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05E1D" w14:textId="77777777" w:rsidR="00682734" w:rsidRDefault="00682734" w:rsidP="00807D7D">
      <w:pPr>
        <w:jc w:val="both"/>
        <w:rPr>
          <w:b/>
          <w:sz w:val="32"/>
          <w:szCs w:val="32"/>
        </w:rPr>
      </w:pPr>
      <w:r>
        <w:rPr>
          <w:b/>
          <w:noProof/>
          <w:sz w:val="32"/>
          <w:szCs w:val="32"/>
          <w:lang w:eastAsia="hu-HU"/>
        </w:rPr>
        <w:drawing>
          <wp:anchor distT="0" distB="0" distL="114300" distR="114300" simplePos="0" relativeHeight="251672576" behindDoc="0" locked="0" layoutInCell="1" allowOverlap="1" wp14:anchorId="21AAE5DE" wp14:editId="34413E7B">
            <wp:simplePos x="0" y="0"/>
            <wp:positionH relativeFrom="margin">
              <wp:align>center</wp:align>
            </wp:positionH>
            <wp:positionV relativeFrom="margin">
              <wp:posOffset>1252855</wp:posOffset>
            </wp:positionV>
            <wp:extent cx="5886450" cy="5534025"/>
            <wp:effectExtent l="19050" t="0" r="0" b="0"/>
            <wp:wrapSquare wrapText="bothSides"/>
            <wp:docPr id="8" name="Kép 2" descr="Nincs elérhető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ncs elérhető leírás."/>
                    <pic:cNvPicPr>
                      <a:picLocks noChangeAspect="1" noChangeArrowheads="1"/>
                    </pic:cNvPicPr>
                  </pic:nvPicPr>
                  <pic:blipFill>
                    <a:blip r:embed="rId8" cstate="print"/>
                    <a:srcRect t="22060" r="-52" b="25087"/>
                    <a:stretch>
                      <a:fillRect/>
                    </a:stretch>
                  </pic:blipFill>
                  <pic:spPr bwMode="auto">
                    <a:xfrm>
                      <a:off x="0" y="0"/>
                      <a:ext cx="5886450" cy="5534025"/>
                    </a:xfrm>
                    <a:prstGeom prst="rect">
                      <a:avLst/>
                    </a:prstGeom>
                    <a:noFill/>
                    <a:ln w="9525">
                      <a:noFill/>
                      <a:miter lim="800000"/>
                      <a:headEnd/>
                      <a:tailEnd/>
                    </a:ln>
                  </pic:spPr>
                </pic:pic>
              </a:graphicData>
            </a:graphic>
          </wp:anchor>
        </w:drawing>
      </w:r>
    </w:p>
    <w:p w14:paraId="58973B60" w14:textId="77777777" w:rsidR="00682734" w:rsidRDefault="00682734" w:rsidP="005E522C">
      <w:pPr>
        <w:jc w:val="center"/>
        <w:rPr>
          <w:b/>
          <w:sz w:val="32"/>
          <w:szCs w:val="32"/>
        </w:rPr>
      </w:pPr>
    </w:p>
    <w:p w14:paraId="3CCDBE99" w14:textId="77777777" w:rsidR="00682734" w:rsidRDefault="00682734" w:rsidP="005E522C">
      <w:pPr>
        <w:jc w:val="center"/>
        <w:rPr>
          <w:b/>
          <w:sz w:val="32"/>
          <w:szCs w:val="32"/>
        </w:rPr>
      </w:pPr>
    </w:p>
    <w:p w14:paraId="3C15BC90" w14:textId="77777777" w:rsidR="00682734" w:rsidRDefault="00682734" w:rsidP="005E522C">
      <w:pPr>
        <w:jc w:val="center"/>
        <w:rPr>
          <w:b/>
          <w:sz w:val="32"/>
          <w:szCs w:val="32"/>
        </w:rPr>
      </w:pPr>
    </w:p>
    <w:p w14:paraId="28EFB702" w14:textId="43AA3B8F" w:rsidR="00682734" w:rsidRDefault="00A56E33" w:rsidP="005E522C">
      <w:pPr>
        <w:jc w:val="center"/>
        <w:rPr>
          <w:b/>
          <w:sz w:val="32"/>
          <w:szCs w:val="32"/>
        </w:rPr>
      </w:pPr>
      <w:r>
        <w:rPr>
          <w:b/>
          <w:noProof/>
          <w:sz w:val="32"/>
          <w:szCs w:val="32"/>
          <w:lang w:eastAsia="hu-HU"/>
        </w:rPr>
        <mc:AlternateContent>
          <mc:Choice Requires="wps">
            <w:drawing>
              <wp:anchor distT="0" distB="0" distL="114300" distR="114300" simplePos="0" relativeHeight="251673600" behindDoc="0" locked="0" layoutInCell="1" allowOverlap="1" wp14:anchorId="4606BD70" wp14:editId="153F97AB">
                <wp:simplePos x="0" y="0"/>
                <wp:positionH relativeFrom="column">
                  <wp:posOffset>5786120</wp:posOffset>
                </wp:positionH>
                <wp:positionV relativeFrom="paragraph">
                  <wp:posOffset>127635</wp:posOffset>
                </wp:positionV>
                <wp:extent cx="171450" cy="4924425"/>
                <wp:effectExtent l="0" t="0" r="0" b="3810"/>
                <wp:wrapNone/>
                <wp:docPr id="1687017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492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8343D" id="Rectangle 3" o:spid="_x0000_s1026" style="position:absolute;margin-left:455.6pt;margin-top:10.05pt;width:13.5pt;height:38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" stroked="f"/>
            </w:pict>
          </mc:Fallback>
        </mc:AlternateContent>
      </w:r>
    </w:p>
    <w:p w14:paraId="0F4C8146" w14:textId="60B9700C" w:rsidR="00682734" w:rsidRDefault="00A56E33" w:rsidP="005E522C">
      <w:pPr>
        <w:jc w:val="center"/>
        <w:rPr>
          <w:b/>
          <w:sz w:val="32"/>
          <w:szCs w:val="32"/>
        </w:rPr>
      </w:pPr>
      <w:r>
        <w:rPr>
          <w:b/>
          <w:noProof/>
          <w:sz w:val="32"/>
          <w:szCs w:val="32"/>
          <w:lang w:eastAsia="hu-HU"/>
        </w:rPr>
        <mc:AlternateContent>
          <mc:Choice Requires="wps">
            <w:drawing>
              <wp:anchor distT="0" distB="0" distL="114300" distR="114300" simplePos="0" relativeHeight="251674624" behindDoc="0" locked="0" layoutInCell="1" allowOverlap="1" wp14:anchorId="0B9E59D7" wp14:editId="47609ED0">
                <wp:simplePos x="0" y="0"/>
                <wp:positionH relativeFrom="column">
                  <wp:posOffset>5786120</wp:posOffset>
                </wp:positionH>
                <wp:positionV relativeFrom="paragraph">
                  <wp:posOffset>4904105</wp:posOffset>
                </wp:positionV>
                <wp:extent cx="90805" cy="714375"/>
                <wp:effectExtent l="0" t="0" r="4445" b="3810"/>
                <wp:wrapNone/>
                <wp:docPr id="1984253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45FCF" id="Rectangle 4" o:spid="_x0000_s1026" style="position:absolute;margin-left:455.6pt;margin-top:386.15pt;width:7.1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" stroked="f"/>
            </w:pict>
          </mc:Fallback>
        </mc:AlternateContent>
      </w:r>
    </w:p>
    <w:p w14:paraId="05082117" w14:textId="77777777" w:rsidR="00682734" w:rsidRDefault="00682734" w:rsidP="005E522C">
      <w:pPr>
        <w:jc w:val="center"/>
        <w:rPr>
          <w:b/>
          <w:sz w:val="32"/>
          <w:szCs w:val="32"/>
        </w:rPr>
      </w:pPr>
    </w:p>
    <w:p w14:paraId="23EA2DD9" w14:textId="77777777" w:rsidR="00682734" w:rsidRDefault="00682734" w:rsidP="005E522C">
      <w:pPr>
        <w:jc w:val="center"/>
        <w:rPr>
          <w:b/>
          <w:sz w:val="32"/>
          <w:szCs w:val="32"/>
        </w:rPr>
      </w:pPr>
    </w:p>
    <w:p w14:paraId="69EDA40A" w14:textId="77777777" w:rsidR="00682734" w:rsidRDefault="00682734" w:rsidP="005E522C">
      <w:pPr>
        <w:jc w:val="center"/>
        <w:rPr>
          <w:b/>
          <w:sz w:val="32"/>
          <w:szCs w:val="32"/>
        </w:rPr>
      </w:pPr>
    </w:p>
    <w:p w14:paraId="5CBAF50A" w14:textId="77777777" w:rsidR="00682734" w:rsidRDefault="00682734" w:rsidP="005E522C">
      <w:pPr>
        <w:jc w:val="center"/>
        <w:rPr>
          <w:b/>
          <w:sz w:val="32"/>
          <w:szCs w:val="32"/>
        </w:rPr>
      </w:pPr>
    </w:p>
    <w:p w14:paraId="0B575F92" w14:textId="4E09618D" w:rsidR="00682734" w:rsidRPr="00933822" w:rsidRDefault="00933822" w:rsidP="005E522C">
      <w:pPr>
        <w:jc w:val="center"/>
        <w:rPr>
          <w:b/>
          <w:sz w:val="40"/>
          <w:szCs w:val="40"/>
        </w:rPr>
      </w:pPr>
      <w:r w:rsidRPr="00933822">
        <w:rPr>
          <w:b/>
          <w:sz w:val="40"/>
          <w:szCs w:val="40"/>
        </w:rPr>
        <w:t>PEDAGÓGIAI PROGRAM</w:t>
      </w:r>
    </w:p>
    <w:p w14:paraId="77901B0B" w14:textId="220D7753" w:rsidR="00933822" w:rsidRPr="00933822" w:rsidRDefault="00933822" w:rsidP="005E522C">
      <w:pPr>
        <w:jc w:val="center"/>
        <w:rPr>
          <w:b/>
          <w:sz w:val="40"/>
          <w:szCs w:val="40"/>
        </w:rPr>
      </w:pPr>
      <w:r w:rsidRPr="00933822">
        <w:rPr>
          <w:b/>
          <w:sz w:val="40"/>
          <w:szCs w:val="40"/>
        </w:rPr>
        <w:t>2024.</w:t>
      </w:r>
    </w:p>
    <w:p w14:paraId="31FA1CD6" w14:textId="77777777" w:rsidR="00682734" w:rsidRDefault="00682734" w:rsidP="005E522C">
      <w:pPr>
        <w:jc w:val="center"/>
        <w:rPr>
          <w:b/>
          <w:sz w:val="32"/>
          <w:szCs w:val="32"/>
        </w:rPr>
      </w:pPr>
    </w:p>
    <w:p w14:paraId="63310B71" w14:textId="77777777" w:rsidR="00682734" w:rsidRDefault="00682734" w:rsidP="005E522C">
      <w:pPr>
        <w:jc w:val="center"/>
        <w:rPr>
          <w:b/>
          <w:sz w:val="32"/>
          <w:szCs w:val="32"/>
        </w:rPr>
      </w:pPr>
    </w:p>
    <w:p w14:paraId="6B90D5C0" w14:textId="77777777" w:rsidR="00682734" w:rsidRDefault="00682734" w:rsidP="00682734">
      <w:pPr>
        <w:ind w:left="0" w:firstLine="0"/>
        <w:rPr>
          <w:b/>
          <w:sz w:val="32"/>
          <w:szCs w:val="32"/>
        </w:rPr>
      </w:pPr>
    </w:p>
    <w:p w14:paraId="2E650F93" w14:textId="77777777" w:rsidR="005E522C" w:rsidRPr="00E426D9" w:rsidRDefault="005E522C" w:rsidP="005E522C">
      <w:pPr>
        <w:jc w:val="center"/>
        <w:rPr>
          <w:b/>
          <w:sz w:val="32"/>
          <w:szCs w:val="32"/>
        </w:rPr>
      </w:pPr>
      <w:r w:rsidRPr="00E426D9">
        <w:rPr>
          <w:b/>
          <w:sz w:val="32"/>
          <w:szCs w:val="32"/>
        </w:rPr>
        <w:t>SIKLÓSI ÓVODA ÉS BÖLCSŐDE</w:t>
      </w:r>
    </w:p>
    <w:p w14:paraId="761358BC" w14:textId="77777777" w:rsidR="005E522C" w:rsidRPr="00E426D9" w:rsidRDefault="005E522C" w:rsidP="005E522C">
      <w:pPr>
        <w:jc w:val="center"/>
        <w:rPr>
          <w:b/>
          <w:sz w:val="32"/>
          <w:szCs w:val="32"/>
        </w:rPr>
      </w:pPr>
      <w:r w:rsidRPr="00E426D9">
        <w:rPr>
          <w:b/>
          <w:sz w:val="32"/>
          <w:szCs w:val="32"/>
        </w:rPr>
        <w:t>7800 Siklós, Dózsa u. 33.</w:t>
      </w:r>
    </w:p>
    <w:p w14:paraId="5F40186F" w14:textId="77777777" w:rsidR="005E522C" w:rsidRPr="005D0B65" w:rsidRDefault="005E522C" w:rsidP="005E522C">
      <w:pPr>
        <w:jc w:val="center"/>
        <w:rPr>
          <w:b/>
          <w:sz w:val="30"/>
          <w:szCs w:val="30"/>
        </w:rPr>
      </w:pPr>
    </w:p>
    <w:p w14:paraId="38F64925" w14:textId="4EC48794" w:rsidR="005E522C" w:rsidRDefault="005E522C" w:rsidP="005E522C">
      <w:pPr>
        <w:jc w:val="center"/>
        <w:rPr>
          <w:b/>
          <w:sz w:val="30"/>
          <w:szCs w:val="30"/>
        </w:rPr>
      </w:pPr>
    </w:p>
    <w:p w14:paraId="64920710" w14:textId="77777777" w:rsidR="00AF1E7D" w:rsidRPr="005D0B65" w:rsidRDefault="00AF1E7D" w:rsidP="005E522C">
      <w:pPr>
        <w:jc w:val="center"/>
        <w:rPr>
          <w:b/>
          <w:sz w:val="30"/>
          <w:szCs w:val="30"/>
        </w:rPr>
      </w:pPr>
    </w:p>
    <w:p w14:paraId="5B60DCB8" w14:textId="2C7B0D37" w:rsidR="005E522C" w:rsidRDefault="00DA4A21" w:rsidP="00DA4A21">
      <w:pPr>
        <w:jc w:val="center"/>
        <w:rPr>
          <w:b/>
          <w:sz w:val="96"/>
          <w:szCs w:val="96"/>
        </w:rPr>
      </w:pPr>
      <w:r>
        <w:rPr>
          <w:b/>
          <w:sz w:val="96"/>
          <w:szCs w:val="96"/>
        </w:rPr>
        <w:t>PEDAGÓGIAI PROGRAM</w:t>
      </w:r>
    </w:p>
    <w:p w14:paraId="07B6CBF4" w14:textId="788A89DB" w:rsidR="00AF1E7D" w:rsidRDefault="00AF1E7D" w:rsidP="00DA4A21">
      <w:pPr>
        <w:jc w:val="center"/>
        <w:rPr>
          <w:b/>
          <w:sz w:val="96"/>
          <w:szCs w:val="96"/>
        </w:rPr>
      </w:pPr>
    </w:p>
    <w:p w14:paraId="75D79DBA" w14:textId="77777777" w:rsidR="00AF1E7D" w:rsidRPr="00DA4A21" w:rsidRDefault="00AF1E7D" w:rsidP="00DA4A21">
      <w:pPr>
        <w:jc w:val="center"/>
        <w:rPr>
          <w:b/>
          <w:sz w:val="96"/>
          <w:szCs w:val="96"/>
        </w:rPr>
      </w:pPr>
    </w:p>
    <w:p w14:paraId="2E00553D" w14:textId="77777777" w:rsidR="005E522C" w:rsidRPr="005D0B65" w:rsidRDefault="005E522C" w:rsidP="005E522C">
      <w:pPr>
        <w:rPr>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484"/>
      </w:tblGrid>
      <w:tr w:rsidR="005E522C" w:rsidRPr="005D0B65" w14:paraId="76C46BBE" w14:textId="77777777" w:rsidTr="00AF1E7D">
        <w:trPr>
          <w:trHeight w:val="567"/>
        </w:trPr>
        <w:tc>
          <w:tcPr>
            <w:tcW w:w="4577" w:type="dxa"/>
            <w:shd w:val="clear" w:color="auto" w:fill="auto"/>
            <w:vAlign w:val="center"/>
          </w:tcPr>
          <w:p w14:paraId="5DD2C932" w14:textId="77777777" w:rsidR="005E522C" w:rsidRPr="00E426D9" w:rsidRDefault="005E522C" w:rsidP="00F87559">
            <w:pPr>
              <w:suppressAutoHyphens w:val="0"/>
              <w:jc w:val="center"/>
              <w:rPr>
                <w:rFonts w:eastAsia="Calibri"/>
                <w:b/>
                <w:lang w:eastAsia="en-US"/>
              </w:rPr>
            </w:pPr>
            <w:r w:rsidRPr="00E426D9">
              <w:rPr>
                <w:rFonts w:eastAsia="Calibri"/>
                <w:b/>
                <w:lang w:eastAsia="en-US"/>
              </w:rPr>
              <w:t>Az intézmény OM azonosítója: 202155</w:t>
            </w:r>
          </w:p>
        </w:tc>
        <w:tc>
          <w:tcPr>
            <w:tcW w:w="4484" w:type="dxa"/>
            <w:shd w:val="clear" w:color="auto" w:fill="auto"/>
          </w:tcPr>
          <w:p w14:paraId="7A7D5A4D" w14:textId="5106A1BA" w:rsidR="005E522C" w:rsidRPr="00E426D9" w:rsidRDefault="00107E8B" w:rsidP="00F87559">
            <w:pPr>
              <w:suppressAutoHyphens w:val="0"/>
              <w:jc w:val="center"/>
              <w:rPr>
                <w:rFonts w:eastAsia="Calibri"/>
                <w:lang w:eastAsia="en-US"/>
              </w:rPr>
            </w:pPr>
            <w:r>
              <w:rPr>
                <w:rFonts w:eastAsia="Calibri"/>
                <w:lang w:eastAsia="en-US"/>
              </w:rPr>
              <w:t>Főigazgató</w:t>
            </w:r>
            <w:r w:rsidR="005E522C" w:rsidRPr="00E426D9">
              <w:rPr>
                <w:rFonts w:eastAsia="Calibri"/>
                <w:lang w:eastAsia="en-US"/>
              </w:rPr>
              <w:t>:</w:t>
            </w:r>
          </w:p>
          <w:p w14:paraId="35FE45B1" w14:textId="77777777" w:rsidR="005E522C" w:rsidRPr="00E426D9" w:rsidRDefault="004A0D40" w:rsidP="004A0D40">
            <w:pPr>
              <w:suppressAutoHyphens w:val="0"/>
              <w:jc w:val="center"/>
              <w:rPr>
                <w:rFonts w:eastAsia="Calibri"/>
                <w:lang w:eastAsia="en-US"/>
              </w:rPr>
            </w:pPr>
            <w:r>
              <w:rPr>
                <w:rFonts w:eastAsia="Calibri"/>
                <w:lang w:eastAsia="en-US"/>
              </w:rPr>
              <w:t>Frombergerné Maros Viktória</w:t>
            </w:r>
          </w:p>
        </w:tc>
      </w:tr>
      <w:tr w:rsidR="005E522C" w:rsidRPr="005D0B65" w14:paraId="37A72E2A" w14:textId="77777777" w:rsidTr="00AF1E7D">
        <w:trPr>
          <w:trHeight w:val="299"/>
        </w:trPr>
        <w:tc>
          <w:tcPr>
            <w:tcW w:w="9061" w:type="dxa"/>
            <w:gridSpan w:val="2"/>
            <w:shd w:val="clear" w:color="auto" w:fill="auto"/>
          </w:tcPr>
          <w:p w14:paraId="68664D0F" w14:textId="77777777" w:rsidR="005E522C" w:rsidRPr="00E426D9" w:rsidRDefault="005E522C" w:rsidP="00F87559">
            <w:pPr>
              <w:suppressAutoHyphens w:val="0"/>
              <w:jc w:val="center"/>
              <w:rPr>
                <w:rFonts w:eastAsia="Calibri"/>
                <w:lang w:eastAsia="en-US"/>
              </w:rPr>
            </w:pPr>
            <w:r w:rsidRPr="00E426D9">
              <w:rPr>
                <w:rFonts w:eastAsia="Calibri"/>
                <w:lang w:eastAsia="en-US"/>
              </w:rPr>
              <w:t>Legitimációs eljárás</w:t>
            </w:r>
          </w:p>
        </w:tc>
      </w:tr>
      <w:tr w:rsidR="005E522C" w:rsidRPr="005D0B65" w14:paraId="6B9B4EE8" w14:textId="77777777" w:rsidTr="00AF1E7D">
        <w:trPr>
          <w:trHeight w:val="1166"/>
        </w:trPr>
        <w:tc>
          <w:tcPr>
            <w:tcW w:w="9061" w:type="dxa"/>
            <w:gridSpan w:val="2"/>
            <w:shd w:val="clear" w:color="auto" w:fill="auto"/>
          </w:tcPr>
          <w:p w14:paraId="442D7095" w14:textId="15487494" w:rsidR="005E522C" w:rsidRPr="005963A7" w:rsidRDefault="00592D9C" w:rsidP="00F87559">
            <w:pPr>
              <w:suppressAutoHyphens w:val="0"/>
              <w:jc w:val="center"/>
              <w:rPr>
                <w:rFonts w:eastAsia="Calibri"/>
                <w:lang w:eastAsia="en-US"/>
              </w:rPr>
            </w:pPr>
            <w:r>
              <w:rPr>
                <w:b/>
              </w:rPr>
              <w:t>Készítette</w:t>
            </w:r>
            <w:r w:rsidR="005E522C" w:rsidRPr="005963A7">
              <w:rPr>
                <w:rFonts w:eastAsia="Calibri"/>
                <w:lang w:eastAsia="en-US"/>
              </w:rPr>
              <w:t>:</w:t>
            </w:r>
          </w:p>
          <w:p w14:paraId="1E44EC22" w14:textId="77777777" w:rsidR="005E522C" w:rsidRPr="008273B0" w:rsidRDefault="005E522C" w:rsidP="00E426D9">
            <w:pPr>
              <w:suppressAutoHyphens w:val="0"/>
              <w:rPr>
                <w:rFonts w:eastAsia="Calibri"/>
                <w:lang w:eastAsia="en-US"/>
              </w:rPr>
            </w:pPr>
          </w:p>
          <w:p w14:paraId="55238C52" w14:textId="77777777" w:rsidR="005E522C" w:rsidRPr="00E426D9" w:rsidRDefault="00DA4A21" w:rsidP="00F87559">
            <w:pPr>
              <w:suppressAutoHyphens w:val="0"/>
              <w:jc w:val="center"/>
              <w:rPr>
                <w:rFonts w:eastAsia="Calibri"/>
                <w:lang w:eastAsia="en-US"/>
              </w:rPr>
            </w:pPr>
            <w:r>
              <w:rPr>
                <w:rFonts w:eastAsia="Calibri"/>
                <w:lang w:eastAsia="en-US"/>
              </w:rPr>
              <w:t>………………………………………………….</w:t>
            </w:r>
          </w:p>
          <w:p w14:paraId="4FCB19ED" w14:textId="4235688A" w:rsidR="005E522C" w:rsidRDefault="00CB72CF" w:rsidP="00CE12DB">
            <w:pPr>
              <w:suppressAutoHyphens w:val="0"/>
              <w:jc w:val="center"/>
              <w:rPr>
                <w:rFonts w:eastAsia="Calibri"/>
                <w:lang w:eastAsia="en-US"/>
              </w:rPr>
            </w:pPr>
            <w:r>
              <w:rPr>
                <w:rFonts w:eastAsia="Calibri"/>
                <w:lang w:eastAsia="en-US"/>
              </w:rPr>
              <w:t>Főigazgató</w:t>
            </w:r>
          </w:p>
          <w:p w14:paraId="3DAE87C4" w14:textId="77777777" w:rsidR="00DA4A21" w:rsidRPr="00E426D9" w:rsidRDefault="00DA4A21" w:rsidP="00CE12DB">
            <w:pPr>
              <w:suppressAutoHyphens w:val="0"/>
              <w:jc w:val="center"/>
              <w:rPr>
                <w:rFonts w:eastAsia="Calibri"/>
                <w:lang w:eastAsia="en-US"/>
              </w:rPr>
            </w:pPr>
          </w:p>
        </w:tc>
      </w:tr>
      <w:tr w:rsidR="005E522C" w:rsidRPr="005D0B65" w14:paraId="305E4B16" w14:textId="77777777" w:rsidTr="00AF1E7D">
        <w:trPr>
          <w:trHeight w:val="1000"/>
        </w:trPr>
        <w:tc>
          <w:tcPr>
            <w:tcW w:w="9061" w:type="dxa"/>
            <w:gridSpan w:val="2"/>
            <w:shd w:val="clear" w:color="auto" w:fill="auto"/>
          </w:tcPr>
          <w:p w14:paraId="402EF8EA" w14:textId="77777777" w:rsidR="005E522C" w:rsidRDefault="00DA4A21" w:rsidP="00F87559">
            <w:pPr>
              <w:suppressAutoHyphens w:val="0"/>
              <w:jc w:val="center"/>
              <w:rPr>
                <w:rFonts w:eastAsia="Calibri"/>
                <w:lang w:eastAsia="en-US"/>
              </w:rPr>
            </w:pPr>
            <w:r>
              <w:rPr>
                <w:rFonts w:eastAsia="Calibri"/>
                <w:lang w:eastAsia="en-US"/>
              </w:rPr>
              <w:t>………….. határozatszámon jóváhagyta:</w:t>
            </w:r>
          </w:p>
          <w:p w14:paraId="651012BB" w14:textId="77777777" w:rsidR="00DA4A21" w:rsidRDefault="00DA4A21" w:rsidP="00F87559">
            <w:pPr>
              <w:suppressAutoHyphens w:val="0"/>
              <w:jc w:val="center"/>
              <w:rPr>
                <w:rFonts w:eastAsia="Calibri"/>
                <w:lang w:eastAsia="en-US"/>
              </w:rPr>
            </w:pPr>
          </w:p>
          <w:p w14:paraId="34AB7516" w14:textId="77777777" w:rsidR="00DA4A21" w:rsidRDefault="00DA4A21" w:rsidP="00F87559">
            <w:pPr>
              <w:suppressAutoHyphens w:val="0"/>
              <w:jc w:val="center"/>
              <w:rPr>
                <w:rFonts w:eastAsia="Calibri"/>
                <w:lang w:eastAsia="en-US"/>
              </w:rPr>
            </w:pPr>
            <w:r>
              <w:rPr>
                <w:rFonts w:eastAsia="Calibri"/>
                <w:lang w:eastAsia="en-US"/>
              </w:rPr>
              <w:t>……………………………………</w:t>
            </w:r>
          </w:p>
          <w:p w14:paraId="30B7AF13" w14:textId="77777777" w:rsidR="00DA4A21" w:rsidRPr="00E426D9" w:rsidRDefault="00DA4A21" w:rsidP="00F87559">
            <w:pPr>
              <w:suppressAutoHyphens w:val="0"/>
              <w:jc w:val="center"/>
              <w:rPr>
                <w:rFonts w:eastAsia="Calibri"/>
                <w:lang w:eastAsia="en-US"/>
              </w:rPr>
            </w:pPr>
            <w:r>
              <w:rPr>
                <w:rFonts w:eastAsia="Calibri"/>
                <w:lang w:eastAsia="en-US"/>
              </w:rPr>
              <w:t>Polgármester</w:t>
            </w:r>
          </w:p>
          <w:p w14:paraId="11C43CD4" w14:textId="77777777" w:rsidR="005E522C" w:rsidRPr="00E426D9" w:rsidRDefault="005E522C" w:rsidP="00DA4A21">
            <w:pPr>
              <w:suppressAutoHyphens w:val="0"/>
              <w:ind w:left="0" w:firstLine="0"/>
              <w:rPr>
                <w:rFonts w:eastAsia="Calibri"/>
                <w:lang w:eastAsia="en-US"/>
              </w:rPr>
            </w:pPr>
          </w:p>
        </w:tc>
      </w:tr>
      <w:tr w:rsidR="005E522C" w:rsidRPr="005D0B65" w14:paraId="4DB8E57F" w14:textId="77777777" w:rsidTr="00AF1E7D">
        <w:trPr>
          <w:trHeight w:val="866"/>
        </w:trPr>
        <w:tc>
          <w:tcPr>
            <w:tcW w:w="4577" w:type="dxa"/>
            <w:shd w:val="clear" w:color="auto" w:fill="auto"/>
          </w:tcPr>
          <w:p w14:paraId="2C735C11" w14:textId="77777777" w:rsidR="005E522C" w:rsidRPr="00E426D9" w:rsidRDefault="005E522C" w:rsidP="00F87559">
            <w:pPr>
              <w:suppressAutoHyphens w:val="0"/>
              <w:jc w:val="center"/>
              <w:rPr>
                <w:rFonts w:eastAsia="Calibri"/>
                <w:lang w:eastAsia="en-US"/>
              </w:rPr>
            </w:pPr>
            <w:r w:rsidRPr="00E426D9">
              <w:rPr>
                <w:rFonts w:eastAsia="Calibri"/>
                <w:lang w:eastAsia="en-US"/>
              </w:rPr>
              <w:t>Dokumentum jellege: Nyilvános</w:t>
            </w:r>
          </w:p>
          <w:p w14:paraId="609FC02E" w14:textId="77777777" w:rsidR="005E522C" w:rsidRPr="00E426D9" w:rsidRDefault="005E522C" w:rsidP="00F87559">
            <w:pPr>
              <w:suppressAutoHyphens w:val="0"/>
              <w:jc w:val="center"/>
              <w:rPr>
                <w:rFonts w:eastAsia="Calibri"/>
                <w:lang w:eastAsia="en-US"/>
              </w:rPr>
            </w:pPr>
            <w:r w:rsidRPr="00E426D9">
              <w:rPr>
                <w:rFonts w:eastAsia="Calibri"/>
                <w:lang w:eastAsia="en-US"/>
              </w:rPr>
              <w:t>Megtalálható: az intézményekben a vezetői irodában</w:t>
            </w:r>
          </w:p>
        </w:tc>
        <w:tc>
          <w:tcPr>
            <w:tcW w:w="4484" w:type="dxa"/>
            <w:shd w:val="clear" w:color="auto" w:fill="auto"/>
          </w:tcPr>
          <w:p w14:paraId="64F9C203" w14:textId="3835D960" w:rsidR="005E522C" w:rsidRDefault="00167D59" w:rsidP="00AF1E7D">
            <w:pPr>
              <w:suppressAutoHyphens w:val="0"/>
              <w:jc w:val="center"/>
              <w:rPr>
                <w:rFonts w:eastAsia="Calibri"/>
                <w:lang w:eastAsia="en-US"/>
              </w:rPr>
            </w:pPr>
            <w:r>
              <w:rPr>
                <w:rFonts w:eastAsia="Calibri"/>
                <w:lang w:eastAsia="en-US"/>
              </w:rPr>
              <w:t xml:space="preserve">Hatályos: </w:t>
            </w:r>
            <w:r w:rsidR="00E426D9" w:rsidRPr="00E426D9">
              <w:rPr>
                <w:rFonts w:eastAsia="Calibri"/>
                <w:lang w:eastAsia="en-US"/>
              </w:rPr>
              <w:t>202</w:t>
            </w:r>
            <w:r w:rsidR="00592D9C">
              <w:rPr>
                <w:rFonts w:eastAsia="Calibri"/>
                <w:lang w:eastAsia="en-US"/>
              </w:rPr>
              <w:t>4</w:t>
            </w:r>
            <w:r w:rsidR="00AF1E7D">
              <w:rPr>
                <w:rFonts w:eastAsia="Calibri"/>
                <w:lang w:eastAsia="en-US"/>
              </w:rPr>
              <w:t>.01.01</w:t>
            </w:r>
            <w:r w:rsidR="003A4AF2">
              <w:rPr>
                <w:rFonts w:eastAsia="Calibri"/>
                <w:lang w:eastAsia="en-US"/>
              </w:rPr>
              <w:t>.</w:t>
            </w:r>
          </w:p>
          <w:p w14:paraId="28DE4841" w14:textId="77777777" w:rsidR="003A4AF2" w:rsidRPr="00E426D9" w:rsidRDefault="003A4AF2" w:rsidP="003A4AF2">
            <w:pPr>
              <w:suppressAutoHyphens w:val="0"/>
              <w:ind w:left="379" w:hanging="22"/>
              <w:jc w:val="center"/>
              <w:rPr>
                <w:rFonts w:eastAsia="Calibri"/>
                <w:lang w:eastAsia="en-US"/>
              </w:rPr>
            </w:pPr>
            <w:r w:rsidRPr="00E426D9">
              <w:rPr>
                <w:rFonts w:eastAsia="Calibri"/>
                <w:lang w:eastAsia="en-US"/>
              </w:rPr>
              <w:t>visszavonásig</w:t>
            </w:r>
          </w:p>
          <w:p w14:paraId="70E2F409" w14:textId="3264ED8B" w:rsidR="003A4AF2" w:rsidRPr="00E426D9" w:rsidRDefault="003A4AF2" w:rsidP="00AF1E7D">
            <w:pPr>
              <w:suppressAutoHyphens w:val="0"/>
              <w:jc w:val="center"/>
              <w:rPr>
                <w:rFonts w:eastAsia="Calibri"/>
                <w:lang w:eastAsia="en-US"/>
              </w:rPr>
            </w:pPr>
          </w:p>
        </w:tc>
      </w:tr>
    </w:tbl>
    <w:p w14:paraId="49490616" w14:textId="33FDC682" w:rsidR="00DA4A21" w:rsidRDefault="00DA4A21" w:rsidP="002776FF">
      <w:pPr>
        <w:ind w:left="0" w:firstLine="0"/>
        <w:rPr>
          <w:b/>
          <w:sz w:val="28"/>
          <w:szCs w:val="28"/>
        </w:rPr>
      </w:pPr>
    </w:p>
    <w:p w14:paraId="29B5362E" w14:textId="296B153D" w:rsidR="00AF1E7D" w:rsidRDefault="00AF1E7D" w:rsidP="002776FF">
      <w:pPr>
        <w:ind w:left="0" w:firstLine="0"/>
        <w:rPr>
          <w:b/>
          <w:sz w:val="28"/>
          <w:szCs w:val="28"/>
        </w:rPr>
      </w:pPr>
    </w:p>
    <w:p w14:paraId="0C1A97CF" w14:textId="12CB5193" w:rsidR="00AF1E7D" w:rsidRDefault="00AF1E7D" w:rsidP="002776FF">
      <w:pPr>
        <w:ind w:left="0" w:firstLine="0"/>
        <w:rPr>
          <w:b/>
          <w:sz w:val="28"/>
          <w:szCs w:val="28"/>
        </w:rPr>
      </w:pPr>
    </w:p>
    <w:p w14:paraId="1D053571" w14:textId="1E8AD5FF" w:rsidR="00AF1E7D" w:rsidRDefault="00AF1E7D" w:rsidP="002776FF">
      <w:pPr>
        <w:ind w:left="0" w:firstLine="0"/>
        <w:rPr>
          <w:b/>
          <w:sz w:val="28"/>
          <w:szCs w:val="28"/>
        </w:rPr>
      </w:pPr>
    </w:p>
    <w:p w14:paraId="4F405CB8" w14:textId="3FA45153" w:rsidR="00AF1E7D" w:rsidRDefault="00AF1E7D" w:rsidP="002776FF">
      <w:pPr>
        <w:ind w:left="0" w:firstLine="0"/>
        <w:rPr>
          <w:b/>
          <w:sz w:val="28"/>
          <w:szCs w:val="28"/>
        </w:rPr>
      </w:pPr>
    </w:p>
    <w:p w14:paraId="1DD0B74B" w14:textId="40C91032" w:rsidR="00AF1E7D" w:rsidRDefault="00AF1E7D" w:rsidP="002776FF">
      <w:pPr>
        <w:ind w:left="0" w:firstLine="0"/>
        <w:rPr>
          <w:b/>
          <w:sz w:val="28"/>
          <w:szCs w:val="28"/>
        </w:rPr>
      </w:pPr>
    </w:p>
    <w:p w14:paraId="7C7F22C1" w14:textId="3BB64C2D" w:rsidR="00AF1E7D" w:rsidRDefault="00AF1E7D" w:rsidP="002776FF">
      <w:pPr>
        <w:ind w:left="0" w:firstLine="0"/>
        <w:rPr>
          <w:b/>
          <w:sz w:val="28"/>
          <w:szCs w:val="28"/>
        </w:rPr>
      </w:pPr>
    </w:p>
    <w:p w14:paraId="5B954100" w14:textId="76B5C3CE" w:rsidR="00AF1E7D" w:rsidRDefault="00AF1E7D" w:rsidP="002776FF">
      <w:pPr>
        <w:ind w:left="0" w:firstLine="0"/>
        <w:rPr>
          <w:b/>
          <w:sz w:val="28"/>
          <w:szCs w:val="28"/>
        </w:rPr>
      </w:pPr>
    </w:p>
    <w:p w14:paraId="19BBA87F" w14:textId="1F667EE4" w:rsidR="00AF1E7D" w:rsidRDefault="00AF1E7D" w:rsidP="002776FF">
      <w:pPr>
        <w:ind w:left="0" w:firstLine="0"/>
        <w:rPr>
          <w:b/>
          <w:sz w:val="28"/>
          <w:szCs w:val="28"/>
        </w:rPr>
      </w:pPr>
    </w:p>
    <w:p w14:paraId="117B68BD" w14:textId="77777777" w:rsidR="00496FD7" w:rsidRPr="00B80024" w:rsidRDefault="00496FD7" w:rsidP="00496FD7">
      <w:pPr>
        <w:rPr>
          <w:b/>
          <w:sz w:val="30"/>
          <w:szCs w:val="30"/>
        </w:rPr>
      </w:pPr>
      <w:r w:rsidRPr="00B80024">
        <w:rPr>
          <w:b/>
          <w:sz w:val="28"/>
          <w:szCs w:val="28"/>
        </w:rPr>
        <w:t>Tartalomjegyzék</w:t>
      </w:r>
    </w:p>
    <w:p w14:paraId="466DDFF8" w14:textId="77777777" w:rsidR="00496FD7" w:rsidRPr="00B80024" w:rsidRDefault="00496FD7" w:rsidP="00496FD7">
      <w:pPr>
        <w:tabs>
          <w:tab w:val="left" w:pos="8222"/>
        </w:tabs>
      </w:pPr>
    </w:p>
    <w:p w14:paraId="0036079D" w14:textId="49E0DA53" w:rsidR="00496FD7" w:rsidRPr="00B80024" w:rsidRDefault="00496FD7" w:rsidP="004370CE">
      <w:pPr>
        <w:pStyle w:val="Listaszerbekezds"/>
        <w:numPr>
          <w:ilvl w:val="0"/>
          <w:numId w:val="41"/>
        </w:numPr>
        <w:tabs>
          <w:tab w:val="left" w:leader="dot" w:pos="8222"/>
        </w:tabs>
        <w:suppressAutoHyphens w:val="0"/>
        <w:spacing w:after="200" w:line="276" w:lineRule="auto"/>
        <w:rPr>
          <w:b/>
        </w:rPr>
      </w:pPr>
      <w:r w:rsidRPr="00B80024">
        <w:rPr>
          <w:b/>
        </w:rPr>
        <w:t>Bevezető</w:t>
      </w:r>
      <w:r w:rsidRPr="00B80024">
        <w:tab/>
      </w:r>
      <w:r w:rsidR="00E26BEE">
        <w:t>5</w:t>
      </w:r>
      <w:r w:rsidRPr="003B6AAF">
        <w:t>.</w:t>
      </w:r>
    </w:p>
    <w:p w14:paraId="33CEAF55" w14:textId="40787209" w:rsidR="00496FD7" w:rsidRPr="00B80024" w:rsidRDefault="00496FD7" w:rsidP="004370CE">
      <w:pPr>
        <w:pStyle w:val="Listaszerbekezds"/>
        <w:numPr>
          <w:ilvl w:val="0"/>
          <w:numId w:val="41"/>
        </w:numPr>
        <w:tabs>
          <w:tab w:val="left" w:leader="dot" w:pos="8222"/>
        </w:tabs>
        <w:suppressAutoHyphens w:val="0"/>
        <w:spacing w:after="200" w:line="276" w:lineRule="auto"/>
        <w:rPr>
          <w:b/>
        </w:rPr>
      </w:pPr>
      <w:r w:rsidRPr="00B80024">
        <w:rPr>
          <w:b/>
        </w:rPr>
        <w:t>Helyzetelemzés</w:t>
      </w:r>
      <w:r w:rsidRPr="00B80024">
        <w:tab/>
      </w:r>
      <w:r w:rsidR="00E26BEE">
        <w:t>6</w:t>
      </w:r>
      <w:r w:rsidRPr="00B80024">
        <w:t>.</w:t>
      </w:r>
    </w:p>
    <w:p w14:paraId="1B292A8C" w14:textId="76482361"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Általános helyzetelemzés</w:t>
      </w:r>
      <w:r w:rsidRPr="00B80024">
        <w:tab/>
      </w:r>
      <w:r w:rsidR="00E26BEE">
        <w:t>6</w:t>
      </w:r>
      <w:r w:rsidRPr="00B80024">
        <w:t>.</w:t>
      </w:r>
    </w:p>
    <w:p w14:paraId="1551F67B" w14:textId="67F892C1"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Intézményeink bemutatása</w:t>
      </w:r>
      <w:r w:rsidRPr="00B80024">
        <w:tab/>
      </w:r>
      <w:r w:rsidR="00E26BEE">
        <w:t>8</w:t>
      </w:r>
      <w:r w:rsidRPr="00B80024">
        <w:t>.</w:t>
      </w:r>
    </w:p>
    <w:p w14:paraId="04699A50" w14:textId="6F6D2CA5" w:rsidR="00496FD7" w:rsidRPr="00B80024" w:rsidRDefault="00496FD7" w:rsidP="004370CE">
      <w:pPr>
        <w:pStyle w:val="Listaszerbekezds"/>
        <w:numPr>
          <w:ilvl w:val="2"/>
          <w:numId w:val="41"/>
        </w:numPr>
        <w:tabs>
          <w:tab w:val="left" w:leader="dot" w:pos="8222"/>
        </w:tabs>
        <w:suppressAutoHyphens w:val="0"/>
        <w:spacing w:after="200" w:line="276" w:lineRule="auto"/>
      </w:pPr>
      <w:r w:rsidRPr="00B80024">
        <w:t>Siklósi Óvoda és Bölcsőde Székhelyen lévő Óvoda</w:t>
      </w:r>
      <w:r w:rsidRPr="00B80024">
        <w:tab/>
      </w:r>
      <w:r w:rsidR="00E26BEE">
        <w:t>8</w:t>
      </w:r>
      <w:r w:rsidRPr="00B80024">
        <w:t>.</w:t>
      </w:r>
    </w:p>
    <w:p w14:paraId="6251A96E" w14:textId="7226AE7A" w:rsidR="00496FD7" w:rsidRPr="00B80024" w:rsidRDefault="00496FD7" w:rsidP="004370CE">
      <w:pPr>
        <w:pStyle w:val="Listaszerbekezds"/>
        <w:numPr>
          <w:ilvl w:val="2"/>
          <w:numId w:val="41"/>
        </w:numPr>
        <w:tabs>
          <w:tab w:val="left" w:leader="dot" w:pos="8222"/>
        </w:tabs>
        <w:suppressAutoHyphens w:val="0"/>
        <w:spacing w:after="200" w:line="276" w:lineRule="auto"/>
        <w:ind w:left="1077"/>
      </w:pPr>
      <w:r w:rsidRPr="00B80024">
        <w:t>Siklósi Óvoda és Bölc</w:t>
      </w:r>
      <w:r w:rsidR="00E26BEE">
        <w:t>sőde Köztársaság Téri Tagóvoda</w:t>
      </w:r>
      <w:r w:rsidRPr="00B80024">
        <w:tab/>
      </w:r>
      <w:r w:rsidR="00E26BEE">
        <w:t>9</w:t>
      </w:r>
      <w:r w:rsidRPr="00B80024">
        <w:t>.</w:t>
      </w:r>
    </w:p>
    <w:p w14:paraId="71DDCDE7" w14:textId="2033554B" w:rsidR="00496FD7" w:rsidRPr="00B80024" w:rsidRDefault="00496FD7" w:rsidP="004370CE">
      <w:pPr>
        <w:pStyle w:val="Listaszerbekezds"/>
        <w:numPr>
          <w:ilvl w:val="0"/>
          <w:numId w:val="41"/>
        </w:numPr>
        <w:tabs>
          <w:tab w:val="left" w:leader="dot" w:pos="8222"/>
        </w:tabs>
        <w:suppressAutoHyphens w:val="0"/>
        <w:spacing w:after="200" w:line="276" w:lineRule="auto"/>
        <w:ind w:left="714" w:hanging="357"/>
        <w:rPr>
          <w:b/>
        </w:rPr>
      </w:pPr>
      <w:r w:rsidRPr="00B80024">
        <w:rPr>
          <w:b/>
        </w:rPr>
        <w:t>Alapelveink</w:t>
      </w:r>
      <w:r w:rsidR="00B02B55" w:rsidRPr="00B80024">
        <w:tab/>
      </w:r>
      <w:r w:rsidR="00E26BEE">
        <w:t>10</w:t>
      </w:r>
      <w:r w:rsidR="00B02B55" w:rsidRPr="00B80024">
        <w:t>.</w:t>
      </w:r>
    </w:p>
    <w:p w14:paraId="65311B2A" w14:textId="01FE204B" w:rsidR="00496FD7" w:rsidRPr="00B80024" w:rsidRDefault="00901436" w:rsidP="004370CE">
      <w:pPr>
        <w:pStyle w:val="Listaszerbekezds"/>
        <w:numPr>
          <w:ilvl w:val="1"/>
          <w:numId w:val="41"/>
        </w:numPr>
        <w:tabs>
          <w:tab w:val="left" w:leader="dot" w:pos="8222"/>
        </w:tabs>
        <w:suppressAutoHyphens w:val="0"/>
        <w:spacing w:after="200" w:line="276" w:lineRule="auto"/>
      </w:pPr>
      <w:r w:rsidRPr="00B80024">
        <w:t xml:space="preserve"> Gyermekkép</w:t>
      </w:r>
      <w:r w:rsidR="00812321" w:rsidRPr="00B80024">
        <w:tab/>
      </w:r>
      <w:r w:rsidR="00E26BEE">
        <w:t>10</w:t>
      </w:r>
      <w:r w:rsidR="00E426D9" w:rsidRPr="00B80024">
        <w:t>.</w:t>
      </w:r>
    </w:p>
    <w:p w14:paraId="27EC0B07" w14:textId="34029225"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Óvodakép</w:t>
      </w:r>
      <w:r w:rsidR="00812321" w:rsidRPr="00B80024">
        <w:tab/>
      </w:r>
      <w:r w:rsidR="00CE12DB">
        <w:t>1</w:t>
      </w:r>
      <w:r w:rsidR="00E26BEE">
        <w:t>1</w:t>
      </w:r>
      <w:r w:rsidR="00E426D9" w:rsidRPr="00B80024">
        <w:t>.</w:t>
      </w:r>
    </w:p>
    <w:p w14:paraId="256FCD2F" w14:textId="78B89627"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Pedagóguskép</w:t>
      </w:r>
      <w:r w:rsidR="00812321" w:rsidRPr="00B80024">
        <w:tab/>
      </w:r>
      <w:r w:rsidR="00E426D9" w:rsidRPr="00B80024">
        <w:t>1</w:t>
      </w:r>
      <w:r w:rsidR="00E26BEE">
        <w:t>2</w:t>
      </w:r>
      <w:r w:rsidR="00E426D9" w:rsidRPr="00B80024">
        <w:t>.</w:t>
      </w:r>
    </w:p>
    <w:p w14:paraId="4D1F3C0C" w14:textId="696BCA2E" w:rsidR="00496FD7" w:rsidRPr="00B80024" w:rsidRDefault="004E5902" w:rsidP="004370CE">
      <w:pPr>
        <w:pStyle w:val="Listaszerbekezds"/>
        <w:numPr>
          <w:ilvl w:val="1"/>
          <w:numId w:val="41"/>
        </w:numPr>
        <w:tabs>
          <w:tab w:val="left" w:leader="dot" w:pos="8222"/>
        </w:tabs>
        <w:suppressAutoHyphens w:val="0"/>
        <w:spacing w:after="200" w:line="276" w:lineRule="auto"/>
      </w:pPr>
      <w:r>
        <w:t xml:space="preserve"> </w:t>
      </w:r>
      <w:r w:rsidR="00496FD7" w:rsidRPr="00B80024">
        <w:t>Szülőkép</w:t>
      </w:r>
      <w:r w:rsidR="00812321" w:rsidRPr="00B80024">
        <w:tab/>
      </w:r>
      <w:r w:rsidR="00E426D9" w:rsidRPr="00B80024">
        <w:t>1</w:t>
      </w:r>
      <w:r w:rsidR="00E26BEE">
        <w:t>2</w:t>
      </w:r>
      <w:r w:rsidR="00E426D9" w:rsidRPr="00B80024">
        <w:t>.</w:t>
      </w:r>
    </w:p>
    <w:p w14:paraId="424F6623" w14:textId="0E53B111" w:rsidR="00496FD7" w:rsidRPr="00B80024" w:rsidRDefault="00496FD7" w:rsidP="004370CE">
      <w:pPr>
        <w:pStyle w:val="Listaszerbekezds"/>
        <w:numPr>
          <w:ilvl w:val="0"/>
          <w:numId w:val="41"/>
        </w:numPr>
        <w:tabs>
          <w:tab w:val="left" w:leader="dot" w:pos="8222"/>
        </w:tabs>
        <w:suppressAutoHyphens w:val="0"/>
        <w:spacing w:after="200" w:line="276" w:lineRule="auto"/>
        <w:ind w:left="714" w:hanging="357"/>
      </w:pPr>
      <w:r w:rsidRPr="00B80024">
        <w:rPr>
          <w:b/>
        </w:rPr>
        <w:t>Az óvodai nevelés</w:t>
      </w:r>
      <w:r w:rsidR="00B02B55" w:rsidRPr="00B80024">
        <w:tab/>
        <w:t>1</w:t>
      </w:r>
      <w:r w:rsidR="00E26BEE">
        <w:t>3</w:t>
      </w:r>
      <w:r w:rsidR="00E35C74" w:rsidRPr="00B80024">
        <w:t>.</w:t>
      </w:r>
    </w:p>
    <w:p w14:paraId="7B0E1504" w14:textId="41BF278A"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Alapelvek</w:t>
      </w:r>
      <w:r w:rsidR="00B02B55" w:rsidRPr="00B80024">
        <w:tab/>
      </w:r>
      <w:r w:rsidR="00E426D9" w:rsidRPr="00B80024">
        <w:t>1</w:t>
      </w:r>
      <w:r w:rsidR="00E26BEE">
        <w:t>3</w:t>
      </w:r>
      <w:r w:rsidR="00E426D9" w:rsidRPr="00B80024">
        <w:t>.</w:t>
      </w:r>
    </w:p>
    <w:p w14:paraId="66494585" w14:textId="27F86845"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Az óvodai nevelés célja és feladatai</w:t>
      </w:r>
      <w:r w:rsidR="00B02B55" w:rsidRPr="00B80024">
        <w:tab/>
      </w:r>
      <w:r w:rsidR="00E426D9" w:rsidRPr="00B80024">
        <w:t>1</w:t>
      </w:r>
      <w:r w:rsidR="00E26BEE">
        <w:t>4</w:t>
      </w:r>
      <w:r w:rsidR="00E426D9" w:rsidRPr="00B80024">
        <w:t>.</w:t>
      </w:r>
    </w:p>
    <w:p w14:paraId="23FCDDF4" w14:textId="414AE2C8" w:rsidR="00496FD7" w:rsidRPr="00B80024" w:rsidRDefault="00496FD7" w:rsidP="004370CE">
      <w:pPr>
        <w:pStyle w:val="Listaszerbekezds"/>
        <w:numPr>
          <w:ilvl w:val="2"/>
          <w:numId w:val="41"/>
        </w:numPr>
        <w:tabs>
          <w:tab w:val="left" w:leader="dot" w:pos="8222"/>
        </w:tabs>
        <w:suppressAutoHyphens w:val="0"/>
        <w:spacing w:after="200" w:line="276" w:lineRule="auto"/>
      </w:pPr>
      <w:r w:rsidRPr="00B80024">
        <w:t>Az egészséges életmód alakítása</w:t>
      </w:r>
      <w:r w:rsidR="00B02B55" w:rsidRPr="00B80024">
        <w:tab/>
      </w:r>
      <w:r w:rsidR="00E426D9" w:rsidRPr="00B80024">
        <w:t>1</w:t>
      </w:r>
      <w:r w:rsidR="00E26BEE">
        <w:t>4</w:t>
      </w:r>
      <w:r w:rsidR="00E426D9" w:rsidRPr="00B80024">
        <w:t>.</w:t>
      </w:r>
    </w:p>
    <w:p w14:paraId="36DB9CED" w14:textId="4A72D52D" w:rsidR="00496FD7" w:rsidRPr="00B80024" w:rsidRDefault="00496FD7" w:rsidP="004370CE">
      <w:pPr>
        <w:pStyle w:val="Listaszerbekezds"/>
        <w:numPr>
          <w:ilvl w:val="3"/>
          <w:numId w:val="41"/>
        </w:numPr>
        <w:tabs>
          <w:tab w:val="left" w:leader="dot" w:pos="8222"/>
        </w:tabs>
        <w:suppressAutoHyphens w:val="0"/>
        <w:spacing w:after="200" w:line="276" w:lineRule="auto"/>
      </w:pPr>
      <w:r w:rsidRPr="00B80024">
        <w:t xml:space="preserve"> Környezettudatos magatartás megalapozása</w:t>
      </w:r>
      <w:r w:rsidR="00B02B55" w:rsidRPr="00B80024">
        <w:tab/>
      </w:r>
      <w:r w:rsidR="00E426D9" w:rsidRPr="00B80024">
        <w:t>1</w:t>
      </w:r>
      <w:r w:rsidR="00E26BEE">
        <w:t>5</w:t>
      </w:r>
      <w:r w:rsidR="00E426D9" w:rsidRPr="00B80024">
        <w:t>.</w:t>
      </w:r>
    </w:p>
    <w:p w14:paraId="22200E49" w14:textId="3A735922" w:rsidR="00496FD7" w:rsidRPr="00B80024" w:rsidRDefault="00496FD7" w:rsidP="004370CE">
      <w:pPr>
        <w:pStyle w:val="Listaszerbekezds"/>
        <w:numPr>
          <w:ilvl w:val="2"/>
          <w:numId w:val="41"/>
        </w:numPr>
        <w:tabs>
          <w:tab w:val="left" w:leader="dot" w:pos="8222"/>
        </w:tabs>
        <w:suppressAutoHyphens w:val="0"/>
        <w:spacing w:after="200" w:line="276" w:lineRule="auto"/>
        <w:ind w:left="1077"/>
      </w:pPr>
      <w:r w:rsidRPr="00B80024">
        <w:t>Érzelmi, erkölcsi és értékorientált nevelés</w:t>
      </w:r>
      <w:r w:rsidR="00B02B55" w:rsidRPr="00B80024">
        <w:tab/>
      </w:r>
      <w:r w:rsidR="007953FB" w:rsidRPr="00B80024">
        <w:t>1</w:t>
      </w:r>
      <w:r w:rsidR="00E26BEE">
        <w:t>5</w:t>
      </w:r>
      <w:r w:rsidR="007953FB" w:rsidRPr="00B80024">
        <w:t>.</w:t>
      </w:r>
    </w:p>
    <w:p w14:paraId="42D0C65C" w14:textId="44E9CD84" w:rsidR="00496FD7" w:rsidRPr="00B80024" w:rsidRDefault="004E5902" w:rsidP="004370CE">
      <w:pPr>
        <w:pStyle w:val="Listaszerbekezds"/>
        <w:numPr>
          <w:ilvl w:val="3"/>
          <w:numId w:val="41"/>
        </w:numPr>
        <w:tabs>
          <w:tab w:val="left" w:leader="dot" w:pos="8222"/>
        </w:tabs>
        <w:suppressAutoHyphens w:val="0"/>
        <w:spacing w:after="200" w:line="276" w:lineRule="auto"/>
      </w:pPr>
      <w:r>
        <w:t xml:space="preserve"> </w:t>
      </w:r>
      <w:r w:rsidR="00496FD7" w:rsidRPr="00B80024">
        <w:t>Hagyományok, ünnepek</w:t>
      </w:r>
      <w:r w:rsidR="00B02B55" w:rsidRPr="00B80024">
        <w:tab/>
      </w:r>
      <w:r w:rsidR="007953FB" w:rsidRPr="00B80024">
        <w:t>1</w:t>
      </w:r>
      <w:r w:rsidR="00E26BEE">
        <w:t>6</w:t>
      </w:r>
      <w:r w:rsidR="007953FB" w:rsidRPr="00B80024">
        <w:t>.</w:t>
      </w:r>
    </w:p>
    <w:p w14:paraId="5E5687F8" w14:textId="64E0CB51" w:rsidR="00496FD7" w:rsidRPr="00B80024" w:rsidRDefault="00496FD7" w:rsidP="004370CE">
      <w:pPr>
        <w:pStyle w:val="Listaszerbekezds"/>
        <w:numPr>
          <w:ilvl w:val="2"/>
          <w:numId w:val="41"/>
        </w:numPr>
        <w:tabs>
          <w:tab w:val="left" w:leader="dot" w:pos="8222"/>
        </w:tabs>
        <w:suppressAutoHyphens w:val="0"/>
        <w:spacing w:after="200" w:line="276" w:lineRule="auto"/>
      </w:pPr>
      <w:r w:rsidRPr="00B80024">
        <w:t>Anyanyelvi és értelmi fejlesztés, nevelés</w:t>
      </w:r>
      <w:r w:rsidR="00B02B55" w:rsidRPr="00B80024">
        <w:tab/>
      </w:r>
      <w:r w:rsidR="007953FB" w:rsidRPr="00B80024">
        <w:t>1</w:t>
      </w:r>
      <w:r w:rsidR="00E26BEE">
        <w:t>7</w:t>
      </w:r>
      <w:r w:rsidR="007953FB" w:rsidRPr="00B80024">
        <w:t>.</w:t>
      </w:r>
    </w:p>
    <w:p w14:paraId="38AB190D" w14:textId="7EA064C7" w:rsidR="00496FD7" w:rsidRPr="00B80024" w:rsidRDefault="004E5902" w:rsidP="004370CE">
      <w:pPr>
        <w:pStyle w:val="Listaszerbekezds"/>
        <w:numPr>
          <w:ilvl w:val="1"/>
          <w:numId w:val="41"/>
        </w:numPr>
        <w:tabs>
          <w:tab w:val="left" w:leader="dot" w:pos="8222"/>
        </w:tabs>
        <w:suppressAutoHyphens w:val="0"/>
        <w:spacing w:after="200" w:line="276" w:lineRule="auto"/>
      </w:pPr>
      <w:r>
        <w:t xml:space="preserve"> </w:t>
      </w:r>
      <w:r w:rsidR="00496FD7" w:rsidRPr="00B80024">
        <w:t>Integrált, inkluzív óvodai nevelés</w:t>
      </w:r>
      <w:r w:rsidR="00B02B55" w:rsidRPr="00B80024">
        <w:tab/>
      </w:r>
      <w:r w:rsidR="007953FB" w:rsidRPr="00B80024">
        <w:t>1</w:t>
      </w:r>
      <w:r w:rsidR="00E26BEE">
        <w:t>8</w:t>
      </w:r>
      <w:r w:rsidR="007953FB" w:rsidRPr="00B80024">
        <w:t>.</w:t>
      </w:r>
    </w:p>
    <w:p w14:paraId="16ECC70A" w14:textId="59C8F7C4" w:rsidR="00496FD7" w:rsidRPr="00B80024" w:rsidRDefault="00496FD7" w:rsidP="004370CE">
      <w:pPr>
        <w:pStyle w:val="Listaszerbekezds"/>
        <w:numPr>
          <w:ilvl w:val="2"/>
          <w:numId w:val="41"/>
        </w:numPr>
        <w:tabs>
          <w:tab w:val="left" w:leader="dot" w:pos="8222"/>
        </w:tabs>
        <w:suppressAutoHyphens w:val="0"/>
        <w:spacing w:after="200" w:line="276" w:lineRule="auto"/>
      </w:pPr>
      <w:r w:rsidRPr="00B80024">
        <w:t>Az óvodában kiemelt figyelmet igénylő gyermek</w:t>
      </w:r>
      <w:r w:rsidR="00B02B55" w:rsidRPr="00B80024">
        <w:tab/>
      </w:r>
      <w:r w:rsidR="00B71F23">
        <w:t>1</w:t>
      </w:r>
      <w:r w:rsidR="00E26BEE">
        <w:t>9</w:t>
      </w:r>
      <w:r w:rsidR="00B71F23">
        <w:t>.</w:t>
      </w:r>
    </w:p>
    <w:p w14:paraId="149C90C5" w14:textId="015A66C9" w:rsidR="00496FD7" w:rsidRPr="00B80024" w:rsidRDefault="00496FD7" w:rsidP="004370CE">
      <w:pPr>
        <w:pStyle w:val="Listaszerbekezds"/>
        <w:numPr>
          <w:ilvl w:val="2"/>
          <w:numId w:val="41"/>
        </w:numPr>
        <w:tabs>
          <w:tab w:val="left" w:leader="dot" w:pos="8222"/>
        </w:tabs>
        <w:suppressAutoHyphens w:val="0"/>
        <w:spacing w:after="200" w:line="276" w:lineRule="auto"/>
      </w:pPr>
      <w:r w:rsidRPr="00B80024">
        <w:t>A különleges bánásmódot igénylő gyermek</w:t>
      </w:r>
      <w:r w:rsidR="00B02B55" w:rsidRPr="00B80024">
        <w:tab/>
      </w:r>
      <w:r w:rsidR="00B71F23">
        <w:t>1</w:t>
      </w:r>
      <w:r w:rsidR="00E26BEE">
        <w:t>9</w:t>
      </w:r>
      <w:r w:rsidR="00B71F23">
        <w:t>.</w:t>
      </w:r>
    </w:p>
    <w:p w14:paraId="556A89A4" w14:textId="77777777" w:rsidR="00496FD7" w:rsidRPr="00B80024" w:rsidRDefault="00496FD7" w:rsidP="004370CE">
      <w:pPr>
        <w:pStyle w:val="Listaszerbekezds"/>
        <w:numPr>
          <w:ilvl w:val="2"/>
          <w:numId w:val="41"/>
        </w:numPr>
        <w:tabs>
          <w:tab w:val="left" w:leader="dot" w:pos="8222"/>
        </w:tabs>
        <w:suppressAutoHyphens w:val="0"/>
        <w:spacing w:after="200" w:line="276" w:lineRule="auto"/>
      </w:pPr>
      <w:r w:rsidRPr="00B80024">
        <w:t xml:space="preserve">A gyermek védelméről és a gyámügyi igazgatásról szóló törvény szerint </w:t>
      </w:r>
    </w:p>
    <w:p w14:paraId="732F3BA1" w14:textId="73523E8E" w:rsidR="00496FD7" w:rsidRPr="00B80024" w:rsidRDefault="00496FD7" w:rsidP="00B02B55">
      <w:pPr>
        <w:pStyle w:val="Listaszerbekezds"/>
        <w:tabs>
          <w:tab w:val="left" w:leader="dot" w:pos="8222"/>
        </w:tabs>
        <w:ind w:left="1080"/>
      </w:pPr>
      <w:r w:rsidRPr="00B80024">
        <w:t>hátrányos és halmozottan hátrányos helyzetű gyermek</w:t>
      </w:r>
      <w:r w:rsidR="00B02B55" w:rsidRPr="00B80024">
        <w:tab/>
      </w:r>
      <w:r w:rsidR="00E26BEE">
        <w:t>20</w:t>
      </w:r>
      <w:r w:rsidR="00B71F23">
        <w:t>.</w:t>
      </w:r>
    </w:p>
    <w:p w14:paraId="760F94A2" w14:textId="66008E73" w:rsidR="00496FD7" w:rsidRPr="00B80024" w:rsidRDefault="00496FD7" w:rsidP="004370CE">
      <w:pPr>
        <w:pStyle w:val="Listaszerbekezds"/>
        <w:numPr>
          <w:ilvl w:val="2"/>
          <w:numId w:val="41"/>
        </w:numPr>
        <w:tabs>
          <w:tab w:val="left" w:leader="dot" w:pos="8222"/>
        </w:tabs>
        <w:suppressAutoHyphens w:val="0"/>
        <w:spacing w:after="200" w:line="276" w:lineRule="auto"/>
      </w:pPr>
      <w:r w:rsidRPr="00B80024">
        <w:t xml:space="preserve"> A gyermekek esélyegyenlőségét szolgáló elvek és intézkedések</w:t>
      </w:r>
      <w:r w:rsidR="00B02B55" w:rsidRPr="00B80024">
        <w:tab/>
      </w:r>
      <w:r w:rsidR="00E26BEE">
        <w:t>20</w:t>
      </w:r>
      <w:r w:rsidR="00B71F23">
        <w:t>.</w:t>
      </w:r>
    </w:p>
    <w:p w14:paraId="4EC60283" w14:textId="26D5340B"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Speciális feladat – hallgatók fogadása</w:t>
      </w:r>
      <w:r w:rsidR="00B02B55" w:rsidRPr="00B80024">
        <w:tab/>
      </w:r>
      <w:r w:rsidR="00B71F23">
        <w:t>2</w:t>
      </w:r>
      <w:r w:rsidR="00E26BEE">
        <w:t>1</w:t>
      </w:r>
      <w:r w:rsidR="00B71F23">
        <w:t>.</w:t>
      </w:r>
    </w:p>
    <w:p w14:paraId="1D5B3894" w14:textId="7B1FD1B2" w:rsidR="00496FD7" w:rsidRPr="00B80024" w:rsidRDefault="00496FD7" w:rsidP="004370CE">
      <w:pPr>
        <w:pStyle w:val="Listaszerbekezds"/>
        <w:numPr>
          <w:ilvl w:val="0"/>
          <w:numId w:val="41"/>
        </w:numPr>
        <w:tabs>
          <w:tab w:val="left" w:leader="dot" w:pos="8222"/>
        </w:tabs>
        <w:suppressAutoHyphens w:val="0"/>
        <w:spacing w:after="200" w:line="276" w:lineRule="auto"/>
        <w:rPr>
          <w:b/>
        </w:rPr>
      </w:pPr>
      <w:r w:rsidRPr="00B80024">
        <w:rPr>
          <w:b/>
        </w:rPr>
        <w:t>Az óvodai élet tevékenységformái, az óvodapedagógus feladatai</w:t>
      </w:r>
      <w:r w:rsidR="00B02B55" w:rsidRPr="00B80024">
        <w:tab/>
      </w:r>
      <w:r w:rsidR="00B71F23">
        <w:t>2</w:t>
      </w:r>
      <w:r w:rsidR="00E26BEE">
        <w:t>1</w:t>
      </w:r>
      <w:r w:rsidR="00B71F23">
        <w:t>.</w:t>
      </w:r>
    </w:p>
    <w:p w14:paraId="4F964933" w14:textId="357C9CB1"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Játék</w:t>
      </w:r>
      <w:r w:rsidR="00B02B55" w:rsidRPr="00B80024">
        <w:tab/>
      </w:r>
      <w:r w:rsidR="00B71F23">
        <w:t>2</w:t>
      </w:r>
      <w:r w:rsidR="00E26BEE">
        <w:t>1</w:t>
      </w:r>
      <w:r w:rsidR="00B71F23">
        <w:t>.</w:t>
      </w:r>
    </w:p>
    <w:p w14:paraId="538315A6" w14:textId="19771D0B"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Tevékenységben megvalósuló tanulás</w:t>
      </w:r>
      <w:r w:rsidR="00B02B55" w:rsidRPr="00B80024">
        <w:tab/>
      </w:r>
      <w:r w:rsidR="00B71F23">
        <w:t>2</w:t>
      </w:r>
      <w:r w:rsidR="00E26BEE">
        <w:t>2</w:t>
      </w:r>
      <w:r w:rsidR="00B71F23">
        <w:t>.</w:t>
      </w:r>
    </w:p>
    <w:p w14:paraId="66E25F43" w14:textId="6FD23702" w:rsidR="00496FD7" w:rsidRPr="00B80024" w:rsidRDefault="00496FD7" w:rsidP="004370CE">
      <w:pPr>
        <w:pStyle w:val="Listaszerbekezds"/>
        <w:numPr>
          <w:ilvl w:val="2"/>
          <w:numId w:val="41"/>
        </w:numPr>
        <w:tabs>
          <w:tab w:val="left" w:leader="dot" w:pos="8222"/>
        </w:tabs>
        <w:suppressAutoHyphens w:val="0"/>
        <w:spacing w:after="200" w:line="276" w:lineRule="auto"/>
      </w:pPr>
      <w:r w:rsidRPr="00B80024">
        <w:t>Informatikai eszközök használatának lehetőségei</w:t>
      </w:r>
      <w:r w:rsidR="00B02B55" w:rsidRPr="00B80024">
        <w:tab/>
      </w:r>
      <w:r w:rsidR="00B71F23">
        <w:t>2</w:t>
      </w:r>
      <w:r w:rsidR="00E26BEE">
        <w:t>3</w:t>
      </w:r>
      <w:r w:rsidR="00B71F23">
        <w:t>.</w:t>
      </w:r>
    </w:p>
    <w:p w14:paraId="156D8501" w14:textId="562D3046"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Verselés, mesélés</w:t>
      </w:r>
      <w:r w:rsidR="00B02B55" w:rsidRPr="00B80024">
        <w:tab/>
      </w:r>
      <w:r w:rsidR="00B71F23">
        <w:t>2</w:t>
      </w:r>
      <w:r w:rsidR="00682060">
        <w:t>3</w:t>
      </w:r>
      <w:r w:rsidR="00B71F23">
        <w:t>.</w:t>
      </w:r>
    </w:p>
    <w:p w14:paraId="25942DEA" w14:textId="77777777"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Ének-zene, énekes játék, gyermektánc</w:t>
      </w:r>
      <w:r w:rsidR="00B02B55" w:rsidRPr="00B80024">
        <w:tab/>
      </w:r>
      <w:r w:rsidR="00B71F23">
        <w:t>24.</w:t>
      </w:r>
    </w:p>
    <w:p w14:paraId="40B2267A" w14:textId="672BC53B" w:rsidR="00496FD7" w:rsidRPr="00B80024" w:rsidRDefault="004E5902" w:rsidP="004370CE">
      <w:pPr>
        <w:pStyle w:val="Listaszerbekezds"/>
        <w:numPr>
          <w:ilvl w:val="1"/>
          <w:numId w:val="41"/>
        </w:numPr>
        <w:tabs>
          <w:tab w:val="left" w:leader="dot" w:pos="8222"/>
        </w:tabs>
        <w:suppressAutoHyphens w:val="0"/>
        <w:spacing w:after="200" w:line="276" w:lineRule="auto"/>
      </w:pPr>
      <w:r>
        <w:t xml:space="preserve"> </w:t>
      </w:r>
      <w:r w:rsidR="00496FD7" w:rsidRPr="00B80024">
        <w:t>Rajzolás, festés, mintázás, kézimunka</w:t>
      </w:r>
      <w:r w:rsidR="00B02B55" w:rsidRPr="00B80024">
        <w:tab/>
      </w:r>
      <w:r w:rsidR="00B71F23">
        <w:t>2</w:t>
      </w:r>
      <w:r w:rsidR="00E26BEE">
        <w:t>5</w:t>
      </w:r>
      <w:r w:rsidR="00B71F23">
        <w:t>.</w:t>
      </w:r>
    </w:p>
    <w:p w14:paraId="0D7AE034" w14:textId="4786AC90"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Mozgás, egészségfejlesztő testmozgás</w:t>
      </w:r>
      <w:r w:rsidR="00B02B55" w:rsidRPr="00B80024">
        <w:tab/>
      </w:r>
      <w:r w:rsidR="00B71F23">
        <w:t>2</w:t>
      </w:r>
      <w:r w:rsidR="00E26BEE">
        <w:t>6</w:t>
      </w:r>
      <w:r w:rsidR="00B71F23">
        <w:t>.</w:t>
      </w:r>
    </w:p>
    <w:p w14:paraId="3DF7E21D" w14:textId="27F5A701"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A külső világ tevékeny megismerése</w:t>
      </w:r>
      <w:r w:rsidR="00B02B55" w:rsidRPr="00B80024">
        <w:tab/>
      </w:r>
      <w:r w:rsidR="00B71F23">
        <w:t>2</w:t>
      </w:r>
      <w:r w:rsidR="00E26BEE">
        <w:t>7</w:t>
      </w:r>
      <w:r w:rsidR="00B71F23">
        <w:t>.</w:t>
      </w:r>
    </w:p>
    <w:p w14:paraId="69AA475A" w14:textId="558220BC"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Munka jellegű tevékenységek</w:t>
      </w:r>
      <w:r w:rsidR="00B02B55" w:rsidRPr="00B80024">
        <w:tab/>
      </w:r>
      <w:r w:rsidR="00B71F23">
        <w:t>2</w:t>
      </w:r>
      <w:r w:rsidR="00E26BEE">
        <w:t>8</w:t>
      </w:r>
      <w:r w:rsidR="00B71F23">
        <w:t>.</w:t>
      </w:r>
    </w:p>
    <w:p w14:paraId="44803936" w14:textId="085B060E" w:rsidR="00496FD7" w:rsidRPr="00B80024" w:rsidRDefault="00496FD7" w:rsidP="004370CE">
      <w:pPr>
        <w:pStyle w:val="Listaszerbekezds"/>
        <w:numPr>
          <w:ilvl w:val="0"/>
          <w:numId w:val="41"/>
        </w:numPr>
        <w:tabs>
          <w:tab w:val="left" w:leader="dot" w:pos="8222"/>
        </w:tabs>
        <w:suppressAutoHyphens w:val="0"/>
        <w:spacing w:after="200" w:line="276" w:lineRule="auto"/>
        <w:rPr>
          <w:b/>
        </w:rPr>
      </w:pPr>
      <w:r w:rsidRPr="00B80024">
        <w:rPr>
          <w:b/>
        </w:rPr>
        <w:t>Az óvodai élet megszervezése</w:t>
      </w:r>
      <w:r w:rsidR="00B02B55" w:rsidRPr="00B80024">
        <w:tab/>
      </w:r>
      <w:r w:rsidR="00E26BEE">
        <w:t>2</w:t>
      </w:r>
      <w:r w:rsidR="00682060">
        <w:t>8</w:t>
      </w:r>
    </w:p>
    <w:p w14:paraId="061FAD94" w14:textId="656A595B" w:rsidR="00496FD7" w:rsidRPr="00B80024" w:rsidRDefault="00496FD7" w:rsidP="004370CE">
      <w:pPr>
        <w:pStyle w:val="Listaszerbekezds"/>
        <w:numPr>
          <w:ilvl w:val="1"/>
          <w:numId w:val="41"/>
        </w:numPr>
        <w:tabs>
          <w:tab w:val="left" w:leader="dot" w:pos="8222"/>
        </w:tabs>
        <w:suppressAutoHyphens w:val="0"/>
        <w:spacing w:after="200" w:line="276" w:lineRule="auto"/>
      </w:pPr>
      <w:r w:rsidRPr="00B80024">
        <w:t xml:space="preserve"> Személyi feltételek</w:t>
      </w:r>
      <w:r w:rsidR="00B02B55" w:rsidRPr="00B80024">
        <w:tab/>
      </w:r>
      <w:r w:rsidR="00B71F23">
        <w:t>2</w:t>
      </w:r>
      <w:r w:rsidR="00682060">
        <w:t>8</w:t>
      </w:r>
      <w:r w:rsidR="00B71F23">
        <w:t>.</w:t>
      </w:r>
    </w:p>
    <w:p w14:paraId="0852BBE5" w14:textId="6CE895E4" w:rsidR="00496FD7" w:rsidRPr="00B80024" w:rsidRDefault="004E5902" w:rsidP="004370CE">
      <w:pPr>
        <w:pStyle w:val="Listaszerbekezds"/>
        <w:numPr>
          <w:ilvl w:val="1"/>
          <w:numId w:val="41"/>
        </w:numPr>
        <w:tabs>
          <w:tab w:val="left" w:leader="dot" w:pos="8222"/>
        </w:tabs>
        <w:suppressAutoHyphens w:val="0"/>
        <w:spacing w:after="200" w:line="276" w:lineRule="auto"/>
      </w:pPr>
      <w:r>
        <w:t xml:space="preserve"> </w:t>
      </w:r>
      <w:r w:rsidR="00496FD7" w:rsidRPr="00B80024">
        <w:t>Tárgyi feltételek</w:t>
      </w:r>
      <w:r w:rsidR="00B02B55" w:rsidRPr="00B80024">
        <w:tab/>
      </w:r>
      <w:r w:rsidR="00B71F23">
        <w:t>29.</w:t>
      </w:r>
    </w:p>
    <w:p w14:paraId="68FEEB59" w14:textId="411CCDAB" w:rsidR="00496FD7" w:rsidRPr="00B80024" w:rsidRDefault="004E5902" w:rsidP="004370CE">
      <w:pPr>
        <w:pStyle w:val="Listaszerbekezds"/>
        <w:numPr>
          <w:ilvl w:val="1"/>
          <w:numId w:val="41"/>
        </w:numPr>
        <w:tabs>
          <w:tab w:val="left" w:leader="dot" w:pos="8222"/>
        </w:tabs>
        <w:suppressAutoHyphens w:val="0"/>
        <w:spacing w:after="200" w:line="276" w:lineRule="auto"/>
      </w:pPr>
      <w:r>
        <w:t xml:space="preserve"> </w:t>
      </w:r>
      <w:r w:rsidR="00496FD7" w:rsidRPr="00B80024">
        <w:t>Szervezeti – és időkeretek</w:t>
      </w:r>
      <w:r w:rsidR="00B02B55" w:rsidRPr="00B80024">
        <w:tab/>
      </w:r>
      <w:r w:rsidR="00682060">
        <w:t>29</w:t>
      </w:r>
      <w:r w:rsidR="00B71F23">
        <w:t>.</w:t>
      </w:r>
    </w:p>
    <w:p w14:paraId="1697A727" w14:textId="223EE48E" w:rsidR="00496FD7" w:rsidRPr="00B80024" w:rsidRDefault="00496FD7" w:rsidP="004370CE">
      <w:pPr>
        <w:pStyle w:val="Listaszerbekezds"/>
        <w:numPr>
          <w:ilvl w:val="2"/>
          <w:numId w:val="41"/>
        </w:numPr>
        <w:tabs>
          <w:tab w:val="left" w:leader="dot" w:pos="8222"/>
        </w:tabs>
        <w:suppressAutoHyphens w:val="0"/>
        <w:spacing w:after="200" w:line="276" w:lineRule="auto"/>
      </w:pPr>
      <w:r w:rsidRPr="00B80024">
        <w:t>Csoportszerkezet</w:t>
      </w:r>
      <w:r w:rsidR="00B02B55" w:rsidRPr="00B80024">
        <w:tab/>
      </w:r>
      <w:r w:rsidR="00E26BEE">
        <w:t>30</w:t>
      </w:r>
      <w:r w:rsidR="00B71F23">
        <w:t>.</w:t>
      </w:r>
    </w:p>
    <w:p w14:paraId="52F43345" w14:textId="1C4DAF77" w:rsidR="00496FD7" w:rsidRPr="00B80024" w:rsidRDefault="00496FD7" w:rsidP="004370CE">
      <w:pPr>
        <w:pStyle w:val="Listaszerbekezds"/>
        <w:numPr>
          <w:ilvl w:val="2"/>
          <w:numId w:val="41"/>
        </w:numPr>
        <w:tabs>
          <w:tab w:val="left" w:leader="dot" w:pos="8222"/>
        </w:tabs>
        <w:suppressAutoHyphens w:val="0"/>
        <w:spacing w:after="200" w:line="276" w:lineRule="auto"/>
      </w:pPr>
      <w:r w:rsidRPr="00B80024">
        <w:t>Napirend</w:t>
      </w:r>
      <w:r w:rsidR="00B02B55" w:rsidRPr="00B80024">
        <w:tab/>
      </w:r>
      <w:r w:rsidR="00B71F23">
        <w:t>3</w:t>
      </w:r>
      <w:r w:rsidR="00EA4251">
        <w:t>0</w:t>
      </w:r>
      <w:r w:rsidR="00B71F23">
        <w:t>.</w:t>
      </w:r>
    </w:p>
    <w:p w14:paraId="7D5FCF6E" w14:textId="6CC6254E" w:rsidR="00496FD7" w:rsidRPr="00B80024" w:rsidRDefault="002776FF" w:rsidP="004370CE">
      <w:pPr>
        <w:pStyle w:val="Listaszerbekezds"/>
        <w:numPr>
          <w:ilvl w:val="2"/>
          <w:numId w:val="41"/>
        </w:numPr>
        <w:tabs>
          <w:tab w:val="left" w:leader="dot" w:pos="8222"/>
        </w:tabs>
        <w:suppressAutoHyphens w:val="0"/>
        <w:spacing w:after="200" w:line="276" w:lineRule="auto"/>
      </w:pPr>
      <w:r>
        <w:t>Heti</w:t>
      </w:r>
      <w:r w:rsidR="00496FD7" w:rsidRPr="00B80024">
        <w:t>rend</w:t>
      </w:r>
      <w:r w:rsidR="00B02B55" w:rsidRPr="00B80024">
        <w:tab/>
      </w:r>
      <w:r w:rsidR="00B71F23">
        <w:t>3</w:t>
      </w:r>
      <w:r w:rsidR="00EA4251">
        <w:t>0</w:t>
      </w:r>
      <w:r w:rsidR="00B71F23">
        <w:t>.</w:t>
      </w:r>
    </w:p>
    <w:p w14:paraId="5FA5A858" w14:textId="4C77B50D" w:rsidR="00496FD7" w:rsidRDefault="00496FD7" w:rsidP="004370CE">
      <w:pPr>
        <w:pStyle w:val="Listaszerbekezds"/>
        <w:numPr>
          <w:ilvl w:val="2"/>
          <w:numId w:val="41"/>
        </w:numPr>
        <w:tabs>
          <w:tab w:val="left" w:leader="dot" w:pos="8222"/>
        </w:tabs>
        <w:suppressAutoHyphens w:val="0"/>
        <w:spacing w:after="200" w:line="276" w:lineRule="auto"/>
      </w:pPr>
      <w:r w:rsidRPr="00B80024">
        <w:t>Az óvodai nevelés tervezése</w:t>
      </w:r>
      <w:r w:rsidR="00B02B55" w:rsidRPr="00B80024">
        <w:tab/>
      </w:r>
      <w:r w:rsidR="00B71F23">
        <w:t>3</w:t>
      </w:r>
      <w:r w:rsidR="00E26BEE">
        <w:t>1</w:t>
      </w:r>
      <w:r w:rsidR="00B71F23">
        <w:t>.</w:t>
      </w:r>
    </w:p>
    <w:p w14:paraId="276986BF" w14:textId="686623F1" w:rsidR="009E0ED1" w:rsidRPr="00B80024" w:rsidRDefault="009E0ED1" w:rsidP="009E0ED1">
      <w:pPr>
        <w:pStyle w:val="Listaszerbekezds"/>
        <w:numPr>
          <w:ilvl w:val="1"/>
          <w:numId w:val="41"/>
        </w:numPr>
        <w:tabs>
          <w:tab w:val="left" w:leader="dot" w:pos="8222"/>
        </w:tabs>
        <w:suppressAutoHyphens w:val="0"/>
        <w:spacing w:after="200" w:line="276" w:lineRule="auto"/>
      </w:pPr>
      <w:r>
        <w:t xml:space="preserve"> Intézményünk szolgáltatásai</w:t>
      </w:r>
      <w:r w:rsidR="00DE7A7E">
        <w:tab/>
        <w:t>3</w:t>
      </w:r>
      <w:r w:rsidR="00EA4251">
        <w:t>4</w:t>
      </w:r>
      <w:r w:rsidR="00DE7A7E">
        <w:t>.</w:t>
      </w:r>
    </w:p>
    <w:p w14:paraId="71381BB2" w14:textId="08536E29" w:rsidR="00496FD7" w:rsidRPr="00B80024" w:rsidRDefault="00496FD7" w:rsidP="004370CE">
      <w:pPr>
        <w:pStyle w:val="Listaszerbekezds"/>
        <w:numPr>
          <w:ilvl w:val="0"/>
          <w:numId w:val="41"/>
        </w:numPr>
        <w:tabs>
          <w:tab w:val="left" w:leader="dot" w:pos="8222"/>
        </w:tabs>
        <w:suppressAutoHyphens w:val="0"/>
        <w:spacing w:after="200" w:line="276" w:lineRule="auto"/>
        <w:rPr>
          <w:b/>
        </w:rPr>
      </w:pPr>
      <w:r w:rsidRPr="00B80024">
        <w:rPr>
          <w:b/>
        </w:rPr>
        <w:t>Az óvoda kapcsolatai</w:t>
      </w:r>
      <w:r w:rsidR="00B02B55" w:rsidRPr="00B80024">
        <w:tab/>
      </w:r>
      <w:r w:rsidR="00B71F23">
        <w:t>3</w:t>
      </w:r>
      <w:r w:rsidR="00EA4251">
        <w:t>5</w:t>
      </w:r>
      <w:r w:rsidR="00B71F23">
        <w:t>.</w:t>
      </w:r>
    </w:p>
    <w:p w14:paraId="108B72CE" w14:textId="31C7FDA5" w:rsidR="00496FD7" w:rsidRPr="00B80024" w:rsidRDefault="00DE7A7E" w:rsidP="004370CE">
      <w:pPr>
        <w:pStyle w:val="Listaszerbekezds"/>
        <w:numPr>
          <w:ilvl w:val="0"/>
          <w:numId w:val="41"/>
        </w:numPr>
        <w:tabs>
          <w:tab w:val="left" w:leader="dot" w:pos="8222"/>
        </w:tabs>
        <w:suppressAutoHyphens w:val="0"/>
        <w:spacing w:after="200" w:line="276" w:lineRule="auto"/>
        <w:rPr>
          <w:b/>
        </w:rPr>
      </w:pPr>
      <w:r>
        <w:rPr>
          <w:b/>
        </w:rPr>
        <w:t>Azóvodák pedagógiai sajátosságai</w:t>
      </w:r>
      <w:r w:rsidR="00B02B55" w:rsidRPr="00B80024">
        <w:tab/>
      </w:r>
      <w:r w:rsidR="00B71F23">
        <w:t>3</w:t>
      </w:r>
      <w:r>
        <w:t>8</w:t>
      </w:r>
      <w:r w:rsidR="00B71F23">
        <w:t>.</w:t>
      </w:r>
    </w:p>
    <w:p w14:paraId="50BFF51E" w14:textId="086494A6" w:rsidR="00496FD7" w:rsidRPr="00B80024" w:rsidRDefault="00496FD7" w:rsidP="004370CE">
      <w:pPr>
        <w:pStyle w:val="Listaszerbekezds"/>
        <w:numPr>
          <w:ilvl w:val="1"/>
          <w:numId w:val="41"/>
        </w:numPr>
        <w:tabs>
          <w:tab w:val="left" w:leader="dot" w:pos="8222"/>
        </w:tabs>
        <w:suppressAutoHyphens w:val="0"/>
        <w:spacing w:after="200" w:line="276" w:lineRule="auto"/>
        <w:rPr>
          <w:b/>
        </w:rPr>
      </w:pPr>
      <w:r w:rsidRPr="00B80024">
        <w:rPr>
          <w:b/>
        </w:rPr>
        <w:t xml:space="preserve"> Siklósi Óvoda és Bölcsőde Székhelyen lévő óvoda</w:t>
      </w:r>
      <w:r w:rsidR="00B02B55" w:rsidRPr="00B80024">
        <w:tab/>
      </w:r>
      <w:r w:rsidR="00B71F23">
        <w:t>3</w:t>
      </w:r>
      <w:r w:rsidR="00DE7A7E">
        <w:t>8</w:t>
      </w:r>
      <w:r w:rsidR="00B71F23">
        <w:t>.</w:t>
      </w:r>
    </w:p>
    <w:p w14:paraId="6F2B6726" w14:textId="7C29457B" w:rsidR="00F156DA" w:rsidRPr="00B80024" w:rsidRDefault="00F156DA" w:rsidP="004370CE">
      <w:pPr>
        <w:pStyle w:val="Listaszerbekezds"/>
        <w:numPr>
          <w:ilvl w:val="2"/>
          <w:numId w:val="41"/>
        </w:numPr>
        <w:tabs>
          <w:tab w:val="left" w:leader="dot" w:pos="8222"/>
        </w:tabs>
        <w:suppressAutoHyphens w:val="0"/>
        <w:spacing w:after="200" w:line="276" w:lineRule="auto"/>
      </w:pPr>
      <w:r w:rsidRPr="00B80024">
        <w:t>Az óvodai élet megszervezésének speciális elvei</w:t>
      </w:r>
      <w:r w:rsidR="00B02B55" w:rsidRPr="00B80024">
        <w:tab/>
      </w:r>
      <w:r w:rsidR="00B71F23">
        <w:t>3</w:t>
      </w:r>
      <w:r w:rsidR="00DE7A7E">
        <w:t>8</w:t>
      </w:r>
      <w:r w:rsidR="00B71F23">
        <w:t>.</w:t>
      </w:r>
    </w:p>
    <w:p w14:paraId="6F21022E" w14:textId="7308F642" w:rsidR="00F156DA" w:rsidRPr="00B80024" w:rsidRDefault="00F156DA" w:rsidP="004370CE">
      <w:pPr>
        <w:pStyle w:val="Listaszerbekezds"/>
        <w:numPr>
          <w:ilvl w:val="3"/>
          <w:numId w:val="41"/>
        </w:numPr>
        <w:tabs>
          <w:tab w:val="left" w:leader="dot" w:pos="8222"/>
        </w:tabs>
        <w:suppressAutoHyphens w:val="0"/>
        <w:spacing w:after="200" w:line="276" w:lineRule="auto"/>
      </w:pPr>
      <w:r w:rsidRPr="00B80024">
        <w:t xml:space="preserve"> Személyi feltételek</w:t>
      </w:r>
      <w:r w:rsidR="00B02B55" w:rsidRPr="00B80024">
        <w:tab/>
      </w:r>
      <w:r w:rsidR="00B71F23">
        <w:t>3</w:t>
      </w:r>
      <w:r w:rsidR="00DE7A7E">
        <w:t>8</w:t>
      </w:r>
      <w:r w:rsidR="00B71F23">
        <w:t>.</w:t>
      </w:r>
    </w:p>
    <w:p w14:paraId="605D95C5" w14:textId="0A212BF2" w:rsidR="00F156DA" w:rsidRPr="00B80024" w:rsidRDefault="00F156DA" w:rsidP="004370CE">
      <w:pPr>
        <w:pStyle w:val="Listaszerbekezds"/>
        <w:numPr>
          <w:ilvl w:val="3"/>
          <w:numId w:val="41"/>
        </w:numPr>
        <w:tabs>
          <w:tab w:val="left" w:leader="dot" w:pos="8222"/>
        </w:tabs>
        <w:suppressAutoHyphens w:val="0"/>
        <w:spacing w:after="200" w:line="276" w:lineRule="auto"/>
      </w:pPr>
      <w:r w:rsidRPr="00B80024">
        <w:t xml:space="preserve"> Tárgyi feltételek</w:t>
      </w:r>
      <w:r w:rsidR="00B02B55" w:rsidRPr="00B80024">
        <w:tab/>
      </w:r>
      <w:r w:rsidR="00B71F23">
        <w:t>3</w:t>
      </w:r>
      <w:r w:rsidR="00DE7A7E">
        <w:t>9</w:t>
      </w:r>
      <w:r w:rsidR="00B71F23">
        <w:t>.</w:t>
      </w:r>
    </w:p>
    <w:p w14:paraId="01479889" w14:textId="6D51E308" w:rsidR="00F156DA" w:rsidRPr="00B80024" w:rsidRDefault="00DE7A7E" w:rsidP="004370CE">
      <w:pPr>
        <w:pStyle w:val="Listaszerbekezds"/>
        <w:numPr>
          <w:ilvl w:val="3"/>
          <w:numId w:val="41"/>
        </w:numPr>
        <w:tabs>
          <w:tab w:val="left" w:leader="dot" w:pos="8222"/>
        </w:tabs>
        <w:suppressAutoHyphens w:val="0"/>
        <w:spacing w:after="200" w:line="276" w:lineRule="auto"/>
      </w:pPr>
      <w:r>
        <w:t xml:space="preserve"> Napi – és heti</w:t>
      </w:r>
      <w:r w:rsidR="00F156DA" w:rsidRPr="00B80024">
        <w:t>rend</w:t>
      </w:r>
      <w:r w:rsidR="00B02B55" w:rsidRPr="00B80024">
        <w:tab/>
      </w:r>
      <w:r w:rsidR="00B71F23">
        <w:t>3</w:t>
      </w:r>
      <w:r>
        <w:t>9</w:t>
      </w:r>
      <w:r w:rsidR="00B71F23">
        <w:t>.</w:t>
      </w:r>
    </w:p>
    <w:p w14:paraId="32B37DD0" w14:textId="215CC5E0" w:rsidR="00F156DA" w:rsidRPr="00B80024" w:rsidRDefault="00F156DA" w:rsidP="004370CE">
      <w:pPr>
        <w:pStyle w:val="Listaszerbekezds"/>
        <w:numPr>
          <w:ilvl w:val="3"/>
          <w:numId w:val="41"/>
        </w:numPr>
        <w:tabs>
          <w:tab w:val="left" w:leader="dot" w:pos="8222"/>
        </w:tabs>
        <w:suppressAutoHyphens w:val="0"/>
        <w:spacing w:after="200" w:line="276" w:lineRule="auto"/>
      </w:pPr>
      <w:r w:rsidRPr="00B80024">
        <w:t xml:space="preserve"> Csoportszervezési elv</w:t>
      </w:r>
      <w:r w:rsidR="00B02B55" w:rsidRPr="00B80024">
        <w:tab/>
      </w:r>
      <w:r w:rsidR="00DE7A7E">
        <w:t>42</w:t>
      </w:r>
      <w:r w:rsidR="00B71F23">
        <w:t>.</w:t>
      </w:r>
    </w:p>
    <w:p w14:paraId="2AEE5754" w14:textId="64117F96" w:rsidR="00F156DA" w:rsidRPr="00B80024" w:rsidRDefault="00F156DA" w:rsidP="004370CE">
      <w:pPr>
        <w:pStyle w:val="Listaszerbekezds"/>
        <w:numPr>
          <w:ilvl w:val="3"/>
          <w:numId w:val="41"/>
        </w:numPr>
        <w:tabs>
          <w:tab w:val="left" w:leader="dot" w:pos="8222"/>
        </w:tabs>
        <w:suppressAutoHyphens w:val="0"/>
        <w:spacing w:after="200" w:line="276" w:lineRule="auto"/>
      </w:pPr>
      <w:r w:rsidRPr="00B80024">
        <w:t xml:space="preserve"> Nevelésünk dokumentumai</w:t>
      </w:r>
      <w:r w:rsidR="00B02B55" w:rsidRPr="00B80024">
        <w:tab/>
      </w:r>
      <w:r w:rsidR="00DE7A7E">
        <w:t>42</w:t>
      </w:r>
      <w:r w:rsidR="00B71F23">
        <w:t>.</w:t>
      </w:r>
    </w:p>
    <w:p w14:paraId="1498EA6D" w14:textId="4A1BB078" w:rsidR="00F156DA" w:rsidRPr="00B80024" w:rsidRDefault="00F156DA" w:rsidP="004370CE">
      <w:pPr>
        <w:pStyle w:val="Listaszerbekezds"/>
        <w:numPr>
          <w:ilvl w:val="3"/>
          <w:numId w:val="41"/>
        </w:numPr>
        <w:tabs>
          <w:tab w:val="left" w:leader="dot" w:pos="8222"/>
        </w:tabs>
        <w:suppressAutoHyphens w:val="0"/>
        <w:spacing w:after="200" w:line="276" w:lineRule="auto"/>
      </w:pPr>
      <w:r w:rsidRPr="00B80024">
        <w:t xml:space="preserve"> Intézményünk szolgáltatásai</w:t>
      </w:r>
      <w:r w:rsidR="00B02B55" w:rsidRPr="00B80024">
        <w:tab/>
      </w:r>
      <w:r w:rsidR="00B71F23">
        <w:t>4</w:t>
      </w:r>
      <w:r w:rsidR="00DE7A7E">
        <w:t>3</w:t>
      </w:r>
      <w:r w:rsidR="00B71F23">
        <w:t>.</w:t>
      </w:r>
    </w:p>
    <w:p w14:paraId="49661C92" w14:textId="3A44B1D2" w:rsidR="00F156DA" w:rsidRPr="00B80024" w:rsidRDefault="00DE7A7E" w:rsidP="004370CE">
      <w:pPr>
        <w:pStyle w:val="Listaszerbekezds"/>
        <w:numPr>
          <w:ilvl w:val="3"/>
          <w:numId w:val="41"/>
        </w:numPr>
        <w:tabs>
          <w:tab w:val="left" w:leader="dot" w:pos="8222"/>
        </w:tabs>
        <w:suppressAutoHyphens w:val="0"/>
        <w:spacing w:after="200" w:line="276" w:lineRule="auto"/>
      </w:pPr>
      <w:r>
        <w:t xml:space="preserve"> Óvodánk h</w:t>
      </w:r>
      <w:r w:rsidR="00F156DA" w:rsidRPr="00B80024">
        <w:t>agyományaink</w:t>
      </w:r>
      <w:r w:rsidR="00B02B55" w:rsidRPr="00B80024">
        <w:tab/>
      </w:r>
      <w:r w:rsidR="00B71F23">
        <w:t>4</w:t>
      </w:r>
      <w:r>
        <w:t>3</w:t>
      </w:r>
      <w:r w:rsidR="00B71F23">
        <w:t>.</w:t>
      </w:r>
    </w:p>
    <w:p w14:paraId="6D62DB60" w14:textId="647A3B25" w:rsidR="00F156DA" w:rsidRPr="00B80024" w:rsidRDefault="00DE7A7E" w:rsidP="004370CE">
      <w:pPr>
        <w:pStyle w:val="Listaszerbekezds"/>
        <w:numPr>
          <w:ilvl w:val="2"/>
          <w:numId w:val="41"/>
        </w:numPr>
        <w:tabs>
          <w:tab w:val="left" w:leader="dot" w:pos="8222"/>
        </w:tabs>
        <w:suppressAutoHyphens w:val="0"/>
        <w:spacing w:after="200" w:line="276" w:lineRule="auto"/>
      </w:pPr>
      <w:r>
        <w:t>A nevelőtestület</w:t>
      </w:r>
      <w:r w:rsidR="005F7644">
        <w:t xml:space="preserve"> által szükségesnek tartott további elveink</w:t>
      </w:r>
      <w:r w:rsidR="00B02B55" w:rsidRPr="00B80024">
        <w:tab/>
      </w:r>
      <w:r w:rsidR="00B71F23">
        <w:t>4</w:t>
      </w:r>
      <w:r w:rsidR="005F7644">
        <w:t>4</w:t>
      </w:r>
      <w:r w:rsidR="00B71F23">
        <w:t>.</w:t>
      </w:r>
    </w:p>
    <w:p w14:paraId="0486DB3A" w14:textId="65E5B41A" w:rsidR="00DA4F13" w:rsidRPr="00DA4F13" w:rsidRDefault="00496FD7" w:rsidP="004370CE">
      <w:pPr>
        <w:pStyle w:val="Listaszerbekezds"/>
        <w:numPr>
          <w:ilvl w:val="1"/>
          <w:numId w:val="41"/>
        </w:numPr>
        <w:tabs>
          <w:tab w:val="left" w:leader="dot" w:pos="8222"/>
        </w:tabs>
        <w:suppressAutoHyphens w:val="0"/>
        <w:spacing w:after="200" w:line="276" w:lineRule="auto"/>
        <w:rPr>
          <w:b/>
        </w:rPr>
      </w:pPr>
      <w:r w:rsidRPr="00B80024">
        <w:rPr>
          <w:b/>
        </w:rPr>
        <w:t xml:space="preserve"> Siklósi Óvoda és Bölcsőde Köztársaság téri Tagóvodája</w:t>
      </w:r>
      <w:r w:rsidR="00B02B55" w:rsidRPr="00B80024">
        <w:tab/>
      </w:r>
      <w:r w:rsidR="005F7644">
        <w:t>50</w:t>
      </w:r>
      <w:r w:rsidR="00B71F23">
        <w:t>.</w:t>
      </w:r>
    </w:p>
    <w:p w14:paraId="44950288" w14:textId="1DFD3748" w:rsidR="00DA4F13" w:rsidRPr="00DA4F13" w:rsidRDefault="00DA4F13" w:rsidP="008A3456">
      <w:pPr>
        <w:pStyle w:val="Listaszerbekezds"/>
        <w:numPr>
          <w:ilvl w:val="2"/>
          <w:numId w:val="41"/>
        </w:numPr>
        <w:tabs>
          <w:tab w:val="left" w:leader="dot" w:pos="8222"/>
        </w:tabs>
        <w:ind w:left="1077"/>
        <w:rPr>
          <w:b/>
        </w:rPr>
      </w:pPr>
      <w:r w:rsidRPr="002D0892">
        <w:rPr>
          <w:b/>
        </w:rPr>
        <w:t>Az óvodai élet megszervezésének elvei</w:t>
      </w:r>
      <w:r w:rsidR="008A3456" w:rsidRPr="008A3456">
        <w:tab/>
        <w:t>50.</w:t>
      </w:r>
    </w:p>
    <w:p w14:paraId="238EF9AB" w14:textId="4DE5D565" w:rsidR="00DA4F13" w:rsidRDefault="004E5902" w:rsidP="004370CE">
      <w:pPr>
        <w:pStyle w:val="Listaszerbekezds"/>
        <w:numPr>
          <w:ilvl w:val="3"/>
          <w:numId w:val="41"/>
        </w:numPr>
        <w:tabs>
          <w:tab w:val="left" w:leader="dot" w:pos="8222"/>
        </w:tabs>
        <w:suppressAutoHyphens w:val="0"/>
        <w:spacing w:after="200" w:line="276" w:lineRule="auto"/>
      </w:pPr>
      <w:r>
        <w:t xml:space="preserve"> </w:t>
      </w:r>
      <w:r w:rsidR="00B71F23">
        <w:t>Személyi feltételek</w:t>
      </w:r>
      <w:r w:rsidR="00DA4F13" w:rsidRPr="00B80024">
        <w:tab/>
      </w:r>
      <w:r w:rsidR="005F7644">
        <w:t>50</w:t>
      </w:r>
      <w:r w:rsidR="00DA4F13">
        <w:t>.</w:t>
      </w:r>
    </w:p>
    <w:p w14:paraId="3F0CDBEE" w14:textId="06C16E08" w:rsidR="00B71F23" w:rsidRDefault="004E5902" w:rsidP="004370CE">
      <w:pPr>
        <w:pStyle w:val="Listaszerbekezds"/>
        <w:numPr>
          <w:ilvl w:val="3"/>
          <w:numId w:val="41"/>
        </w:numPr>
        <w:tabs>
          <w:tab w:val="left" w:leader="dot" w:pos="8222"/>
        </w:tabs>
        <w:suppressAutoHyphens w:val="0"/>
        <w:spacing w:after="200" w:line="276" w:lineRule="auto"/>
      </w:pPr>
      <w:r>
        <w:t xml:space="preserve"> </w:t>
      </w:r>
      <w:r w:rsidR="00B71F23">
        <w:t>Tárgyi feltételek</w:t>
      </w:r>
      <w:r w:rsidR="00DA4F13" w:rsidRPr="00B80024">
        <w:tab/>
      </w:r>
      <w:r w:rsidR="005F7644">
        <w:t>50</w:t>
      </w:r>
      <w:r w:rsidR="00DA4F13">
        <w:t>.</w:t>
      </w:r>
    </w:p>
    <w:p w14:paraId="6B5E05E3" w14:textId="3DEB4965" w:rsidR="00B71F23" w:rsidRDefault="004E5902" w:rsidP="004370CE">
      <w:pPr>
        <w:pStyle w:val="Listaszerbekezds"/>
        <w:numPr>
          <w:ilvl w:val="3"/>
          <w:numId w:val="41"/>
        </w:numPr>
        <w:tabs>
          <w:tab w:val="left" w:leader="dot" w:pos="8222"/>
        </w:tabs>
        <w:suppressAutoHyphens w:val="0"/>
        <w:spacing w:after="200" w:line="276" w:lineRule="auto"/>
      </w:pPr>
      <w:r>
        <w:t xml:space="preserve"> </w:t>
      </w:r>
      <w:r w:rsidR="005F7644">
        <w:t>Napi – heti</w:t>
      </w:r>
      <w:r w:rsidR="00B71F23">
        <w:t>rend</w:t>
      </w:r>
      <w:r w:rsidR="00DA4F13" w:rsidRPr="00B80024">
        <w:tab/>
      </w:r>
      <w:r w:rsidR="005F7644">
        <w:t>50</w:t>
      </w:r>
      <w:r w:rsidR="00DA4F13">
        <w:t>.</w:t>
      </w:r>
    </w:p>
    <w:p w14:paraId="1114B9CC" w14:textId="62937F51" w:rsidR="00DA4F13" w:rsidRDefault="004E5902" w:rsidP="004370CE">
      <w:pPr>
        <w:pStyle w:val="Listaszerbekezds"/>
        <w:numPr>
          <w:ilvl w:val="3"/>
          <w:numId w:val="41"/>
        </w:numPr>
        <w:tabs>
          <w:tab w:val="left" w:leader="dot" w:pos="8222"/>
        </w:tabs>
        <w:suppressAutoHyphens w:val="0"/>
        <w:spacing w:after="200" w:line="276" w:lineRule="auto"/>
      </w:pPr>
      <w:r>
        <w:t xml:space="preserve"> </w:t>
      </w:r>
      <w:r w:rsidR="00DA4F13">
        <w:t>Csoportszervezési elvek</w:t>
      </w:r>
      <w:r w:rsidR="00DA4F13" w:rsidRPr="00B80024">
        <w:tab/>
      </w:r>
      <w:r w:rsidR="00DA4F13">
        <w:t>5</w:t>
      </w:r>
      <w:r w:rsidR="002F72D6">
        <w:t>2</w:t>
      </w:r>
      <w:r w:rsidR="00DA4F13">
        <w:t>.</w:t>
      </w:r>
    </w:p>
    <w:p w14:paraId="632882FA" w14:textId="0F4B74BD" w:rsidR="00B71F23" w:rsidRDefault="004E5902" w:rsidP="004370CE">
      <w:pPr>
        <w:pStyle w:val="Listaszerbekezds"/>
        <w:numPr>
          <w:ilvl w:val="3"/>
          <w:numId w:val="41"/>
        </w:numPr>
        <w:tabs>
          <w:tab w:val="left" w:leader="dot" w:pos="8222"/>
        </w:tabs>
        <w:suppressAutoHyphens w:val="0"/>
        <w:spacing w:after="200" w:line="276" w:lineRule="auto"/>
      </w:pPr>
      <w:r>
        <w:t xml:space="preserve"> </w:t>
      </w:r>
      <w:r w:rsidR="00AB2B15">
        <w:t>Nevelésünk dokumentumai</w:t>
      </w:r>
      <w:r w:rsidR="00FE7A5B" w:rsidRPr="00B80024">
        <w:tab/>
      </w:r>
      <w:r w:rsidR="00FE7A5B">
        <w:t>5</w:t>
      </w:r>
      <w:r w:rsidR="003746BC">
        <w:t>2</w:t>
      </w:r>
      <w:r w:rsidR="00FE7A5B">
        <w:t>.</w:t>
      </w:r>
    </w:p>
    <w:p w14:paraId="24358FAE" w14:textId="77777777" w:rsidR="00DA4F13" w:rsidRDefault="00DA4F13" w:rsidP="004370CE">
      <w:pPr>
        <w:pStyle w:val="Listaszerbekezds"/>
        <w:numPr>
          <w:ilvl w:val="3"/>
          <w:numId w:val="41"/>
        </w:numPr>
        <w:tabs>
          <w:tab w:val="left" w:leader="dot" w:pos="8222"/>
        </w:tabs>
        <w:suppressAutoHyphens w:val="0"/>
        <w:spacing w:after="200" w:line="276" w:lineRule="auto"/>
      </w:pPr>
      <w:r>
        <w:t xml:space="preserve"> Intézményünk szolgáltatásai, óvodánk hagyományai</w:t>
      </w:r>
      <w:r w:rsidR="00FE7A5B" w:rsidRPr="00B80024">
        <w:tab/>
      </w:r>
      <w:r w:rsidR="00FE7A5B">
        <w:t>54.</w:t>
      </w:r>
    </w:p>
    <w:p w14:paraId="35D5DE67" w14:textId="77777777" w:rsidR="00DA4F13" w:rsidRPr="00FE7A5B" w:rsidRDefault="00FE7A5B" w:rsidP="008A3456">
      <w:pPr>
        <w:pStyle w:val="Listaszerbekezds"/>
        <w:numPr>
          <w:ilvl w:val="2"/>
          <w:numId w:val="41"/>
        </w:numPr>
        <w:tabs>
          <w:tab w:val="left" w:leader="dot" w:pos="8222"/>
        </w:tabs>
        <w:suppressAutoHyphens w:val="0"/>
        <w:spacing w:after="200" w:line="276" w:lineRule="auto"/>
        <w:ind w:left="1077"/>
      </w:pPr>
      <w:r w:rsidRPr="00FE7A5B">
        <w:t>A nevelőtestület által szükségesnek tartott további elveink</w:t>
      </w:r>
      <w:r w:rsidRPr="00B80024">
        <w:tab/>
      </w:r>
      <w:r>
        <w:t>55.</w:t>
      </w:r>
    </w:p>
    <w:p w14:paraId="68C1E73D" w14:textId="20E68BEF" w:rsidR="00922E63" w:rsidRPr="00922E63" w:rsidRDefault="00B71F23" w:rsidP="004370CE">
      <w:pPr>
        <w:pStyle w:val="Listaszerbekezds"/>
        <w:numPr>
          <w:ilvl w:val="1"/>
          <w:numId w:val="41"/>
        </w:numPr>
        <w:tabs>
          <w:tab w:val="left" w:leader="dot" w:pos="8222"/>
        </w:tabs>
        <w:suppressAutoHyphens w:val="0"/>
        <w:spacing w:after="200" w:line="276" w:lineRule="auto"/>
        <w:rPr>
          <w:b/>
        </w:rPr>
      </w:pPr>
      <w:r w:rsidRPr="00922E63">
        <w:rPr>
          <w:b/>
        </w:rPr>
        <w:t xml:space="preserve"> Pedagógiai Program mellékletét képező dokumentumok</w:t>
      </w:r>
      <w:r w:rsidR="008A3456" w:rsidRPr="008A3456">
        <w:tab/>
        <w:t>56</w:t>
      </w:r>
      <w:r w:rsidR="008A3456">
        <w:rPr>
          <w:b/>
        </w:rPr>
        <w:t>.</w:t>
      </w:r>
    </w:p>
    <w:p w14:paraId="71D0F67C" w14:textId="221F2DDD" w:rsidR="00922E63" w:rsidRPr="00922E63" w:rsidRDefault="00922E63" w:rsidP="004370CE">
      <w:pPr>
        <w:pStyle w:val="Listaszerbekezds"/>
        <w:numPr>
          <w:ilvl w:val="2"/>
          <w:numId w:val="41"/>
        </w:numPr>
        <w:tabs>
          <w:tab w:val="left" w:leader="dot" w:pos="8222"/>
        </w:tabs>
        <w:suppressAutoHyphens w:val="0"/>
        <w:spacing w:after="200" w:line="276" w:lineRule="auto"/>
        <w:ind w:left="1077"/>
        <w:rPr>
          <w:sz w:val="22"/>
        </w:rPr>
      </w:pPr>
      <w:r w:rsidRPr="00922E63">
        <w:rPr>
          <w:rFonts w:eastAsiaTheme="minorHAnsi"/>
          <w:bCs/>
          <w:iCs/>
          <w:szCs w:val="28"/>
          <w:lang w:eastAsia="en-US"/>
        </w:rPr>
        <w:t>Jegyzék a nevelési-oktatási intézmények kötelező felszereléseiről</w:t>
      </w:r>
      <w:r>
        <w:rPr>
          <w:rFonts w:eastAsiaTheme="minorHAnsi"/>
          <w:bCs/>
          <w:iCs/>
          <w:szCs w:val="28"/>
          <w:lang w:eastAsia="en-US"/>
        </w:rPr>
        <w:tab/>
        <w:t>5</w:t>
      </w:r>
      <w:r w:rsidR="003746BC">
        <w:rPr>
          <w:rFonts w:eastAsiaTheme="minorHAnsi"/>
          <w:bCs/>
          <w:iCs/>
          <w:szCs w:val="28"/>
          <w:lang w:eastAsia="en-US"/>
        </w:rPr>
        <w:t>6</w:t>
      </w:r>
      <w:r>
        <w:rPr>
          <w:rFonts w:eastAsiaTheme="minorHAnsi"/>
          <w:bCs/>
          <w:iCs/>
          <w:szCs w:val="28"/>
          <w:lang w:eastAsia="en-US"/>
        </w:rPr>
        <w:t>.</w:t>
      </w:r>
    </w:p>
    <w:p w14:paraId="788CDF64" w14:textId="77777777" w:rsidR="00922E63" w:rsidRPr="001C3F92" w:rsidRDefault="00922E63" w:rsidP="00922E63">
      <w:pPr>
        <w:pStyle w:val="Listaszerbekezds"/>
        <w:tabs>
          <w:tab w:val="left" w:leader="dot" w:pos="8222"/>
        </w:tabs>
        <w:suppressAutoHyphens w:val="0"/>
        <w:spacing w:after="200" w:line="276" w:lineRule="auto"/>
        <w:ind w:firstLine="0"/>
        <w:rPr>
          <w:b/>
        </w:rPr>
      </w:pPr>
    </w:p>
    <w:p w14:paraId="4F62F258" w14:textId="77777777" w:rsidR="0088482A" w:rsidRPr="00B80024" w:rsidRDefault="0088482A" w:rsidP="008C321D">
      <w:pPr>
        <w:rPr>
          <w:b/>
        </w:rPr>
      </w:pPr>
    </w:p>
    <w:p w14:paraId="21F7ECEB" w14:textId="77777777" w:rsidR="0088482A" w:rsidRPr="00B80024" w:rsidRDefault="0088482A" w:rsidP="008C321D">
      <w:pPr>
        <w:rPr>
          <w:b/>
        </w:rPr>
      </w:pPr>
    </w:p>
    <w:p w14:paraId="3F48A9C5" w14:textId="77777777" w:rsidR="0088482A" w:rsidRPr="00B80024" w:rsidRDefault="0088482A" w:rsidP="008C321D">
      <w:pPr>
        <w:rPr>
          <w:b/>
        </w:rPr>
      </w:pPr>
    </w:p>
    <w:p w14:paraId="61A5BF75" w14:textId="77777777" w:rsidR="0088482A" w:rsidRPr="00B80024" w:rsidRDefault="0088482A" w:rsidP="008C321D">
      <w:pPr>
        <w:rPr>
          <w:b/>
        </w:rPr>
      </w:pPr>
    </w:p>
    <w:p w14:paraId="2EAEE3FD" w14:textId="77777777" w:rsidR="0088482A" w:rsidRPr="00B80024" w:rsidRDefault="0088482A" w:rsidP="008C321D">
      <w:pPr>
        <w:rPr>
          <w:b/>
        </w:rPr>
      </w:pPr>
    </w:p>
    <w:p w14:paraId="066D3DC0" w14:textId="77777777" w:rsidR="0088482A" w:rsidRPr="00B80024" w:rsidRDefault="0088482A" w:rsidP="008C321D">
      <w:pPr>
        <w:rPr>
          <w:b/>
        </w:rPr>
      </w:pPr>
    </w:p>
    <w:p w14:paraId="27E6A440" w14:textId="77777777" w:rsidR="0088482A" w:rsidRPr="00B80024" w:rsidRDefault="0088482A" w:rsidP="008C321D">
      <w:pPr>
        <w:rPr>
          <w:b/>
        </w:rPr>
      </w:pPr>
    </w:p>
    <w:p w14:paraId="5637F940" w14:textId="77777777" w:rsidR="0088482A" w:rsidRPr="00B80024" w:rsidRDefault="0088482A" w:rsidP="008C321D">
      <w:pPr>
        <w:rPr>
          <w:b/>
        </w:rPr>
      </w:pPr>
    </w:p>
    <w:p w14:paraId="3C61E976" w14:textId="77777777" w:rsidR="0088482A" w:rsidRPr="00B80024" w:rsidRDefault="0088482A" w:rsidP="008C321D">
      <w:pPr>
        <w:rPr>
          <w:b/>
        </w:rPr>
      </w:pPr>
    </w:p>
    <w:p w14:paraId="13462C36" w14:textId="77777777" w:rsidR="0088482A" w:rsidRPr="00B80024" w:rsidRDefault="0088482A" w:rsidP="008C321D">
      <w:pPr>
        <w:rPr>
          <w:b/>
        </w:rPr>
      </w:pPr>
    </w:p>
    <w:p w14:paraId="061ACD04" w14:textId="77777777" w:rsidR="0088482A" w:rsidRPr="00B80024" w:rsidRDefault="0088482A" w:rsidP="008C321D">
      <w:pPr>
        <w:rPr>
          <w:b/>
        </w:rPr>
      </w:pPr>
    </w:p>
    <w:p w14:paraId="4D37CB2C" w14:textId="77777777" w:rsidR="0088482A" w:rsidRPr="00B80024" w:rsidRDefault="0088482A" w:rsidP="008C321D">
      <w:pPr>
        <w:rPr>
          <w:b/>
        </w:rPr>
      </w:pPr>
    </w:p>
    <w:p w14:paraId="707A4414" w14:textId="77777777" w:rsidR="0088482A" w:rsidRPr="00B80024" w:rsidRDefault="0088482A" w:rsidP="008C321D">
      <w:pPr>
        <w:rPr>
          <w:b/>
        </w:rPr>
      </w:pPr>
    </w:p>
    <w:p w14:paraId="1D929F17" w14:textId="77777777" w:rsidR="0088482A" w:rsidRPr="00B80024" w:rsidRDefault="0088482A" w:rsidP="008C321D">
      <w:pPr>
        <w:rPr>
          <w:b/>
        </w:rPr>
      </w:pPr>
    </w:p>
    <w:p w14:paraId="1CEDF785" w14:textId="77777777" w:rsidR="0088482A" w:rsidRPr="00B80024" w:rsidRDefault="0088482A" w:rsidP="008C321D">
      <w:pPr>
        <w:rPr>
          <w:b/>
        </w:rPr>
      </w:pPr>
    </w:p>
    <w:p w14:paraId="703D6BB3" w14:textId="77777777" w:rsidR="0088482A" w:rsidRPr="00B80024" w:rsidRDefault="0088482A" w:rsidP="008C321D">
      <w:pPr>
        <w:rPr>
          <w:b/>
        </w:rPr>
      </w:pPr>
    </w:p>
    <w:p w14:paraId="7F59AFAE" w14:textId="77777777" w:rsidR="0088482A" w:rsidRPr="00B80024" w:rsidRDefault="0088482A" w:rsidP="008C321D">
      <w:pPr>
        <w:rPr>
          <w:b/>
        </w:rPr>
      </w:pPr>
    </w:p>
    <w:p w14:paraId="2EB59794" w14:textId="77777777" w:rsidR="0088482A" w:rsidRPr="00B80024" w:rsidRDefault="0088482A" w:rsidP="008C321D">
      <w:pPr>
        <w:rPr>
          <w:b/>
        </w:rPr>
      </w:pPr>
    </w:p>
    <w:p w14:paraId="0784DBDD" w14:textId="77777777" w:rsidR="0088482A" w:rsidRPr="00B80024" w:rsidRDefault="0088482A" w:rsidP="008C321D">
      <w:pPr>
        <w:rPr>
          <w:b/>
        </w:rPr>
      </w:pPr>
    </w:p>
    <w:p w14:paraId="2C5AAD6A" w14:textId="77777777" w:rsidR="008C321D" w:rsidRPr="00B80024" w:rsidRDefault="00890DA9" w:rsidP="008273B0">
      <w:pPr>
        <w:ind w:left="567" w:hanging="567"/>
        <w:rPr>
          <w:b/>
          <w:sz w:val="28"/>
          <w:szCs w:val="28"/>
        </w:rPr>
      </w:pPr>
      <w:r w:rsidRPr="00B80024">
        <w:rPr>
          <w:b/>
          <w:sz w:val="28"/>
          <w:szCs w:val="28"/>
        </w:rPr>
        <w:t xml:space="preserve">1. Bevezető </w:t>
      </w:r>
    </w:p>
    <w:p w14:paraId="2DBB8E61" w14:textId="77777777" w:rsidR="008C321D" w:rsidRPr="00B80024" w:rsidRDefault="008C321D" w:rsidP="008C321D"/>
    <w:p w14:paraId="59268B7B" w14:textId="482FA8B5" w:rsidR="008C321D" w:rsidRPr="00B80024" w:rsidRDefault="008C321D" w:rsidP="00A2151C">
      <w:pPr>
        <w:ind w:left="0" w:firstLine="0"/>
        <w:jc w:val="both"/>
      </w:pPr>
      <w:r w:rsidRPr="00B80024">
        <w:t>Pedagógiai Programunkat a 2011. évi CXC. t</w:t>
      </w:r>
      <w:r w:rsidR="00D110F1">
        <w:t>örvény a nemzeti köznevelésről,</w:t>
      </w:r>
      <w:r w:rsidR="008273B0">
        <w:t xml:space="preserve"> </w:t>
      </w:r>
      <w:r w:rsidRPr="00B80024">
        <w:t xml:space="preserve">20/2012.(VIII.31.) EMMI Rendelet, a 363/2012. (XII. 17.) Kormányrendelet – az Óvodai Nevelés Országos Alapprogramjáról – alapján felülvizsgáltuk. A jelenlegi módosítást a </w:t>
      </w:r>
      <w:r w:rsidR="00807D7D">
        <w:t xml:space="preserve">pedagógusok új életpályájáról szóló 2023. évi LII. törvény </w:t>
      </w:r>
      <w:r w:rsidRPr="00B80024">
        <w:t xml:space="preserve">tette szükségessé. Programunkban megőrizzük az eddigi gyakorlatunk eredményeit és legjobb tapasztalatait. </w:t>
      </w:r>
      <w:r w:rsidR="005C706F" w:rsidRPr="00B80024">
        <w:t xml:space="preserve">Nevelőtestületünk minden tagja </w:t>
      </w:r>
      <w:r w:rsidRPr="00B80024">
        <w:t xml:space="preserve">azonosul az Alapprogramban megfogalmazott alapelvekkel. </w:t>
      </w:r>
    </w:p>
    <w:p w14:paraId="36C1CE0B" w14:textId="77777777" w:rsidR="008C321D" w:rsidRPr="00B80024" w:rsidRDefault="008C321D" w:rsidP="005C706F">
      <w:pPr>
        <w:jc w:val="both"/>
      </w:pPr>
    </w:p>
    <w:p w14:paraId="440A461A" w14:textId="77777777" w:rsidR="008C321D" w:rsidRPr="00B80024" w:rsidRDefault="008C321D" w:rsidP="00A2151C">
      <w:pPr>
        <w:ind w:left="0" w:firstLine="0"/>
        <w:jc w:val="both"/>
      </w:pPr>
      <w:r w:rsidRPr="00B80024">
        <w:t>Pedagógiai Programunk biztosítja az óvodapedagógusok pedagó</w:t>
      </w:r>
      <w:r w:rsidR="005C706F" w:rsidRPr="00B80024">
        <w:t xml:space="preserve">giai nézeteinek és módszertani </w:t>
      </w:r>
      <w:r w:rsidRPr="00B80024">
        <w:t>szabadságának érvényesülését. Tiszteletben tartja a gy</w:t>
      </w:r>
      <w:r w:rsidR="005C706F" w:rsidRPr="00B80024">
        <w:t xml:space="preserve">ermekek érdekeinek védelmét. A </w:t>
      </w:r>
      <w:r w:rsidRPr="00B80024">
        <w:t>gyermekek harmonikus fejlődése érdekében óvodai nevelésün</w:t>
      </w:r>
      <w:r w:rsidR="005C706F" w:rsidRPr="00B80024">
        <w:t xml:space="preserve">k a sokszínűségre és a szakmai </w:t>
      </w:r>
      <w:r w:rsidRPr="00B80024">
        <w:t>megújulásra törekszik. Pedagógiai Programunk készítések</w:t>
      </w:r>
      <w:r w:rsidR="005C706F" w:rsidRPr="00B80024">
        <w:t xml:space="preserve">or figyelembe vettük a sajátos </w:t>
      </w:r>
      <w:r w:rsidRPr="00B80024">
        <w:t xml:space="preserve">nevelési igényű gyermekek óvodai nevelésének elveit is. </w:t>
      </w:r>
    </w:p>
    <w:p w14:paraId="59301F92" w14:textId="77777777" w:rsidR="00890DA9" w:rsidRPr="00B80024" w:rsidRDefault="00890DA9" w:rsidP="005C706F">
      <w:pPr>
        <w:jc w:val="both"/>
      </w:pPr>
    </w:p>
    <w:p w14:paraId="263812DC" w14:textId="7CEB893E" w:rsidR="005C706F" w:rsidRPr="00B80024" w:rsidRDefault="00316D8C" w:rsidP="005C706F">
      <w:pPr>
        <w:rPr>
          <w:b/>
        </w:rPr>
      </w:pPr>
      <w:r>
        <w:rPr>
          <w:b/>
        </w:rPr>
        <w:t>A p</w:t>
      </w:r>
      <w:r w:rsidR="00890DA9" w:rsidRPr="00B80024">
        <w:rPr>
          <w:b/>
        </w:rPr>
        <w:t xml:space="preserve">edagógiai program jogszabályi háttere </w:t>
      </w:r>
    </w:p>
    <w:p w14:paraId="1B1CD0EC" w14:textId="77777777" w:rsidR="00016C8F" w:rsidRPr="00B80024" w:rsidRDefault="00016C8F" w:rsidP="00CA0EF5">
      <w:pPr>
        <w:spacing w:line="276" w:lineRule="auto"/>
        <w:ind w:left="0" w:firstLine="0"/>
      </w:pPr>
    </w:p>
    <w:p w14:paraId="3B87B1C5" w14:textId="6D0F439F" w:rsidR="005C706F" w:rsidRDefault="005C706F" w:rsidP="004370CE">
      <w:pPr>
        <w:pStyle w:val="Listaszerbekezds"/>
        <w:numPr>
          <w:ilvl w:val="0"/>
          <w:numId w:val="12"/>
        </w:numPr>
        <w:jc w:val="both"/>
      </w:pPr>
      <w:r w:rsidRPr="00B80024">
        <w:t xml:space="preserve">A nemzeti köznevelésről szóló 2011. évi CXC. </w:t>
      </w:r>
      <w:r w:rsidR="00CA0EF5">
        <w:t>t</w:t>
      </w:r>
      <w:r w:rsidRPr="00B80024">
        <w:t xml:space="preserve">örvény </w:t>
      </w:r>
    </w:p>
    <w:p w14:paraId="2DE7628B" w14:textId="77777777" w:rsidR="00AB6085" w:rsidRDefault="00AB6085" w:rsidP="004370CE">
      <w:pPr>
        <w:pStyle w:val="Listaszerbekezds"/>
        <w:numPr>
          <w:ilvl w:val="0"/>
          <w:numId w:val="12"/>
        </w:numPr>
        <w:jc w:val="both"/>
      </w:pPr>
      <w:r>
        <w:t>229/2012. (VIII.28.) kormányrendelet a nemzeti köznevelésről szóló 2011. évi</w:t>
      </w:r>
    </w:p>
    <w:p w14:paraId="1D171175" w14:textId="20BC450A" w:rsidR="00AB6085" w:rsidRDefault="00AB6085" w:rsidP="00AB6085">
      <w:pPr>
        <w:pStyle w:val="Listaszerbekezds"/>
        <w:ind w:firstLine="0"/>
        <w:jc w:val="both"/>
      </w:pPr>
      <w:r>
        <w:t>CXC. törvény végrehajtásáról</w:t>
      </w:r>
    </w:p>
    <w:p w14:paraId="4345C8B3" w14:textId="77777777" w:rsidR="00AB6085" w:rsidRDefault="00AB6085" w:rsidP="004370CE">
      <w:pPr>
        <w:pStyle w:val="Listaszerbekezds"/>
        <w:numPr>
          <w:ilvl w:val="0"/>
          <w:numId w:val="12"/>
        </w:numPr>
        <w:jc w:val="both"/>
      </w:pPr>
      <w:r>
        <w:t>A</w:t>
      </w:r>
      <w:r w:rsidRPr="00B80024">
        <w:t xml:space="preserve"> </w:t>
      </w:r>
      <w:r>
        <w:t xml:space="preserve">pedagógusok új életpályájáról szóló 2023. évi LII. törvény </w:t>
      </w:r>
    </w:p>
    <w:p w14:paraId="6F0238B1" w14:textId="6F5D4762" w:rsidR="00AB6085" w:rsidRPr="00B80024" w:rsidRDefault="00AB6085" w:rsidP="004370CE">
      <w:pPr>
        <w:pStyle w:val="Listaszerbekezds"/>
        <w:numPr>
          <w:ilvl w:val="0"/>
          <w:numId w:val="12"/>
        </w:numPr>
        <w:jc w:val="both"/>
      </w:pPr>
      <w:r>
        <w:t>401/2023. (VIII.30.) Korm. Rend. a pedagógusok új életpályájáról szóló 2023. évi LII. törvény végrehajtásáról</w:t>
      </w:r>
    </w:p>
    <w:p w14:paraId="5FBBA9B5" w14:textId="77777777" w:rsidR="005C706F" w:rsidRPr="00B80024" w:rsidRDefault="005C706F" w:rsidP="004370CE">
      <w:pPr>
        <w:pStyle w:val="Listaszerbekezds"/>
        <w:numPr>
          <w:ilvl w:val="0"/>
          <w:numId w:val="12"/>
        </w:numPr>
        <w:jc w:val="both"/>
      </w:pPr>
      <w:r w:rsidRPr="00B80024">
        <w:t xml:space="preserve">A kormány 363/2012. (XII.17.) kormányrendelete Az Óvodai nevelés országos alapprogramjáról </w:t>
      </w:r>
    </w:p>
    <w:p w14:paraId="3D6A681C" w14:textId="77777777" w:rsidR="005C706F" w:rsidRPr="00B80024" w:rsidRDefault="005C706F" w:rsidP="004370CE">
      <w:pPr>
        <w:pStyle w:val="Listaszerbekezds"/>
        <w:numPr>
          <w:ilvl w:val="0"/>
          <w:numId w:val="12"/>
        </w:numPr>
        <w:jc w:val="both"/>
      </w:pPr>
      <w:r w:rsidRPr="00B80024">
        <w:t xml:space="preserve">20/2012. (VIII.31.) EMMI rendelet a nevelési-oktatási intézmények működéséről és a köznevelési intézmények névhasználatáról </w:t>
      </w:r>
    </w:p>
    <w:p w14:paraId="5335CCB0" w14:textId="77777777" w:rsidR="00AB6085" w:rsidRPr="00B80024" w:rsidRDefault="00AB6085" w:rsidP="004370CE">
      <w:pPr>
        <w:pStyle w:val="Listaszerbekezds"/>
        <w:numPr>
          <w:ilvl w:val="0"/>
          <w:numId w:val="12"/>
        </w:numPr>
        <w:jc w:val="both"/>
      </w:pPr>
      <w:r w:rsidRPr="00B80024">
        <w:t xml:space="preserve">1997. évi XXXI. </w:t>
      </w:r>
      <w:r>
        <w:t>t</w:t>
      </w:r>
      <w:r w:rsidRPr="00B80024">
        <w:t xml:space="preserve">örvény A Gyermek védelemről és gyámügyi igazgatásról </w:t>
      </w:r>
    </w:p>
    <w:p w14:paraId="56859255" w14:textId="50B33EEC" w:rsidR="005C706F" w:rsidRDefault="005C706F" w:rsidP="004370CE">
      <w:pPr>
        <w:pStyle w:val="Listaszerbekezds"/>
        <w:numPr>
          <w:ilvl w:val="0"/>
          <w:numId w:val="12"/>
        </w:numPr>
        <w:jc w:val="both"/>
      </w:pPr>
      <w:r w:rsidRPr="00B80024">
        <w:t xml:space="preserve">Az 1998. évi XXVI. </w:t>
      </w:r>
      <w:r w:rsidR="00CA0EF5">
        <w:t>t</w:t>
      </w:r>
      <w:r w:rsidRPr="00B80024">
        <w:t xml:space="preserve">örvény a fogyatékos személyek jogairól és esélyegyenlőségének biztosításáról  </w:t>
      </w:r>
    </w:p>
    <w:p w14:paraId="4757ABDC" w14:textId="45B8BE48" w:rsidR="00AB6085" w:rsidRPr="00B80024" w:rsidRDefault="00AB6085" w:rsidP="004370CE">
      <w:pPr>
        <w:pStyle w:val="Listaszerbekezds"/>
        <w:numPr>
          <w:ilvl w:val="0"/>
          <w:numId w:val="12"/>
        </w:numPr>
        <w:jc w:val="both"/>
      </w:pPr>
      <w:r w:rsidRPr="00B80024">
        <w:t xml:space="preserve">2003. évi CXXV. törvény az egyenlő bánásmódról és az esélyegyenlőség előmozdításáról  </w:t>
      </w:r>
    </w:p>
    <w:p w14:paraId="390588A8" w14:textId="51FA5FE4" w:rsidR="005C706F" w:rsidRPr="00B80024" w:rsidRDefault="005C706F" w:rsidP="004370CE">
      <w:pPr>
        <w:pStyle w:val="Listaszerbekezds"/>
        <w:numPr>
          <w:ilvl w:val="0"/>
          <w:numId w:val="12"/>
        </w:numPr>
        <w:jc w:val="both"/>
      </w:pPr>
      <w:r w:rsidRPr="00B80024">
        <w:t xml:space="preserve">15/2013. (X.8.) EMMI rendelete a pedagógiai szakszolgálati intézmények működéséről </w:t>
      </w:r>
    </w:p>
    <w:p w14:paraId="245858D8" w14:textId="77777777" w:rsidR="005C706F" w:rsidRPr="00B80024" w:rsidRDefault="005C706F" w:rsidP="004370CE">
      <w:pPr>
        <w:pStyle w:val="Listaszerbekezds"/>
        <w:numPr>
          <w:ilvl w:val="0"/>
          <w:numId w:val="12"/>
        </w:numPr>
        <w:jc w:val="both"/>
      </w:pPr>
      <w:r w:rsidRPr="00B80024">
        <w:t xml:space="preserve">277/1997. (XII.22.) kormányrendelet a pedagógus – továbbképzésről, a pedagógus szakvizsgáról, valamint a továbbképzésben részt vevők juttatásairól és kedvezményeiről  </w:t>
      </w:r>
    </w:p>
    <w:p w14:paraId="17A1A11D" w14:textId="7BC79AD2" w:rsidR="005C706F" w:rsidRPr="00B80024" w:rsidRDefault="005C706F" w:rsidP="004370CE">
      <w:pPr>
        <w:pStyle w:val="Listaszerbekezds"/>
        <w:numPr>
          <w:ilvl w:val="0"/>
          <w:numId w:val="12"/>
        </w:numPr>
        <w:jc w:val="both"/>
      </w:pPr>
      <w:r w:rsidRPr="00B80024">
        <w:t xml:space="preserve">Az </w:t>
      </w:r>
      <w:r w:rsidR="001C3F92">
        <w:t>óvoda hatályos Alapító Okirata</w:t>
      </w:r>
    </w:p>
    <w:p w14:paraId="2EAE826B" w14:textId="52F97039" w:rsidR="005C706F" w:rsidRPr="00B80024" w:rsidRDefault="005C706F" w:rsidP="004370CE">
      <w:pPr>
        <w:pStyle w:val="Listaszerbekezds"/>
        <w:numPr>
          <w:ilvl w:val="0"/>
          <w:numId w:val="12"/>
        </w:numPr>
        <w:jc w:val="both"/>
      </w:pPr>
      <w:r w:rsidRPr="00B80024">
        <w:t xml:space="preserve">Nevelőtestületi határozatok </w:t>
      </w:r>
    </w:p>
    <w:p w14:paraId="09DDAEE5" w14:textId="0FC7CA26" w:rsidR="00016C8F" w:rsidRPr="00B80024" w:rsidRDefault="00016C8F" w:rsidP="00316D8C">
      <w:pPr>
        <w:ind w:left="0" w:firstLine="0"/>
        <w:jc w:val="both"/>
      </w:pPr>
    </w:p>
    <w:p w14:paraId="188B368C" w14:textId="70DEAA26" w:rsidR="005C706F" w:rsidRPr="00B80024" w:rsidRDefault="005C706F" w:rsidP="00890DA9">
      <w:pPr>
        <w:jc w:val="both"/>
        <w:rPr>
          <w:b/>
        </w:rPr>
      </w:pPr>
      <w:r w:rsidRPr="00B80024">
        <w:rPr>
          <w:b/>
        </w:rPr>
        <w:t xml:space="preserve">Hatálya </w:t>
      </w:r>
    </w:p>
    <w:p w14:paraId="2FB86AE8" w14:textId="77777777" w:rsidR="00F156DA" w:rsidRPr="00B80024" w:rsidRDefault="00F156DA" w:rsidP="00890DA9">
      <w:pPr>
        <w:jc w:val="both"/>
        <w:rPr>
          <w:b/>
        </w:rPr>
      </w:pPr>
    </w:p>
    <w:p w14:paraId="50EA1C26" w14:textId="73659692" w:rsidR="00901436" w:rsidRDefault="00316D8C" w:rsidP="00590D31">
      <w:pPr>
        <w:ind w:left="357" w:firstLine="0"/>
        <w:jc w:val="both"/>
      </w:pPr>
      <w:r>
        <w:t>A Pedagógiai P</w:t>
      </w:r>
      <w:r w:rsidR="005C706F" w:rsidRPr="00B80024">
        <w:t>rogram</w:t>
      </w:r>
      <w:r w:rsidR="00615D1E">
        <w:t xml:space="preserve">ot az </w:t>
      </w:r>
      <w:r w:rsidR="00CB72CF">
        <w:t>fő</w:t>
      </w:r>
      <w:r w:rsidR="00615D1E">
        <w:t>igazgató a nevelő</w:t>
      </w:r>
      <w:r>
        <w:t xml:space="preserve">testület bevonásával készíti el, </w:t>
      </w:r>
      <w:r w:rsidR="00615D1E">
        <w:t xml:space="preserve">a fenntartó </w:t>
      </w:r>
      <w:r>
        <w:t>hagyja jóvá</w:t>
      </w:r>
      <w:r w:rsidR="005C706F" w:rsidRPr="00B80024">
        <w:t xml:space="preserve"> és határozatlan időre szól</w:t>
      </w:r>
      <w:r w:rsidR="002776FF">
        <w:t xml:space="preserve">. </w:t>
      </w:r>
    </w:p>
    <w:p w14:paraId="4046BDCA" w14:textId="77777777" w:rsidR="002776FF" w:rsidRDefault="002776FF" w:rsidP="00590D31">
      <w:pPr>
        <w:ind w:left="357" w:firstLine="0"/>
        <w:jc w:val="both"/>
      </w:pPr>
    </w:p>
    <w:p w14:paraId="12987976" w14:textId="01F8D449" w:rsidR="005C706F" w:rsidRPr="00B80024" w:rsidRDefault="005C706F" w:rsidP="00890DA9">
      <w:pPr>
        <w:jc w:val="both"/>
      </w:pPr>
      <w:r w:rsidRPr="00B80024">
        <w:rPr>
          <w:b/>
        </w:rPr>
        <w:t>Felülvizsgálata:</w:t>
      </w:r>
      <w:r w:rsidR="00873801">
        <w:t xml:space="preserve"> </w:t>
      </w:r>
      <w:r w:rsidR="00615D1E">
        <w:t>szükség szerint</w:t>
      </w:r>
    </w:p>
    <w:p w14:paraId="7E786A85" w14:textId="77777777" w:rsidR="005C706F" w:rsidRPr="00B80024" w:rsidRDefault="005C706F" w:rsidP="00890DA9">
      <w:pPr>
        <w:jc w:val="both"/>
      </w:pPr>
    </w:p>
    <w:p w14:paraId="6C9B7B88" w14:textId="6D80566F" w:rsidR="005C706F" w:rsidRDefault="005C706F" w:rsidP="00890DA9">
      <w:pPr>
        <w:jc w:val="both"/>
      </w:pPr>
      <w:r w:rsidRPr="00B80024">
        <w:rPr>
          <w:b/>
        </w:rPr>
        <w:t>Módosítása</w:t>
      </w:r>
      <w:r w:rsidRPr="00B80024">
        <w:t xml:space="preserve">: az </w:t>
      </w:r>
      <w:r w:rsidR="00CB72CF">
        <w:t>fő</w:t>
      </w:r>
      <w:r w:rsidR="00615D1E">
        <w:t>igazgató</w:t>
      </w:r>
      <w:r w:rsidRPr="00B80024">
        <w:t xml:space="preserve"> hatásköre, kezdeményezheti a nevelőtestület. </w:t>
      </w:r>
    </w:p>
    <w:p w14:paraId="6F80C5C6" w14:textId="77777777" w:rsidR="00906E97" w:rsidRDefault="00906E97" w:rsidP="00890DA9">
      <w:pPr>
        <w:jc w:val="both"/>
      </w:pPr>
    </w:p>
    <w:p w14:paraId="23DEFD21" w14:textId="6F0241F5" w:rsidR="005C706F" w:rsidRPr="00B80024" w:rsidRDefault="005C706F" w:rsidP="001C3F92">
      <w:pPr>
        <w:jc w:val="both"/>
      </w:pPr>
      <w:r w:rsidRPr="00B80024">
        <w:t xml:space="preserve">A módosítás lehetséges indokai: </w:t>
      </w:r>
    </w:p>
    <w:p w14:paraId="3CA1A40B" w14:textId="77777777" w:rsidR="005C706F" w:rsidRPr="00873801" w:rsidRDefault="005C706F" w:rsidP="004370CE">
      <w:pPr>
        <w:pStyle w:val="Listaszerbekezds"/>
        <w:numPr>
          <w:ilvl w:val="0"/>
          <w:numId w:val="13"/>
        </w:numPr>
        <w:jc w:val="both"/>
      </w:pPr>
      <w:r w:rsidRPr="00873801">
        <w:t xml:space="preserve">a program beválását figyelemmel kísérő ellenőrzést, értékelést követő módosítási javaslat </w:t>
      </w:r>
    </w:p>
    <w:p w14:paraId="63DB63D1" w14:textId="77777777" w:rsidR="005C706F" w:rsidRPr="00873801" w:rsidRDefault="005C706F" w:rsidP="004370CE">
      <w:pPr>
        <w:pStyle w:val="Listaszerbekezds"/>
        <w:numPr>
          <w:ilvl w:val="0"/>
          <w:numId w:val="13"/>
        </w:numPr>
        <w:jc w:val="both"/>
      </w:pPr>
      <w:r w:rsidRPr="00873801">
        <w:t xml:space="preserve">feladatellátás változása </w:t>
      </w:r>
    </w:p>
    <w:p w14:paraId="72913651" w14:textId="77777777" w:rsidR="005C706F" w:rsidRPr="00B80024" w:rsidRDefault="005C706F" w:rsidP="004370CE">
      <w:pPr>
        <w:pStyle w:val="Listaszerbekezds"/>
        <w:numPr>
          <w:ilvl w:val="0"/>
          <w:numId w:val="13"/>
        </w:numPr>
        <w:jc w:val="both"/>
      </w:pPr>
      <w:r w:rsidRPr="00873801">
        <w:t>jogszabályi elvárás</w:t>
      </w:r>
      <w:r w:rsidRPr="00B80024">
        <w:rPr>
          <w:rFonts w:ascii="Calibri" w:hAnsi="Calibri" w:cs="Calibri"/>
        </w:rPr>
        <w:t xml:space="preserve">. </w:t>
      </w:r>
    </w:p>
    <w:p w14:paraId="2A88AE39" w14:textId="0D70E9CB" w:rsidR="005C706F" w:rsidRPr="00B80024" w:rsidRDefault="005C706F" w:rsidP="003A4AF2">
      <w:pPr>
        <w:ind w:left="0" w:firstLine="0"/>
        <w:jc w:val="both"/>
      </w:pPr>
    </w:p>
    <w:p w14:paraId="589089E9" w14:textId="77777777" w:rsidR="005C706F" w:rsidRPr="00590D31" w:rsidRDefault="005C706F" w:rsidP="00890DA9">
      <w:pPr>
        <w:jc w:val="both"/>
        <w:rPr>
          <w:b/>
        </w:rPr>
      </w:pPr>
      <w:r w:rsidRPr="00590D31">
        <w:rPr>
          <w:b/>
        </w:rPr>
        <w:t xml:space="preserve">A Pedagógiai program személyi hatálya kiterjed: </w:t>
      </w:r>
    </w:p>
    <w:p w14:paraId="3C079B3E" w14:textId="77777777" w:rsidR="00F156DA" w:rsidRPr="00590D31" w:rsidRDefault="00F156DA" w:rsidP="00890DA9">
      <w:pPr>
        <w:jc w:val="both"/>
        <w:rPr>
          <w:b/>
        </w:rPr>
      </w:pPr>
    </w:p>
    <w:p w14:paraId="0ADB6D12" w14:textId="77777777" w:rsidR="005C706F" w:rsidRPr="00590D31" w:rsidRDefault="005C706F" w:rsidP="004370CE">
      <w:pPr>
        <w:pStyle w:val="Listaszerbekezds"/>
        <w:numPr>
          <w:ilvl w:val="0"/>
          <w:numId w:val="14"/>
        </w:numPr>
        <w:jc w:val="both"/>
      </w:pPr>
      <w:r w:rsidRPr="00590D31">
        <w:t xml:space="preserve">az óvodával jogviszonyban álló pedagógusra, alkalmazottakra </w:t>
      </w:r>
    </w:p>
    <w:p w14:paraId="1EF41353" w14:textId="77777777" w:rsidR="005C706F" w:rsidRPr="00590D31" w:rsidRDefault="005C706F" w:rsidP="004370CE">
      <w:pPr>
        <w:pStyle w:val="Listaszerbekezds"/>
        <w:numPr>
          <w:ilvl w:val="0"/>
          <w:numId w:val="14"/>
        </w:numPr>
        <w:jc w:val="both"/>
      </w:pPr>
      <w:r w:rsidRPr="00590D31">
        <w:t xml:space="preserve">az óvodával jogviszonyban álló gyermekekre </w:t>
      </w:r>
    </w:p>
    <w:p w14:paraId="14960B15" w14:textId="77777777" w:rsidR="005C706F" w:rsidRPr="00590D31" w:rsidRDefault="005C706F" w:rsidP="004370CE">
      <w:pPr>
        <w:pStyle w:val="Listaszerbekezds"/>
        <w:numPr>
          <w:ilvl w:val="0"/>
          <w:numId w:val="14"/>
        </w:numPr>
        <w:jc w:val="both"/>
      </w:pPr>
      <w:r w:rsidRPr="00590D31">
        <w:t xml:space="preserve">az intézménnyel jogviszonyban nem álló, de az intézményben munkát végző pedagógusra. </w:t>
      </w:r>
    </w:p>
    <w:p w14:paraId="5B33D362" w14:textId="77777777" w:rsidR="005C706F" w:rsidRPr="00B80024" w:rsidRDefault="005C706F" w:rsidP="00890DA9">
      <w:pPr>
        <w:jc w:val="both"/>
      </w:pPr>
    </w:p>
    <w:p w14:paraId="6E413DA0" w14:textId="77777777" w:rsidR="00F156DA" w:rsidRPr="00590D31" w:rsidRDefault="005C706F" w:rsidP="00890DA9">
      <w:pPr>
        <w:jc w:val="both"/>
        <w:rPr>
          <w:b/>
        </w:rPr>
      </w:pPr>
      <w:r w:rsidRPr="00590D31">
        <w:rPr>
          <w:b/>
        </w:rPr>
        <w:t>A Pedagógiai program területi hatálya kiterjed:</w:t>
      </w:r>
    </w:p>
    <w:p w14:paraId="57E619F6" w14:textId="77777777" w:rsidR="005C706F" w:rsidRPr="00590D31" w:rsidRDefault="005C706F" w:rsidP="00890DA9">
      <w:pPr>
        <w:jc w:val="both"/>
        <w:rPr>
          <w:b/>
        </w:rPr>
      </w:pPr>
    </w:p>
    <w:p w14:paraId="317ECF81" w14:textId="77777777" w:rsidR="005C706F" w:rsidRPr="00590D31" w:rsidRDefault="005C706F" w:rsidP="004370CE">
      <w:pPr>
        <w:pStyle w:val="Listaszerbekezds"/>
        <w:numPr>
          <w:ilvl w:val="0"/>
          <w:numId w:val="15"/>
        </w:numPr>
        <w:jc w:val="both"/>
      </w:pPr>
      <w:r w:rsidRPr="00590D31">
        <w:t xml:space="preserve">az óvodán belüli tevékenységekre </w:t>
      </w:r>
    </w:p>
    <w:p w14:paraId="68EB593C" w14:textId="77777777" w:rsidR="005C706F" w:rsidRPr="00590D31" w:rsidRDefault="005C706F" w:rsidP="004370CE">
      <w:pPr>
        <w:pStyle w:val="Listaszerbekezds"/>
        <w:numPr>
          <w:ilvl w:val="0"/>
          <w:numId w:val="15"/>
        </w:numPr>
        <w:jc w:val="both"/>
      </w:pPr>
      <w:r w:rsidRPr="00590D31">
        <w:t xml:space="preserve">az óvoda által szervezett külső programokra. </w:t>
      </w:r>
    </w:p>
    <w:p w14:paraId="27CB36AE" w14:textId="77777777" w:rsidR="005C706F" w:rsidRPr="00590D31" w:rsidRDefault="005C706F" w:rsidP="00890DA9">
      <w:pPr>
        <w:jc w:val="both"/>
      </w:pPr>
    </w:p>
    <w:p w14:paraId="39FD698F" w14:textId="77777777" w:rsidR="005C706F" w:rsidRPr="00590D31" w:rsidRDefault="005C706F" w:rsidP="00590D31">
      <w:pPr>
        <w:jc w:val="both"/>
        <w:rPr>
          <w:b/>
        </w:rPr>
      </w:pPr>
      <w:r w:rsidRPr="00B80024">
        <w:rPr>
          <w:b/>
        </w:rPr>
        <w:t xml:space="preserve">A program nyilvánosságának biztosítása, a tájékoztatás adásának és tájékoztatás </w:t>
      </w:r>
      <w:r w:rsidRPr="00590D31">
        <w:rPr>
          <w:b/>
        </w:rPr>
        <w:t xml:space="preserve">kérésének szabályozása:  </w:t>
      </w:r>
    </w:p>
    <w:p w14:paraId="49C75D34" w14:textId="77777777" w:rsidR="00F156DA" w:rsidRPr="00590D31" w:rsidRDefault="00F156DA" w:rsidP="00590D31">
      <w:pPr>
        <w:jc w:val="both"/>
        <w:rPr>
          <w:b/>
        </w:rPr>
      </w:pPr>
    </w:p>
    <w:p w14:paraId="004F6DF5" w14:textId="5CB7AD47" w:rsidR="005C706F" w:rsidRPr="00590D31" w:rsidRDefault="005C706F" w:rsidP="004370CE">
      <w:pPr>
        <w:pStyle w:val="Listaszerbekezds"/>
        <w:numPr>
          <w:ilvl w:val="0"/>
          <w:numId w:val="16"/>
        </w:numPr>
        <w:jc w:val="both"/>
      </w:pPr>
      <w:r w:rsidRPr="00590D31">
        <w:t>az első szülői értekezleten való tájékoztatásnyújtás (</w:t>
      </w:r>
      <w:r w:rsidR="00CB72CF">
        <w:t>fő</w:t>
      </w:r>
      <w:r w:rsidR="00615D1E">
        <w:t>igazgató</w:t>
      </w:r>
      <w:r w:rsidRPr="00590D31">
        <w:t xml:space="preserve">) </w:t>
      </w:r>
    </w:p>
    <w:p w14:paraId="023A1039" w14:textId="6CF12B11" w:rsidR="005C706F" w:rsidRPr="00590D31" w:rsidRDefault="005C706F" w:rsidP="004370CE">
      <w:pPr>
        <w:pStyle w:val="Listaszerbekezds"/>
        <w:numPr>
          <w:ilvl w:val="0"/>
          <w:numId w:val="16"/>
        </w:numPr>
        <w:jc w:val="both"/>
      </w:pPr>
      <w:r w:rsidRPr="00590D31">
        <w:t>szülő kérésére előre egyeztetett időpont alapján, szóban (</w:t>
      </w:r>
      <w:r w:rsidR="00CB72CF">
        <w:t>fő</w:t>
      </w:r>
      <w:r w:rsidR="00615D1E">
        <w:t>igazgató</w:t>
      </w:r>
      <w:r w:rsidRPr="00590D31">
        <w:t xml:space="preserve">) </w:t>
      </w:r>
    </w:p>
    <w:p w14:paraId="088D0160" w14:textId="77777777" w:rsidR="005C706F" w:rsidRPr="00590D31" w:rsidRDefault="005C706F" w:rsidP="004370CE">
      <w:pPr>
        <w:pStyle w:val="Listaszerbekezds"/>
        <w:numPr>
          <w:ilvl w:val="0"/>
          <w:numId w:val="16"/>
        </w:numPr>
        <w:jc w:val="both"/>
      </w:pPr>
      <w:r w:rsidRPr="00590D31">
        <w:t xml:space="preserve">a csoport szülői értekezletek alkalmával (csoportban dolgozó pedagógusok) </w:t>
      </w:r>
    </w:p>
    <w:p w14:paraId="247A773D" w14:textId="77777777" w:rsidR="005C706F" w:rsidRPr="00590D31" w:rsidRDefault="005C706F" w:rsidP="004370CE">
      <w:pPr>
        <w:pStyle w:val="Listaszerbekezds"/>
        <w:numPr>
          <w:ilvl w:val="0"/>
          <w:numId w:val="16"/>
        </w:numPr>
        <w:jc w:val="both"/>
      </w:pPr>
      <w:r w:rsidRPr="00590D31">
        <w:t>egy példánya a többi intézményi szabályzattal együtt átolvasásra elkérhető.</w:t>
      </w:r>
    </w:p>
    <w:p w14:paraId="093D1BAB" w14:textId="77777777" w:rsidR="008C321D" w:rsidRPr="00590D31" w:rsidRDefault="008C321D" w:rsidP="00590D31">
      <w:pPr>
        <w:jc w:val="both"/>
      </w:pPr>
    </w:p>
    <w:p w14:paraId="2C4C5DAE" w14:textId="77777777" w:rsidR="00976A35" w:rsidRPr="00B80024" w:rsidRDefault="00BB6358" w:rsidP="008273B0">
      <w:pPr>
        <w:tabs>
          <w:tab w:val="left" w:pos="567"/>
        </w:tabs>
        <w:ind w:left="567" w:hanging="567"/>
        <w:rPr>
          <w:b/>
          <w:sz w:val="28"/>
          <w:szCs w:val="28"/>
        </w:rPr>
      </w:pPr>
      <w:bookmarkStart w:id="0" w:name="_Toc442446379"/>
      <w:r w:rsidRPr="00B80024">
        <w:rPr>
          <w:b/>
          <w:smallCaps/>
          <w:sz w:val="28"/>
          <w:szCs w:val="28"/>
        </w:rPr>
        <w:t>2.</w:t>
      </w:r>
      <w:bookmarkEnd w:id="0"/>
      <w:r w:rsidRPr="00B80024">
        <w:rPr>
          <w:b/>
          <w:smallCaps/>
          <w:sz w:val="28"/>
          <w:szCs w:val="28"/>
        </w:rPr>
        <w:t>H</w:t>
      </w:r>
      <w:r w:rsidRPr="00B80024">
        <w:rPr>
          <w:b/>
          <w:sz w:val="28"/>
          <w:szCs w:val="28"/>
        </w:rPr>
        <w:t>elyzetelemzés</w:t>
      </w:r>
      <w:r w:rsidR="00102E39" w:rsidRPr="00B80024">
        <w:rPr>
          <w:b/>
          <w:sz w:val="28"/>
          <w:szCs w:val="28"/>
        </w:rPr>
        <w:fldChar w:fldCharType="begin"/>
      </w:r>
      <w:r w:rsidR="00976A35" w:rsidRPr="00B80024">
        <w:rPr>
          <w:b/>
          <w:sz w:val="28"/>
          <w:szCs w:val="28"/>
        </w:rPr>
        <w:instrText xml:space="preserve"> TC "</w:instrText>
      </w:r>
      <w:bookmarkStart w:id="1" w:name="_Toc476144437"/>
      <w:r w:rsidR="00976A35" w:rsidRPr="00B80024">
        <w:rPr>
          <w:b/>
          <w:sz w:val="28"/>
          <w:szCs w:val="28"/>
        </w:rPr>
        <w:instrText>1. Helyzetelemzés</w:instrText>
      </w:r>
      <w:bookmarkEnd w:id="1"/>
      <w:r w:rsidR="00976A35" w:rsidRPr="00B80024">
        <w:rPr>
          <w:b/>
          <w:sz w:val="28"/>
          <w:szCs w:val="28"/>
        </w:rPr>
        <w:instrText xml:space="preserve">" \l 1 </w:instrText>
      </w:r>
      <w:r w:rsidR="00102E39" w:rsidRPr="00B80024">
        <w:rPr>
          <w:b/>
          <w:sz w:val="28"/>
          <w:szCs w:val="28"/>
        </w:rPr>
        <w:fldChar w:fldCharType="end"/>
      </w:r>
    </w:p>
    <w:p w14:paraId="08B2B139" w14:textId="77777777" w:rsidR="00976A35" w:rsidRPr="00B80024" w:rsidRDefault="00976A35" w:rsidP="00976A35"/>
    <w:p w14:paraId="4A457ABC" w14:textId="77777777" w:rsidR="00976A35" w:rsidRPr="00B80024" w:rsidRDefault="00890DA9" w:rsidP="00F83487">
      <w:pPr>
        <w:spacing w:after="120"/>
        <w:ind w:hanging="714"/>
        <w:rPr>
          <w:b/>
        </w:rPr>
      </w:pPr>
      <w:r w:rsidRPr="00B80024">
        <w:rPr>
          <w:b/>
        </w:rPr>
        <w:t>2</w:t>
      </w:r>
      <w:r w:rsidR="00976A35" w:rsidRPr="00B80024">
        <w:rPr>
          <w:b/>
        </w:rPr>
        <w:t>.1. Általános helyzetelemzés</w:t>
      </w:r>
      <w:r w:rsidR="00102E39" w:rsidRPr="00B80024">
        <w:fldChar w:fldCharType="begin"/>
      </w:r>
      <w:r w:rsidR="00976A35" w:rsidRPr="00B80024">
        <w:instrText xml:space="preserve"> TC "</w:instrText>
      </w:r>
      <w:bookmarkStart w:id="2" w:name="_Toc476144438"/>
      <w:r w:rsidR="00976A35" w:rsidRPr="00B80024">
        <w:instrText>1.1. Általános helyzetelemzés</w:instrText>
      </w:r>
      <w:bookmarkEnd w:id="2"/>
      <w:r w:rsidR="00976A35" w:rsidRPr="00B80024">
        <w:instrText xml:space="preserve">" \l 2 </w:instrText>
      </w:r>
      <w:r w:rsidR="00102E39" w:rsidRPr="00B80024">
        <w:fldChar w:fldCharType="end"/>
      </w:r>
    </w:p>
    <w:p w14:paraId="66826822" w14:textId="77777777" w:rsidR="00976A35" w:rsidRPr="00B80024" w:rsidRDefault="00976A35" w:rsidP="00976A35">
      <w:pPr>
        <w:pStyle w:val="NormlWeb"/>
      </w:pPr>
      <w:r w:rsidRPr="00B80024">
        <w:rPr>
          <w:rStyle w:val="Kiemels2"/>
          <w:rFonts w:eastAsiaTheme="majorEastAsia"/>
        </w:rPr>
        <w:t>Az intézmény alapfeladata:</w:t>
      </w:r>
    </w:p>
    <w:p w14:paraId="33E1BCD0" w14:textId="591FB239" w:rsidR="00976A35" w:rsidRDefault="00976A35" w:rsidP="004370CE">
      <w:pPr>
        <w:pStyle w:val="Listaszerbekezds"/>
        <w:numPr>
          <w:ilvl w:val="0"/>
          <w:numId w:val="74"/>
        </w:numPr>
        <w:jc w:val="both"/>
      </w:pPr>
      <w:r w:rsidRPr="00B80024">
        <w:t xml:space="preserve">Az óvodás korú gyermekek nevelése, személyiségük fejlesztése. </w:t>
      </w:r>
    </w:p>
    <w:p w14:paraId="761556F1" w14:textId="77777777" w:rsidR="004B0423" w:rsidRPr="00B80024" w:rsidRDefault="004B0423" w:rsidP="004370CE">
      <w:pPr>
        <w:pStyle w:val="Listaszerbekezds"/>
        <w:numPr>
          <w:ilvl w:val="0"/>
          <w:numId w:val="74"/>
        </w:numPr>
        <w:jc w:val="both"/>
      </w:pPr>
      <w:r w:rsidRPr="00B80024">
        <w:t>A többi gyermekkel együtt nevelhető, oktatható sajátos nevelési igényű gyermekek óvodai nevelése.</w:t>
      </w:r>
    </w:p>
    <w:p w14:paraId="2BB56485" w14:textId="77777777" w:rsidR="004B0423" w:rsidRPr="00B80024" w:rsidRDefault="004B0423" w:rsidP="004B0423">
      <w:pPr>
        <w:pStyle w:val="Listaszerbekezds"/>
        <w:ind w:left="1440" w:firstLine="0"/>
        <w:jc w:val="both"/>
      </w:pPr>
    </w:p>
    <w:p w14:paraId="68DE1DA7" w14:textId="77777777" w:rsidR="004B0423" w:rsidRDefault="00976A35" w:rsidP="00976A35">
      <w:pPr>
        <w:jc w:val="both"/>
        <w:rPr>
          <w:b/>
        </w:rPr>
      </w:pPr>
      <w:r w:rsidRPr="00B80024">
        <w:rPr>
          <w:b/>
        </w:rPr>
        <w:t xml:space="preserve">Az intézmény működési területe: </w:t>
      </w:r>
    </w:p>
    <w:p w14:paraId="2C24799E" w14:textId="77777777" w:rsidR="004B0423" w:rsidRDefault="004B0423" w:rsidP="00976A35">
      <w:pPr>
        <w:jc w:val="both"/>
        <w:rPr>
          <w:b/>
        </w:rPr>
      </w:pPr>
    </w:p>
    <w:p w14:paraId="0E5A7619" w14:textId="77777777" w:rsidR="00873801" w:rsidRDefault="00976A35" w:rsidP="004370CE">
      <w:pPr>
        <w:pStyle w:val="Listaszerbekezds"/>
        <w:numPr>
          <w:ilvl w:val="0"/>
          <w:numId w:val="75"/>
        </w:numPr>
        <w:jc w:val="both"/>
      </w:pPr>
      <w:r w:rsidRPr="00B80024">
        <w:t>Siklós, az intézmény a kötelező ellátási területen</w:t>
      </w:r>
      <w:r w:rsidR="00873801">
        <w:t xml:space="preserve"> kívül is fogadhat gyermekeket.</w:t>
      </w:r>
    </w:p>
    <w:p w14:paraId="02D6A02B" w14:textId="5F3A8A72" w:rsidR="00873801" w:rsidRDefault="00873801" w:rsidP="006E01B3">
      <w:pPr>
        <w:ind w:left="0" w:firstLine="0"/>
        <w:jc w:val="both"/>
      </w:pPr>
    </w:p>
    <w:p w14:paraId="7ECB4B63" w14:textId="77777777" w:rsidR="00D4435C" w:rsidRPr="002F28EC" w:rsidRDefault="00976A35" w:rsidP="002F28EC">
      <w:pPr>
        <w:spacing w:line="360" w:lineRule="auto"/>
      </w:pPr>
      <w:r w:rsidRPr="00B80024">
        <w:rPr>
          <w:b/>
        </w:rPr>
        <w:t>A Siklósi Óvoda és Bölcsőde intézményei:</w:t>
      </w:r>
    </w:p>
    <w:p w14:paraId="581816E4" w14:textId="77777777" w:rsidR="00976A35" w:rsidRPr="00B80024" w:rsidRDefault="00976A35" w:rsidP="004370CE">
      <w:pPr>
        <w:pStyle w:val="Listaszerbekezds"/>
        <w:numPr>
          <w:ilvl w:val="0"/>
          <w:numId w:val="64"/>
        </w:numPr>
      </w:pPr>
      <w:r w:rsidRPr="00590D31">
        <w:rPr>
          <w:b/>
        </w:rPr>
        <w:t>Siklósi Óvoda és Bölcsőde Székhely Óvoda</w:t>
      </w:r>
    </w:p>
    <w:p w14:paraId="2F331866" w14:textId="77777777" w:rsidR="00976A35" w:rsidRPr="00B80024" w:rsidRDefault="00976A35" w:rsidP="00976A35">
      <w:pPr>
        <w:ind w:left="1080" w:firstLine="336"/>
      </w:pPr>
      <w:r w:rsidRPr="00B80024">
        <w:t>7800 Siklós, Dózsa utca 33.</w:t>
      </w:r>
    </w:p>
    <w:p w14:paraId="563BC64A" w14:textId="77777777" w:rsidR="00976A35" w:rsidRPr="00B80024" w:rsidRDefault="00976A35" w:rsidP="00976A35">
      <w:pPr>
        <w:ind w:left="1080" w:firstLine="336"/>
      </w:pPr>
      <w:r w:rsidRPr="00B80024">
        <w:t>Tel.: 72/352 004</w:t>
      </w:r>
    </w:p>
    <w:p w14:paraId="4E32D86D" w14:textId="00B80B5C" w:rsidR="00976A35" w:rsidRDefault="00303735" w:rsidP="00267739">
      <w:pPr>
        <w:ind w:left="708" w:firstLine="708"/>
      </w:pPr>
      <w:hyperlink r:id="rId9" w:history="1">
        <w:r w:rsidR="00976A35" w:rsidRPr="00B80024">
          <w:rPr>
            <w:rStyle w:val="Hiperhivatkozs"/>
            <w:color w:val="auto"/>
          </w:rPr>
          <w:t>ski.hetszinvirag@gmail.com</w:t>
        </w:r>
      </w:hyperlink>
      <w:r w:rsidR="00976A35" w:rsidRPr="00B80024">
        <w:tab/>
      </w:r>
    </w:p>
    <w:p w14:paraId="2F986652" w14:textId="77777777" w:rsidR="00267739" w:rsidRPr="00B80024" w:rsidRDefault="00267739" w:rsidP="00267739">
      <w:pPr>
        <w:ind w:left="708" w:firstLine="708"/>
      </w:pPr>
    </w:p>
    <w:p w14:paraId="0FA5BBBF" w14:textId="77777777" w:rsidR="00976A35" w:rsidRPr="00B80024" w:rsidRDefault="00976A35" w:rsidP="00976A35">
      <w:pPr>
        <w:ind w:left="720"/>
      </w:pPr>
      <w:r w:rsidRPr="00B80024">
        <w:rPr>
          <w:rStyle w:val="Kiemels2"/>
          <w:rFonts w:eastAsiaTheme="majorEastAsia"/>
        </w:rPr>
        <w:t>Az intézmény OM azonosítója</w:t>
      </w:r>
      <w:r w:rsidR="00D751E5">
        <w:t>: 202</w:t>
      </w:r>
      <w:r w:rsidRPr="00B80024">
        <w:t>155</w:t>
      </w:r>
    </w:p>
    <w:p w14:paraId="6420424F" w14:textId="77777777" w:rsidR="00976A35" w:rsidRPr="00B80024" w:rsidRDefault="00976A35" w:rsidP="006E01B3">
      <w:pPr>
        <w:spacing w:line="360" w:lineRule="auto"/>
        <w:rPr>
          <w:b/>
          <w:i/>
        </w:rPr>
      </w:pPr>
      <w:r w:rsidRPr="00B80024">
        <w:rPr>
          <w:rStyle w:val="Kiemels2"/>
          <w:rFonts w:eastAsiaTheme="majorEastAsia"/>
        </w:rPr>
        <w:t xml:space="preserve">Csoportok száma: </w:t>
      </w:r>
      <w:r w:rsidRPr="00B80024">
        <w:rPr>
          <w:rStyle w:val="Kiemels2"/>
          <w:rFonts w:eastAsiaTheme="majorEastAsia"/>
          <w:b w:val="0"/>
        </w:rPr>
        <w:t>7 csoport</w:t>
      </w:r>
    </w:p>
    <w:p w14:paraId="163EEE5C" w14:textId="16D386D6" w:rsidR="00906E97" w:rsidRDefault="00906E97" w:rsidP="00A2151C">
      <w:pPr>
        <w:ind w:left="0" w:firstLine="0"/>
        <w:rPr>
          <w:b/>
          <w:i/>
        </w:rPr>
      </w:pPr>
    </w:p>
    <w:p w14:paraId="4BE89024" w14:textId="6D7C6B8B" w:rsidR="00AA63AC" w:rsidRDefault="00AA63AC" w:rsidP="00A2151C">
      <w:pPr>
        <w:ind w:left="0" w:firstLine="0"/>
        <w:rPr>
          <w:b/>
          <w:i/>
        </w:rPr>
      </w:pPr>
    </w:p>
    <w:p w14:paraId="5936A683" w14:textId="2805099E" w:rsidR="00AA63AC" w:rsidRDefault="00AA63AC" w:rsidP="00A2151C">
      <w:pPr>
        <w:ind w:left="0" w:firstLine="0"/>
        <w:rPr>
          <w:b/>
          <w:i/>
        </w:rPr>
      </w:pPr>
    </w:p>
    <w:p w14:paraId="644EA80C" w14:textId="77777777" w:rsidR="00AA63AC" w:rsidRPr="00B80024" w:rsidRDefault="00AA63AC" w:rsidP="00A2151C">
      <w:pPr>
        <w:ind w:left="0" w:firstLine="0"/>
        <w:rPr>
          <w:b/>
          <w:i/>
        </w:rPr>
      </w:pPr>
    </w:p>
    <w:p w14:paraId="4E51E7BD" w14:textId="77777777" w:rsidR="00976A35" w:rsidRPr="00B80024" w:rsidRDefault="00976A35" w:rsidP="004370CE">
      <w:pPr>
        <w:pStyle w:val="Listaszerbekezds"/>
        <w:numPr>
          <w:ilvl w:val="0"/>
          <w:numId w:val="64"/>
        </w:numPr>
      </w:pPr>
      <w:r w:rsidRPr="00590D31">
        <w:rPr>
          <w:b/>
        </w:rPr>
        <w:t xml:space="preserve">Siklósi Óvoda és Bölcsőde Köztársaság Téri Tagóvoda </w:t>
      </w:r>
    </w:p>
    <w:p w14:paraId="37340E22" w14:textId="2365BF13" w:rsidR="00976A35" w:rsidRPr="00B80024" w:rsidRDefault="00976A35" w:rsidP="00976A35">
      <w:pPr>
        <w:ind w:left="720"/>
      </w:pPr>
      <w:r w:rsidRPr="00B80024">
        <w:tab/>
      </w:r>
      <w:r w:rsidR="006E01B3">
        <w:tab/>
      </w:r>
      <w:r w:rsidRPr="00B80024">
        <w:t>7800 Siklós, Köztársaság tér 7.</w:t>
      </w:r>
    </w:p>
    <w:p w14:paraId="630F0B56" w14:textId="7325F71A" w:rsidR="00976A35" w:rsidRPr="00B80024" w:rsidRDefault="00976A35" w:rsidP="00976A35">
      <w:pPr>
        <w:ind w:left="708" w:firstLine="708"/>
      </w:pPr>
      <w:r w:rsidRPr="00B80024">
        <w:t xml:space="preserve"> Tel.: 72/ 495 017</w:t>
      </w:r>
    </w:p>
    <w:p w14:paraId="5332CC0A" w14:textId="2ED66B18" w:rsidR="00976A35" w:rsidRPr="00B80024" w:rsidRDefault="00976A35" w:rsidP="00976A35">
      <w:pPr>
        <w:ind w:left="720"/>
      </w:pPr>
      <w:r w:rsidRPr="00B80024">
        <w:tab/>
      </w:r>
      <w:r w:rsidR="006E01B3">
        <w:tab/>
      </w:r>
      <w:hyperlink r:id="rId10" w:history="1">
        <w:r w:rsidRPr="00B80024">
          <w:rPr>
            <w:rStyle w:val="Hiperhivatkozs"/>
            <w:color w:val="auto"/>
          </w:rPr>
          <w:t>ski.kozteriovoda@gmail.com</w:t>
        </w:r>
      </w:hyperlink>
    </w:p>
    <w:p w14:paraId="5ECA87C1" w14:textId="77777777" w:rsidR="00976A35" w:rsidRPr="00B80024" w:rsidRDefault="00976A35" w:rsidP="00976A35">
      <w:pPr>
        <w:ind w:left="720"/>
      </w:pPr>
    </w:p>
    <w:p w14:paraId="1AC6D513" w14:textId="13E24633" w:rsidR="00976A35" w:rsidRPr="00B80024" w:rsidRDefault="00976A35" w:rsidP="00976A35">
      <w:pPr>
        <w:ind w:left="720"/>
      </w:pPr>
      <w:r w:rsidRPr="00B80024">
        <w:rPr>
          <w:rStyle w:val="Kiemels2"/>
          <w:rFonts w:eastAsiaTheme="majorEastAsia"/>
        </w:rPr>
        <w:t>Az intézmény OM azonosítója</w:t>
      </w:r>
      <w:r w:rsidR="00D751E5">
        <w:t>: 202</w:t>
      </w:r>
      <w:r w:rsidRPr="00B80024">
        <w:t>155</w:t>
      </w:r>
    </w:p>
    <w:p w14:paraId="58E90B33" w14:textId="361C45CB" w:rsidR="00976A35" w:rsidRPr="00B80024" w:rsidRDefault="00976A35" w:rsidP="00976A35">
      <w:pPr>
        <w:ind w:left="720"/>
      </w:pPr>
      <w:r w:rsidRPr="00B80024">
        <w:rPr>
          <w:rStyle w:val="Kiemels2"/>
          <w:rFonts w:eastAsiaTheme="majorEastAsia"/>
        </w:rPr>
        <w:t xml:space="preserve">Csoportok száma: </w:t>
      </w:r>
      <w:r w:rsidRPr="00B80024">
        <w:rPr>
          <w:rStyle w:val="Kiemels2"/>
          <w:rFonts w:eastAsiaTheme="majorEastAsia"/>
          <w:b w:val="0"/>
        </w:rPr>
        <w:t>5 csoport</w:t>
      </w:r>
    </w:p>
    <w:p w14:paraId="7F5F806F" w14:textId="77777777" w:rsidR="00976A35" w:rsidRPr="00B80024" w:rsidRDefault="00976A35" w:rsidP="00976A35"/>
    <w:p w14:paraId="0DCF2B85" w14:textId="77777777" w:rsidR="00976A35" w:rsidRPr="00B80024" w:rsidRDefault="00976A35" w:rsidP="00976A35">
      <w:pPr>
        <w:pStyle w:val="NormlWeb"/>
      </w:pPr>
      <w:r w:rsidRPr="00B80024">
        <w:rPr>
          <w:rStyle w:val="Kiemels2"/>
          <w:rFonts w:eastAsiaTheme="majorEastAsia"/>
        </w:rPr>
        <w:t>Fenntartó neve</w:t>
      </w:r>
      <w:r w:rsidRPr="00B80024">
        <w:t>: Siklós Város Önkormányzata</w:t>
      </w:r>
    </w:p>
    <w:p w14:paraId="5FC55745" w14:textId="34A5865B" w:rsidR="00976A35" w:rsidRDefault="00976A35" w:rsidP="00976A35">
      <w:pPr>
        <w:pStyle w:val="NormlWeb"/>
      </w:pPr>
      <w:r w:rsidRPr="00B80024">
        <w:rPr>
          <w:rStyle w:val="Kiemels2"/>
          <w:rFonts w:eastAsiaTheme="majorEastAsia"/>
        </w:rPr>
        <w:t>Fenntartó címe</w:t>
      </w:r>
      <w:r w:rsidRPr="00B80024">
        <w:t>:7800, Siklós Kossuth tér 1.</w:t>
      </w:r>
    </w:p>
    <w:p w14:paraId="4D2020C8" w14:textId="77777777" w:rsidR="00687B15" w:rsidRPr="00B80024" w:rsidRDefault="00687B15" w:rsidP="00976A35">
      <w:pPr>
        <w:pStyle w:val="NormlWeb"/>
      </w:pPr>
    </w:p>
    <w:p w14:paraId="088E2C54" w14:textId="7CCA0FC7" w:rsidR="006E01B3" w:rsidRPr="00B80024" w:rsidRDefault="00687B15" w:rsidP="006E01B3">
      <w:pPr>
        <w:rPr>
          <w:sz w:val="72"/>
        </w:rPr>
      </w:pPr>
      <w:r>
        <w:rPr>
          <w:noProof/>
          <w:lang w:eastAsia="hu-HU"/>
        </w:rPr>
        <w:drawing>
          <wp:anchor distT="0" distB="0" distL="114300" distR="114300" simplePos="0" relativeHeight="251671552" behindDoc="0" locked="0" layoutInCell="1" allowOverlap="1" wp14:anchorId="54E95303" wp14:editId="452CBB22">
            <wp:simplePos x="0" y="0"/>
            <wp:positionH relativeFrom="column">
              <wp:posOffset>2084705</wp:posOffset>
            </wp:positionH>
            <wp:positionV relativeFrom="paragraph">
              <wp:posOffset>2870835</wp:posOffset>
            </wp:positionV>
            <wp:extent cx="3556000" cy="2094230"/>
            <wp:effectExtent l="57150" t="38100" r="25400" b="20320"/>
            <wp:wrapSquare wrapText="bothSides"/>
            <wp:docPr id="3" name="Kép 2" descr="https://scontent.fbud5-1.fna.fbcdn.net/v/t1.15752-0/p280x280/109585287_201738757892330_7928916264427967145_n.jpg?_nc_cat=100&amp;_nc_sid=b96e70&amp;_nc_ohc=-Lc3qOvYr40AX9apAUq&amp;_nc_ht=scontent.fbud5-1.fna&amp;_nc_tp=6&amp;oh=41619dfd409fd70f03eed17d4bbd2d27&amp;oe=5F35B0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bud5-1.fna.fbcdn.net/v/t1.15752-0/p280x280/109585287_201738757892330_7928916264427967145_n.jpg?_nc_cat=100&amp;_nc_sid=b96e70&amp;_nc_ohc=-Lc3qOvYr40AX9apAUq&amp;_nc_ht=scontent.fbud5-1.fna&amp;_nc_tp=6&amp;oh=41619dfd409fd70f03eed17d4bbd2d27&amp;oe=5F35B01C"/>
                    <pic:cNvPicPr>
                      <a:picLocks noChangeAspect="1" noChangeArrowheads="1"/>
                    </pic:cNvPicPr>
                  </pic:nvPicPr>
                  <pic:blipFill>
                    <a:blip r:embed="rId11" cstate="print"/>
                    <a:srcRect r="-59" b="21514"/>
                    <a:stretch>
                      <a:fillRect/>
                    </a:stretch>
                  </pic:blipFill>
                  <pic:spPr bwMode="auto">
                    <a:xfrm>
                      <a:off x="0" y="0"/>
                      <a:ext cx="3556000" cy="2094230"/>
                    </a:xfrm>
                    <a:prstGeom prst="rect">
                      <a:avLst/>
                    </a:prstGeom>
                    <a:noFill/>
                    <a:ln w="9525">
                      <a:noFill/>
                      <a:miter lim="800000"/>
                      <a:headEnd/>
                      <a:tailEnd/>
                    </a:ln>
                    <a:scene3d>
                      <a:camera prst="orthographicFront"/>
                      <a:lightRig rig="threePt" dir="t"/>
                    </a:scene3d>
                    <a:sp3d>
                      <a:bevelT prst="convex"/>
                    </a:sp3d>
                  </pic:spPr>
                </pic:pic>
              </a:graphicData>
            </a:graphic>
          </wp:anchor>
        </w:drawing>
      </w:r>
      <w:r w:rsidR="002F28EC">
        <w:rPr>
          <w:noProof/>
          <w:lang w:eastAsia="hu-HU"/>
        </w:rPr>
        <w:drawing>
          <wp:inline distT="0" distB="0" distL="0" distR="0" wp14:anchorId="457B03F7" wp14:editId="7E51D475">
            <wp:extent cx="3419475" cy="2151380"/>
            <wp:effectExtent l="38100" t="38100" r="47625" b="39370"/>
            <wp:docPr id="7" name="Kép 2" descr="Légvár - Sikló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égvár - Siklós | Facebook"/>
                    <pic:cNvPicPr>
                      <a:picLocks noChangeAspect="1" noChangeArrowheads="1"/>
                    </pic:cNvPicPr>
                  </pic:nvPicPr>
                  <pic:blipFill>
                    <a:blip r:embed="rId12" cstate="print"/>
                    <a:srcRect/>
                    <a:stretch>
                      <a:fillRect/>
                    </a:stretch>
                  </pic:blipFill>
                  <pic:spPr bwMode="auto">
                    <a:xfrm>
                      <a:off x="0" y="0"/>
                      <a:ext cx="3420437" cy="2151985"/>
                    </a:xfrm>
                    <a:prstGeom prst="rect">
                      <a:avLst/>
                    </a:prstGeom>
                    <a:noFill/>
                    <a:ln w="9525">
                      <a:noFill/>
                      <a:miter lim="800000"/>
                      <a:headEnd/>
                      <a:tailEnd/>
                    </a:ln>
                    <a:scene3d>
                      <a:camera prst="orthographicFront"/>
                      <a:lightRig rig="threePt" dir="t"/>
                    </a:scene3d>
                    <a:sp3d>
                      <a:bevelT prst="convex"/>
                    </a:sp3d>
                  </pic:spPr>
                </pic:pic>
              </a:graphicData>
            </a:graphic>
          </wp:inline>
        </w:drawing>
      </w:r>
    </w:p>
    <w:p w14:paraId="18651466" w14:textId="77777777" w:rsidR="00976A35" w:rsidRPr="00B80024" w:rsidRDefault="00890DA9" w:rsidP="00595F7E">
      <w:pPr>
        <w:pageBreakBefore/>
        <w:tabs>
          <w:tab w:val="left" w:pos="480"/>
        </w:tabs>
        <w:ind w:left="0" w:firstLine="0"/>
        <w:rPr>
          <w:sz w:val="28"/>
          <w:szCs w:val="28"/>
        </w:rPr>
      </w:pPr>
      <w:r w:rsidRPr="00B80024">
        <w:rPr>
          <w:b/>
          <w:smallCaps/>
          <w:sz w:val="28"/>
          <w:szCs w:val="28"/>
        </w:rPr>
        <w:t>2</w:t>
      </w:r>
      <w:r w:rsidR="00976A35" w:rsidRPr="00B80024">
        <w:rPr>
          <w:b/>
          <w:smallCaps/>
          <w:sz w:val="28"/>
          <w:szCs w:val="28"/>
        </w:rPr>
        <w:t xml:space="preserve">.2 </w:t>
      </w:r>
      <w:r w:rsidR="00976A35" w:rsidRPr="00B80024">
        <w:rPr>
          <w:rStyle w:val="Kiemels2"/>
          <w:rFonts w:eastAsiaTheme="majorEastAsia"/>
        </w:rPr>
        <w:t>Intézményeink bemutatása</w:t>
      </w:r>
    </w:p>
    <w:p w14:paraId="78CC4420" w14:textId="77777777" w:rsidR="00976A35" w:rsidRPr="00B80024" w:rsidRDefault="00890DA9" w:rsidP="004B0423">
      <w:pPr>
        <w:ind w:left="0" w:firstLine="0"/>
        <w:rPr>
          <w:b/>
        </w:rPr>
      </w:pPr>
      <w:r w:rsidRPr="00B80024">
        <w:rPr>
          <w:b/>
        </w:rPr>
        <w:t>2</w:t>
      </w:r>
      <w:r w:rsidR="00976A35" w:rsidRPr="00B80024">
        <w:rPr>
          <w:b/>
        </w:rPr>
        <w:t>.2.1. Siklósi Óvoda és Bölcsőde Székhelyen lévő Óvoda</w:t>
      </w:r>
    </w:p>
    <w:p w14:paraId="4F5E6CDF" w14:textId="77777777" w:rsidR="00976A35" w:rsidRPr="00B80024" w:rsidRDefault="00976A35" w:rsidP="00976A35">
      <w:pPr>
        <w:jc w:val="both"/>
      </w:pPr>
    </w:p>
    <w:p w14:paraId="74837A8E" w14:textId="77777777" w:rsidR="00976A35" w:rsidRPr="00B80024" w:rsidRDefault="00976A35" w:rsidP="00AA63AC">
      <w:pPr>
        <w:ind w:left="0" w:firstLine="0"/>
        <w:jc w:val="both"/>
      </w:pPr>
      <w:r w:rsidRPr="00B80024">
        <w:t>A Villányi-hegységtől délre fekvő városunk, egyik impozáns épülete ad „otthont” óvodásainknak. A természeti környezet lehetőséget ad intézményünkbe járó gyermekeinknek, családjaiknak túrákra, tapasztalatszerző sétákra, lakóhelyünk kincseinek megismerésére. A családi házas épület, amely Siklós belvárosában az „Ó” városrészben helyezkedik el. A megye egyik legrégibb műemlék jellegű óvodája. 1898-ban alapított és 1900. október 21-én átadott óvoda. Az ezredfordulón (2000.10.21.) ünnepeltük fennállásának 100. évfordulóját.</w:t>
      </w:r>
    </w:p>
    <w:p w14:paraId="730187BA" w14:textId="77777777" w:rsidR="00976A35" w:rsidRPr="00B80024" w:rsidRDefault="00976A35" w:rsidP="00976A35">
      <w:pPr>
        <w:jc w:val="both"/>
      </w:pPr>
    </w:p>
    <w:p w14:paraId="1CC0EB60" w14:textId="77777777" w:rsidR="00976A35" w:rsidRPr="00B80024" w:rsidRDefault="00976A35" w:rsidP="00AA63AC">
      <w:pPr>
        <w:ind w:left="0" w:firstLine="0"/>
        <w:jc w:val="both"/>
      </w:pPr>
      <w:r w:rsidRPr="00B80024">
        <w:t>Az intézmény központi elhelyezkedése miatt könnyen megközelíthető, ezért a város minden területéről érkeznek hozzánk gyerekek. Az elmúlt évtizedekben többször átalakított, hozzá illetve melléépített épületegységből áll.</w:t>
      </w:r>
    </w:p>
    <w:p w14:paraId="30127EA5" w14:textId="77777777" w:rsidR="00976A35" w:rsidRPr="00B80024" w:rsidRDefault="00976A35" w:rsidP="00AA63AC">
      <w:pPr>
        <w:ind w:left="0" w:firstLine="0"/>
        <w:jc w:val="both"/>
      </w:pPr>
      <w:r w:rsidRPr="00B80024">
        <w:t>Udvarunk területe 1692 m</w:t>
      </w:r>
      <w:r w:rsidRPr="00B80024">
        <w:rPr>
          <w:vertAlign w:val="superscript"/>
        </w:rPr>
        <w:t>2</w:t>
      </w:r>
      <w:r w:rsidRPr="00B80024">
        <w:t xml:space="preserve">. Jól tagolt, árnyas, napos, </w:t>
      </w:r>
      <w:r w:rsidR="00590D31">
        <w:t xml:space="preserve">füves és betonos részekből áll, </w:t>
      </w:r>
      <w:r w:rsidRPr="00B80024">
        <w:t>amely kedvező lehetőséget nyújt a gyermekek szabadban történő mozgásához. Az udvari stabil, állandó játék és mozgásfejlesztő eszközöket pályázatok útján tudtuk bővíteni. Tágas udvarunk fa játékai, homokozói, csúszdái, biztosítják a változatos szabadtéri mozgásos tevékenységeket és megfigyelésre adnak lehetőséget.</w:t>
      </w:r>
    </w:p>
    <w:p w14:paraId="50913F54" w14:textId="77777777" w:rsidR="00976A35" w:rsidRPr="00B80024" w:rsidRDefault="00976A35" w:rsidP="00AA63AC">
      <w:pPr>
        <w:ind w:left="0" w:firstLine="0"/>
        <w:jc w:val="both"/>
      </w:pPr>
      <w:r w:rsidRPr="00B80024">
        <w:t>Óvodánk 7 csoportos, férőhelyeinek száma 175 fő. A csoportok átlaglétszáma 20-25 fő, életkor szerinti összetételük heterogén.</w:t>
      </w:r>
    </w:p>
    <w:p w14:paraId="6F376CFA" w14:textId="77777777" w:rsidR="00976A35" w:rsidRPr="00B80024" w:rsidRDefault="00976A35" w:rsidP="00976A35">
      <w:pPr>
        <w:jc w:val="both"/>
      </w:pPr>
    </w:p>
    <w:p w14:paraId="3C5CAF80" w14:textId="77777777" w:rsidR="00976A35" w:rsidRPr="00B80024" w:rsidRDefault="00976A35" w:rsidP="00AA63AC">
      <w:pPr>
        <w:ind w:left="0" w:firstLine="0"/>
        <w:jc w:val="both"/>
      </w:pPr>
      <w:r w:rsidRPr="00B80024">
        <w:t xml:space="preserve">Gyermekeink különféle szociális háttérrel érkeznek, melyet jelentősen meghatároz az életszínvonal romlása, a munkanélküliség megjelenése, a létbizonytalanság. Az évek során nőtt a gyermekvédelmi munka jelentősége. A társadalmi élet változásainak következtében egyre több a beilleszkedési, magatartási nehézséggel küzdő, részképesség – lemaradással érkező és az egészségügyi szokások hiányával érkező kisgyermek. Egyre több a hátrányos – és halmozottan hátrányos családból érkező gyermek. </w:t>
      </w:r>
    </w:p>
    <w:p w14:paraId="4AC5A4EE" w14:textId="77777777" w:rsidR="00976A35" w:rsidRPr="00B80024" w:rsidRDefault="00976A35" w:rsidP="00976A35">
      <w:pPr>
        <w:jc w:val="both"/>
      </w:pPr>
    </w:p>
    <w:p w14:paraId="1B5519BA" w14:textId="77777777" w:rsidR="00976A35" w:rsidRPr="00B80024" w:rsidRDefault="00976A35" w:rsidP="00AA63AC">
      <w:pPr>
        <w:ind w:left="0" w:firstLine="0"/>
        <w:jc w:val="both"/>
      </w:pPr>
      <w:r w:rsidRPr="00B80024">
        <w:t xml:space="preserve">Tárgyi eszközeinket és felszereléseinket folyamatosan igyekszünk bővíteni, korszerűsíteni. Ehhez a költségvetési kereten túl felhasználjuk nyertes pályázataink többletforrását, szponzoraink támogatását, rendezvényeink és az óvoda alapítványának bevételeit. </w:t>
      </w:r>
    </w:p>
    <w:p w14:paraId="2AC8B130" w14:textId="77777777" w:rsidR="00976A35" w:rsidRPr="00B80024" w:rsidRDefault="00976A35" w:rsidP="00976A35">
      <w:pPr>
        <w:jc w:val="both"/>
      </w:pPr>
    </w:p>
    <w:p w14:paraId="70425640" w14:textId="77777777" w:rsidR="00976A35" w:rsidRPr="00B80024" w:rsidRDefault="00976A35" w:rsidP="00AA63AC">
      <w:pPr>
        <w:ind w:left="0" w:firstLine="0"/>
        <w:jc w:val="both"/>
      </w:pPr>
      <w:r w:rsidRPr="00B80024">
        <w:t>A nevelőtestület sokéves szakmai tapasztalattal, szaktudással, folyamatos önképzéssel igyekszik megfelelni a mai kor társadalmi és szakmai kihívásainak. Az óvodai nevelés feladatainak megvalósításához pedagógusaink élnek a módszertani szabadság adta lehetőségekkel, ismerkednek új pedagógiai irányzatokkal, melyek elemeit pedagógiai habitusuknak, nézeteiknek megfelelően a napi gyakorlatban alkalmaznak.</w:t>
      </w:r>
    </w:p>
    <w:p w14:paraId="3BF3D0F5" w14:textId="77777777" w:rsidR="00976A35" w:rsidRPr="00B80024" w:rsidRDefault="00976A35" w:rsidP="00AA63AC">
      <w:pPr>
        <w:ind w:left="0" w:firstLine="0"/>
        <w:jc w:val="both"/>
      </w:pPr>
      <w:r w:rsidRPr="00B80024">
        <w:t>Óvodánk esztétikus, melegséget sugárzó, biztonságos környezetével, szeretetteljes, családias légkörével a szabad játék – és mozgás eszközeivel készíti fel a gyermekeket az életre. A gyermek személyiségének sokoldalú kibontakoztatására törekszünk, figyelembe vesszük a gyermekcsoport sokszínűségét, érdeklődését, életkori sajátosságait, az érés sajátos törvényszerűségeit. A gyermekek nevelése differenciáltan, az egyéni fejlettségükhöz igazodó tevékenységközpontú módszerekkel történik. Kiemelt feladatunknak tekintjük a környezet és egészségtudatos nevelést, erre építjük a fejlődést elősegítő tevékenységeket, amely tartalmazza a fenntarthatóság pedagógiája iránti elkötelezettséget.</w:t>
      </w:r>
    </w:p>
    <w:p w14:paraId="13A41CA6" w14:textId="77777777" w:rsidR="00976A35" w:rsidRPr="00B80024" w:rsidRDefault="00976A35" w:rsidP="00976A35">
      <w:pPr>
        <w:jc w:val="both"/>
      </w:pPr>
    </w:p>
    <w:p w14:paraId="19EBD763" w14:textId="2D48E4AC" w:rsidR="00976A35" w:rsidRDefault="00976A35" w:rsidP="00AA63AC">
      <w:pPr>
        <w:ind w:left="0" w:firstLine="0"/>
        <w:jc w:val="both"/>
      </w:pPr>
      <w:r w:rsidRPr="00B80024">
        <w:t>A szakmai munkaközösségek az intézménnyel, az intézmény vezetésével szemben támasztott elvárásoknak, követelményeknek megfelelően helyzetelemzést, önértékelést, önfejlesztést végez intézményi</w:t>
      </w:r>
      <w:r w:rsidR="004A1711">
        <w:t xml:space="preserve"> szinten</w:t>
      </w:r>
      <w:r w:rsidRPr="00B80024">
        <w:t>.</w:t>
      </w:r>
    </w:p>
    <w:p w14:paraId="607978F8" w14:textId="72A3951D" w:rsidR="00AA63AC" w:rsidRDefault="00AA63AC" w:rsidP="00AA63AC">
      <w:pPr>
        <w:ind w:left="0" w:firstLine="0"/>
        <w:jc w:val="both"/>
      </w:pPr>
    </w:p>
    <w:p w14:paraId="089C66B6" w14:textId="77777777" w:rsidR="00AA63AC" w:rsidRPr="00B80024" w:rsidRDefault="00AA63AC" w:rsidP="00AA63AC">
      <w:pPr>
        <w:ind w:left="0" w:firstLine="0"/>
        <w:jc w:val="both"/>
      </w:pPr>
    </w:p>
    <w:p w14:paraId="6B611476" w14:textId="77777777" w:rsidR="00976A35" w:rsidRPr="00B80024" w:rsidRDefault="00890DA9" w:rsidP="00F83487">
      <w:pPr>
        <w:ind w:hanging="714"/>
        <w:rPr>
          <w:b/>
        </w:rPr>
      </w:pPr>
      <w:r w:rsidRPr="00B80024">
        <w:rPr>
          <w:b/>
        </w:rPr>
        <w:t>2</w:t>
      </w:r>
      <w:r w:rsidR="00976A35" w:rsidRPr="00B80024">
        <w:rPr>
          <w:b/>
        </w:rPr>
        <w:t>.2.2. Siklósi Óvoda és Bölcsőde Köztársaság Téri Tagóvodája</w:t>
      </w:r>
    </w:p>
    <w:p w14:paraId="065AEA62" w14:textId="77777777" w:rsidR="00976A35" w:rsidRPr="00B80024" w:rsidRDefault="00976A35" w:rsidP="00976A35">
      <w:pPr>
        <w:spacing w:line="360" w:lineRule="auto"/>
        <w:ind w:left="720"/>
      </w:pPr>
    </w:p>
    <w:p w14:paraId="68DE5A49" w14:textId="77777777" w:rsidR="00976A35" w:rsidRPr="00B80024" w:rsidRDefault="00976A35" w:rsidP="00AA63AC">
      <w:pPr>
        <w:tabs>
          <w:tab w:val="left" w:pos="2977"/>
          <w:tab w:val="left" w:pos="5387"/>
        </w:tabs>
        <w:ind w:left="0" w:firstLine="0"/>
        <w:jc w:val="both"/>
      </w:pPr>
      <w:r w:rsidRPr="00B80024">
        <w:t>A Köztársaság Téri Tagóvoda 1974-ben óvodának és bölcsődének épült. A volt bölcsődei épületrészben 2, az óvodának épült részben 3 csoportszoba van a kiszolgáló helyiségekkel.</w:t>
      </w:r>
    </w:p>
    <w:p w14:paraId="353A9490" w14:textId="77777777" w:rsidR="00976A35" w:rsidRPr="00B80024" w:rsidRDefault="00976A35" w:rsidP="00AA63AC">
      <w:pPr>
        <w:tabs>
          <w:tab w:val="left" w:pos="2977"/>
          <w:tab w:val="left" w:pos="5387"/>
        </w:tabs>
        <w:spacing w:after="120"/>
        <w:ind w:hanging="714"/>
        <w:jc w:val="both"/>
      </w:pPr>
      <w:r w:rsidRPr="00B80024">
        <w:t>Csoportszobáink alapterülete 38 – 50 m</w:t>
      </w:r>
      <w:r w:rsidRPr="00B80024">
        <w:rPr>
          <w:vertAlign w:val="superscript"/>
        </w:rPr>
        <w:t>2</w:t>
      </w:r>
      <w:r w:rsidRPr="00B80024">
        <w:t>.</w:t>
      </w:r>
    </w:p>
    <w:p w14:paraId="23621D53" w14:textId="77777777" w:rsidR="00976A35" w:rsidRPr="00B80024" w:rsidRDefault="00976A35" w:rsidP="00AA63AC">
      <w:pPr>
        <w:tabs>
          <w:tab w:val="left" w:pos="2977"/>
          <w:tab w:val="left" w:pos="5387"/>
        </w:tabs>
        <w:spacing w:after="120"/>
        <w:ind w:left="0" w:firstLine="0"/>
        <w:jc w:val="both"/>
      </w:pPr>
      <w:r w:rsidRPr="00B80024">
        <w:t>Statisztikai adatainkból kitűnik, hogy a hátrányos helyzetű és halmozottan hátrányos helyzetű gyerekek száma évről - évre nő. Fontos feladatunk, hogy a hátrányos helyzetből származó lemaradásokat szakszerű, a gyermek társadalmi helyzetére érzékeny pedagógiai szemlélettel és módszerekkel, a szülőket partnerré téve, velük együttműködve ellensúlyozzuk.</w:t>
      </w:r>
    </w:p>
    <w:p w14:paraId="060BB7CC" w14:textId="306600FB" w:rsidR="00976A35" w:rsidRPr="00B80024" w:rsidRDefault="00976A35" w:rsidP="00AA63AC">
      <w:pPr>
        <w:tabs>
          <w:tab w:val="left" w:pos="2977"/>
          <w:tab w:val="left" w:pos="5387"/>
        </w:tabs>
        <w:ind w:left="0" w:firstLine="0"/>
        <w:jc w:val="both"/>
      </w:pPr>
      <w:r w:rsidRPr="00B80024">
        <w:t>Óvodásaink barátságos, esztétikus környezetben tölthetik mindennapjaikat.</w:t>
      </w:r>
    </w:p>
    <w:p w14:paraId="0A96BAE5" w14:textId="77777777" w:rsidR="00976A35" w:rsidRPr="00B80024" w:rsidRDefault="00976A35" w:rsidP="00AA63AC">
      <w:pPr>
        <w:tabs>
          <w:tab w:val="left" w:pos="2977"/>
          <w:tab w:val="left" w:pos="5387"/>
        </w:tabs>
        <w:ind w:left="0" w:firstLine="0"/>
        <w:jc w:val="both"/>
      </w:pPr>
      <w:r w:rsidRPr="00B80024">
        <w:t xml:space="preserve">Tágas, korszerű játékokkal, pancsolókkal felszerelt udvarunk az egészségmegőrzés, a mozgásformák sokféleségének biztosítására nyújt alkalmat. </w:t>
      </w:r>
    </w:p>
    <w:p w14:paraId="538C95FE" w14:textId="77777777" w:rsidR="00976A35" w:rsidRPr="00B80024" w:rsidRDefault="00976A35" w:rsidP="00AA63AC">
      <w:pPr>
        <w:ind w:left="0" w:firstLine="0"/>
        <w:jc w:val="both"/>
      </w:pPr>
      <w:r w:rsidRPr="00B80024">
        <w:t xml:space="preserve">Vegyes életkorú csoportjainkban esélyt adunk óvodásainknak, hogy készségeik, képességeik alapján saját egyéni ütemük szerint fejlődhessenek. E felelősségteljes ígéretre a fokozatosan új tartalommal gazdagodó nevelési gyakorlatunk és stabil óvodapedagógusokból álló megújulásra kész és képes nevelőtestületünk lehet a garancia. </w:t>
      </w:r>
    </w:p>
    <w:p w14:paraId="536310F5" w14:textId="77777777" w:rsidR="00976A35" w:rsidRPr="00B80024" w:rsidRDefault="00976A35" w:rsidP="00AA63AC">
      <w:pPr>
        <w:ind w:left="0" w:firstLine="0"/>
        <w:jc w:val="both"/>
      </w:pPr>
      <w:r w:rsidRPr="00B80024">
        <w:t xml:space="preserve">Óvodánkban fokozatosan kialakult egy lehetőségközpontú szemlélet. A feladathangsúlyokat, a gyermeki tevékenység időstruktúráját oly módon változtattuk meg, hogy azok jobban szolgálják az egyéni szükségleteket és a célt: aktív, öntudatos, kezdeményező gyerekek nevelését. </w:t>
      </w:r>
    </w:p>
    <w:p w14:paraId="1A8E5F1F" w14:textId="77777777" w:rsidR="00976A35" w:rsidRDefault="00976A35" w:rsidP="00AA63AC">
      <w:pPr>
        <w:ind w:left="0" w:firstLine="0"/>
        <w:jc w:val="both"/>
      </w:pPr>
      <w:r w:rsidRPr="00B80024">
        <w:t xml:space="preserve">Stratégiánk játékközpontú életmódot követel, a kivárásra és bizalomra épül. A személyes bánásmód során meghatározó szerepet kapnak a kíváncsiság, figyelem, gondolkodás és nyugalom, mint a nevelés eszközei. </w:t>
      </w:r>
    </w:p>
    <w:p w14:paraId="62E3F31D" w14:textId="77777777" w:rsidR="004B0423" w:rsidRPr="00B80024" w:rsidRDefault="004B0423" w:rsidP="00590D31">
      <w:pPr>
        <w:ind w:left="357" w:firstLine="0"/>
        <w:jc w:val="both"/>
      </w:pPr>
    </w:p>
    <w:p w14:paraId="5DF28AFB" w14:textId="77777777" w:rsidR="005D6CFF" w:rsidRDefault="00976A35" w:rsidP="00AA63AC">
      <w:pPr>
        <w:ind w:hanging="714"/>
        <w:jc w:val="both"/>
      </w:pPr>
      <w:r w:rsidRPr="00B80024">
        <w:t xml:space="preserve">A rugalmas napirenddel célunk a folyamatos, szabadjáték biztosítása. </w:t>
      </w:r>
    </w:p>
    <w:p w14:paraId="3CCAAB28" w14:textId="77777777" w:rsidR="004B0423" w:rsidRDefault="004B0423" w:rsidP="004B0423">
      <w:pPr>
        <w:jc w:val="both"/>
      </w:pPr>
    </w:p>
    <w:p w14:paraId="4614ED8E" w14:textId="77777777" w:rsidR="00976A35" w:rsidRPr="00B80024" w:rsidRDefault="00976A35" w:rsidP="00AA63AC">
      <w:pPr>
        <w:spacing w:after="120"/>
        <w:ind w:left="0" w:firstLine="0"/>
        <w:jc w:val="both"/>
      </w:pPr>
      <w:r w:rsidRPr="00B80024">
        <w:t>„A tanulás a játékban” elvet valljuk. A tanulás alapvető kerete a mikro</w:t>
      </w:r>
      <w:r w:rsidR="006B6113" w:rsidRPr="00B80024">
        <w:t>-</w:t>
      </w:r>
      <w:r w:rsidRPr="00B80024">
        <w:t xml:space="preserve">szituáció, mely lehetővé teszi a tömegesség és felszínesség elkerülését, hiszen a gyerek egyéni módon játszik és tanul is. </w:t>
      </w:r>
    </w:p>
    <w:p w14:paraId="2BEA3A20" w14:textId="77777777" w:rsidR="005D6CFF" w:rsidRDefault="005D6CFF" w:rsidP="00590D31">
      <w:pPr>
        <w:ind w:left="357" w:firstLine="0"/>
        <w:jc w:val="both"/>
      </w:pPr>
    </w:p>
    <w:p w14:paraId="53C4B9C9" w14:textId="77777777" w:rsidR="00976A35" w:rsidRPr="00B80024" w:rsidRDefault="00976A35" w:rsidP="00AA63AC">
      <w:pPr>
        <w:ind w:left="0" w:firstLine="0"/>
        <w:jc w:val="both"/>
        <w:rPr>
          <w:b/>
        </w:rPr>
      </w:pPr>
      <w:r w:rsidRPr="00B80024">
        <w:t xml:space="preserve">1993-tól az Autonómia Egyesület önálló szakcsoportjaként vettünk részt a differenciált óvodai bánásmód programmá alakításában. Az egyesület gondozásában </w:t>
      </w:r>
      <w:r w:rsidRPr="00B80024">
        <w:rPr>
          <w:b/>
        </w:rPr>
        <w:t>dr. Hűvös Éva által megírt Differenciált Óvodai Bánásmód (rövidítve: DOB program) az Óvodai nevelés országos alapprogramjára épülő választható programként került az adatbankba, melyet a helyi sajátosságainknak megfelelően adaptáltunk.</w:t>
      </w:r>
    </w:p>
    <w:p w14:paraId="3D183DE5" w14:textId="77777777" w:rsidR="00976A35" w:rsidRPr="00B80024" w:rsidRDefault="00976A35" w:rsidP="00AA63AC">
      <w:pPr>
        <w:ind w:left="0" w:firstLine="0"/>
        <w:jc w:val="both"/>
      </w:pPr>
      <w:r w:rsidRPr="00B80024">
        <w:t xml:space="preserve">A minőségfejlesztési program keretében folyamatosan kikérjük partnereink véleményét intézményünkről, munkánkról. Igényeiket beépítjük a tervezésbe, illetve a gyakorlati megvalósításba. </w:t>
      </w:r>
    </w:p>
    <w:p w14:paraId="660B46EA" w14:textId="77777777" w:rsidR="00976A35" w:rsidRPr="00B80024" w:rsidRDefault="00976A35" w:rsidP="00AA63AC">
      <w:pPr>
        <w:ind w:left="0" w:firstLine="0"/>
        <w:jc w:val="both"/>
      </w:pPr>
      <w:r w:rsidRPr="00B80024">
        <w:t>A 2009/2010. nevelési évben a TÁMOP 3.1.4. pályázat keretében intézményünk megkezdte a kompetencia alapú óvodai nevelési program részleges adaptálását.</w:t>
      </w:r>
    </w:p>
    <w:p w14:paraId="59AC7F35" w14:textId="77777777" w:rsidR="00976A35" w:rsidRPr="00B80024" w:rsidRDefault="00976A35" w:rsidP="00976A35"/>
    <w:p w14:paraId="49990C4A" w14:textId="77777777" w:rsidR="00976A35" w:rsidRPr="00B80024" w:rsidRDefault="00976A35" w:rsidP="00976A35"/>
    <w:p w14:paraId="0F794C47" w14:textId="77777777" w:rsidR="00976A35" w:rsidRPr="00B80024" w:rsidRDefault="00EB6DC9" w:rsidP="007953FB">
      <w:pPr>
        <w:pStyle w:val="Cmsor3"/>
        <w:pageBreakBefore/>
        <w:spacing w:before="0" w:line="360" w:lineRule="auto"/>
        <w:ind w:left="0" w:firstLine="0"/>
        <w:jc w:val="both"/>
        <w:rPr>
          <w:color w:val="auto"/>
          <w:sz w:val="28"/>
          <w:szCs w:val="28"/>
        </w:rPr>
      </w:pPr>
      <w:bookmarkStart w:id="3" w:name="_Toc442446380"/>
      <w:r>
        <w:rPr>
          <w:rFonts w:ascii="Times New Roman" w:hAnsi="Times New Roman" w:cs="Times New Roman"/>
          <w:smallCaps/>
          <w:noProof/>
          <w:color w:val="auto"/>
          <w:sz w:val="28"/>
          <w:szCs w:val="28"/>
          <w:lang w:eastAsia="hu-HU"/>
        </w:rPr>
        <w:drawing>
          <wp:inline distT="0" distB="0" distL="0" distR="0" wp14:anchorId="7F6CF01D" wp14:editId="114475EF">
            <wp:extent cx="5760720" cy="5048672"/>
            <wp:effectExtent l="19050" t="0" r="0" b="0"/>
            <wp:docPr id="9" name="Kép 6" descr="G:\OVI\PP\áb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I\PP\ábra2.png"/>
                    <pic:cNvPicPr>
                      <a:picLocks noChangeAspect="1" noChangeArrowheads="1"/>
                    </pic:cNvPicPr>
                  </pic:nvPicPr>
                  <pic:blipFill>
                    <a:blip r:embed="rId13" cstate="print"/>
                    <a:srcRect/>
                    <a:stretch>
                      <a:fillRect/>
                    </a:stretch>
                  </pic:blipFill>
                  <pic:spPr bwMode="auto">
                    <a:xfrm>
                      <a:off x="0" y="0"/>
                      <a:ext cx="5760720" cy="5048672"/>
                    </a:xfrm>
                    <a:prstGeom prst="rect">
                      <a:avLst/>
                    </a:prstGeom>
                    <a:noFill/>
                    <a:ln w="9525">
                      <a:noFill/>
                      <a:miter lim="800000"/>
                      <a:headEnd/>
                      <a:tailEnd/>
                    </a:ln>
                  </pic:spPr>
                </pic:pic>
              </a:graphicData>
            </a:graphic>
          </wp:inline>
        </w:drawing>
      </w:r>
      <w:r w:rsidR="00890DA9" w:rsidRPr="00B80024">
        <w:rPr>
          <w:rFonts w:ascii="Times New Roman" w:hAnsi="Times New Roman" w:cs="Times New Roman"/>
          <w:smallCaps/>
          <w:color w:val="auto"/>
          <w:sz w:val="28"/>
          <w:szCs w:val="28"/>
        </w:rPr>
        <w:t>3</w:t>
      </w:r>
      <w:r w:rsidR="00976A35" w:rsidRPr="00B80024">
        <w:rPr>
          <w:rFonts w:ascii="Times New Roman" w:hAnsi="Times New Roman" w:cs="Times New Roman"/>
          <w:smallCaps/>
          <w:color w:val="auto"/>
          <w:sz w:val="28"/>
          <w:szCs w:val="28"/>
        </w:rPr>
        <w:t>. Alapelveink</w:t>
      </w:r>
      <w:bookmarkEnd w:id="3"/>
      <w:r w:rsidR="00102E39" w:rsidRPr="00B80024">
        <w:rPr>
          <w:color w:val="auto"/>
          <w:sz w:val="28"/>
          <w:szCs w:val="28"/>
        </w:rPr>
        <w:fldChar w:fldCharType="begin"/>
      </w:r>
      <w:r w:rsidR="00976A35" w:rsidRPr="00B80024">
        <w:rPr>
          <w:color w:val="auto"/>
          <w:sz w:val="28"/>
          <w:szCs w:val="28"/>
        </w:rPr>
        <w:instrText xml:space="preserve"> TC "</w:instrText>
      </w:r>
      <w:bookmarkStart w:id="4" w:name="_Toc476144439"/>
      <w:r w:rsidR="00976A35" w:rsidRPr="00B80024">
        <w:rPr>
          <w:color w:val="auto"/>
          <w:sz w:val="28"/>
          <w:szCs w:val="28"/>
        </w:rPr>
        <w:instrText>2. Alapelveink</w:instrText>
      </w:r>
      <w:bookmarkEnd w:id="4"/>
      <w:r w:rsidR="00976A35" w:rsidRPr="00B80024">
        <w:rPr>
          <w:color w:val="auto"/>
          <w:sz w:val="28"/>
          <w:szCs w:val="28"/>
        </w:rPr>
        <w:instrText xml:space="preserve">" \l 1 </w:instrText>
      </w:r>
      <w:r w:rsidR="00102E39" w:rsidRPr="00B80024">
        <w:rPr>
          <w:color w:val="auto"/>
          <w:sz w:val="28"/>
          <w:szCs w:val="28"/>
        </w:rPr>
        <w:fldChar w:fldCharType="end"/>
      </w:r>
    </w:p>
    <w:p w14:paraId="3B6FE7A8" w14:textId="0981322F" w:rsidR="00976A35" w:rsidRDefault="00831998" w:rsidP="00906E97">
      <w:pPr>
        <w:jc w:val="center"/>
        <w:rPr>
          <w:b/>
          <w:i/>
        </w:rPr>
      </w:pPr>
      <w:r w:rsidRPr="00B80024">
        <w:rPr>
          <w:b/>
          <w:i/>
        </w:rPr>
        <w:t>„Az az apró kölyökmackó, mielőtt még óvodás lett, az volt ám csak nagy csavargó! Hanem itt az óvodában, megnevelték igen szépen, s nem érheti semmi szégyen semerre őt a világban. Bármit tanultattak véle tudja majd ő piszesége, bárhol is jár, sétál, kószál a vénséges és vén korában.” (Kormos István: Mese Vackorról – részlet)</w:t>
      </w:r>
    </w:p>
    <w:p w14:paraId="3C6EE70D" w14:textId="77777777" w:rsidR="00906E97" w:rsidRPr="00B80024" w:rsidRDefault="00906E97" w:rsidP="00906E97">
      <w:pPr>
        <w:jc w:val="center"/>
        <w:rPr>
          <w:b/>
          <w:i/>
        </w:rPr>
      </w:pPr>
    </w:p>
    <w:p w14:paraId="4F16E3C8" w14:textId="77777777" w:rsidR="00976A35" w:rsidRPr="00B80024" w:rsidRDefault="00890DA9" w:rsidP="00F83487">
      <w:pPr>
        <w:spacing w:after="120"/>
        <w:ind w:hanging="714"/>
        <w:jc w:val="both"/>
        <w:rPr>
          <w:b/>
        </w:rPr>
      </w:pPr>
      <w:r w:rsidRPr="00B80024">
        <w:rPr>
          <w:b/>
        </w:rPr>
        <w:t>3</w:t>
      </w:r>
      <w:r w:rsidR="00976A35" w:rsidRPr="00B80024">
        <w:rPr>
          <w:b/>
        </w:rPr>
        <w:t>.1. Gyermekkép</w:t>
      </w:r>
      <w:r w:rsidR="00102E39" w:rsidRPr="00B80024">
        <w:fldChar w:fldCharType="begin"/>
      </w:r>
      <w:r w:rsidR="00976A35" w:rsidRPr="00B80024">
        <w:instrText xml:space="preserve"> TC "</w:instrText>
      </w:r>
      <w:bookmarkStart w:id="5" w:name="_Toc476144440"/>
      <w:r w:rsidR="00976A35" w:rsidRPr="00B80024">
        <w:instrText>2.1. Gyermekkép</w:instrText>
      </w:r>
      <w:bookmarkEnd w:id="5"/>
      <w:r w:rsidR="00976A35" w:rsidRPr="00B80024">
        <w:instrText xml:space="preserve">" \l 2 </w:instrText>
      </w:r>
      <w:r w:rsidR="00102E39" w:rsidRPr="00B80024">
        <w:fldChar w:fldCharType="end"/>
      </w:r>
    </w:p>
    <w:p w14:paraId="3C2D61FF" w14:textId="77777777" w:rsidR="00976A35" w:rsidRPr="00B80024" w:rsidRDefault="00976A35" w:rsidP="00AA63AC">
      <w:pPr>
        <w:ind w:left="0" w:firstLine="0"/>
        <w:jc w:val="both"/>
      </w:pPr>
      <w:r w:rsidRPr="00B80024">
        <w:t xml:space="preserve">Az Óvodai Nevelés Országos Alapprogramja az emberi személyiségből indul ki, abból a tényből, hogy az ember egyedi, mással nem helyettesíthető individuum és szociális lény egyszerre. </w:t>
      </w:r>
    </w:p>
    <w:p w14:paraId="34155485" w14:textId="77777777" w:rsidR="00976A35" w:rsidRPr="00B80024" w:rsidRDefault="00976A35" w:rsidP="00AA63AC">
      <w:pPr>
        <w:ind w:left="0" w:firstLine="0"/>
        <w:jc w:val="both"/>
      </w:pPr>
      <w:r w:rsidRPr="00B80024">
        <w:t xml:space="preserve">A tagóvodák nevelési programjai: a </w:t>
      </w:r>
      <w:r w:rsidR="004B0423" w:rsidRPr="000D15FD">
        <w:t>Székhely óvoda programja, illetve a Köztársaság téri tagintézményben alkalmazott</w:t>
      </w:r>
      <w:r w:rsidRPr="000D15FD">
        <w:t xml:space="preserve"> </w:t>
      </w:r>
      <w:r w:rsidRPr="00B80024">
        <w:t>Differenciált Óvodai Bánásmód a gyermekkép megrajzolásában a gyermek életkori és egyéni szükségleteinek maximális kielégítését, képességeinek komplex fejlesztését tartják szem előtt. Ezt a nevelő – fejlesztő munkát különböző alternatív és a mai kor elvárásainak megfelelő pedagógiai programok, módszerek elemeivel gazdagítják az óvodapedagógusok.  Hangsúlyosan befogadó szemléletünk alapján, előítélet-mentesen biztosítjuk minden gyermek számára az egyenlő hozzáférést és esetlegesen meglévő hátrányainak kompenzálását.</w:t>
      </w:r>
    </w:p>
    <w:p w14:paraId="315846D6" w14:textId="77777777" w:rsidR="00976A35" w:rsidRPr="00B80024" w:rsidRDefault="00976A35" w:rsidP="00AA63AC">
      <w:pPr>
        <w:ind w:left="0" w:firstLine="0"/>
        <w:jc w:val="both"/>
      </w:pPr>
      <w:r w:rsidRPr="00B80024">
        <w:t>„ A gyermeket különleges védelem illeti meg, a törvény és más eszközök által nyújtott lehetőségekkel, hogy fizikailag, szellemileg, erkölcsileg, lelkileg és társadalmilag egészségesen tudjon fejlődni, szabadságban és méltóságban.”</w:t>
      </w:r>
    </w:p>
    <w:p w14:paraId="48B2820B" w14:textId="77777777" w:rsidR="00976A35" w:rsidRPr="00B80024" w:rsidRDefault="00976A35" w:rsidP="00AA63AC">
      <w:pPr>
        <w:ind w:left="0" w:firstLine="0"/>
        <w:jc w:val="both"/>
      </w:pPr>
      <w:r w:rsidRPr="00B80024">
        <w:t>A játékközpontú életmód, a cselekvő és személyes tapasztalatszerzés az egyéni fejlődés és tanulás legfőbb színtere. Nevelőmunkánk hatékonyságát az jelzi, ha a gyerekek figyelnek, kérdeznek, aktívak, önállóan tájékozódnak környezetükben, ha ki tudják fejezni igényeiket, örömüket, bánatukat. Végső célunk, hogy a gyermek megismerje, megértse, elfogadja önmagát, társaival képes legyen jó kapcsolattartásra, elfogadja társai különbözőségeit, óvodáskor végére képes legyen ezzel természetes módon együtt élni – empatikus, szolidáris játszótárs, aki ismeri, szereti, védi társait és környezetét</w:t>
      </w:r>
      <w:bookmarkStart w:id="6" w:name="_Hlk520294342"/>
      <w:r w:rsidRPr="00B80024">
        <w:t xml:space="preserve">. A gyermeket körülvevő személyi és tárgyi környezet, a gondozás, a megfelelő életszervezés, a környezettudatos és egészséges életmód meghatározó eleme a pedagógiai munkánknak. </w:t>
      </w:r>
      <w:bookmarkEnd w:id="6"/>
    </w:p>
    <w:p w14:paraId="0333B9FD" w14:textId="77777777" w:rsidR="00976A35" w:rsidRPr="00B80024" w:rsidRDefault="00976A35" w:rsidP="00976A35"/>
    <w:p w14:paraId="3ADB47AE" w14:textId="77777777" w:rsidR="009B2969" w:rsidRPr="00B80024" w:rsidRDefault="00890DA9" w:rsidP="00F83487">
      <w:pPr>
        <w:pStyle w:val="Cmsor3"/>
        <w:spacing w:before="0" w:after="120"/>
        <w:ind w:hanging="714"/>
        <w:rPr>
          <w:rFonts w:ascii="Times New Roman" w:hAnsi="Times New Roman" w:cs="Times New Roman"/>
          <w:color w:val="auto"/>
        </w:rPr>
      </w:pPr>
      <w:bookmarkStart w:id="7" w:name="_Toc442446381"/>
      <w:r w:rsidRPr="00B80024">
        <w:rPr>
          <w:rFonts w:ascii="Times New Roman" w:hAnsi="Times New Roman" w:cs="Times New Roman"/>
          <w:color w:val="auto"/>
        </w:rPr>
        <w:t>3</w:t>
      </w:r>
      <w:r w:rsidR="00976A35" w:rsidRPr="00B80024">
        <w:rPr>
          <w:rFonts w:ascii="Times New Roman" w:hAnsi="Times New Roman" w:cs="Times New Roman"/>
          <w:color w:val="auto"/>
        </w:rPr>
        <w:t>.2. Óvodakép</w:t>
      </w:r>
      <w:bookmarkEnd w:id="7"/>
    </w:p>
    <w:p w14:paraId="0959C431" w14:textId="77777777" w:rsidR="009B2969" w:rsidRPr="00B80024" w:rsidRDefault="009B2969" w:rsidP="00D14E11">
      <w:pPr>
        <w:pStyle w:val="Cmsor3"/>
        <w:spacing w:before="0"/>
        <w:jc w:val="right"/>
        <w:rPr>
          <w:rFonts w:ascii="Times New Roman" w:hAnsi="Times New Roman" w:cs="Times New Roman"/>
          <w:color w:val="auto"/>
        </w:rPr>
      </w:pPr>
      <w:r w:rsidRPr="00B80024">
        <w:rPr>
          <w:rFonts w:ascii="Times New Roman" w:hAnsi="Times New Roman" w:cs="Times New Roman"/>
          <w:color w:val="auto"/>
        </w:rPr>
        <w:t>„Ha hajót akarsz építeni, ne azzal kezd,</w:t>
      </w:r>
      <w:r w:rsidR="00E942C1">
        <w:rPr>
          <w:rFonts w:ascii="Times New Roman" w:hAnsi="Times New Roman" w:cs="Times New Roman"/>
          <w:color w:val="auto"/>
        </w:rPr>
        <w:t xml:space="preserve"> </w:t>
      </w:r>
      <w:r w:rsidRPr="00B80024">
        <w:rPr>
          <w:rFonts w:ascii="Times New Roman" w:hAnsi="Times New Roman" w:cs="Times New Roman"/>
          <w:color w:val="auto"/>
        </w:rPr>
        <w:t>hogy a munkásokkal fát gyűjtetsz</w:t>
      </w:r>
    </w:p>
    <w:p w14:paraId="53C84771" w14:textId="77777777" w:rsidR="00D14E11" w:rsidRDefault="009B2969" w:rsidP="00D14E11">
      <w:pPr>
        <w:pStyle w:val="Cmsor3"/>
        <w:spacing w:before="0"/>
        <w:jc w:val="right"/>
        <w:rPr>
          <w:rFonts w:ascii="Times New Roman" w:hAnsi="Times New Roman" w:cs="Times New Roman"/>
          <w:color w:val="auto"/>
        </w:rPr>
      </w:pPr>
      <w:r w:rsidRPr="00B80024">
        <w:rPr>
          <w:rFonts w:ascii="Times New Roman" w:hAnsi="Times New Roman" w:cs="Times New Roman"/>
          <w:color w:val="auto"/>
        </w:rPr>
        <w:t>és szó nélkül kiosztod közöttük a szerszámokat</w:t>
      </w:r>
      <w:r w:rsidR="003D2F0D">
        <w:rPr>
          <w:rFonts w:ascii="Times New Roman" w:hAnsi="Times New Roman" w:cs="Times New Roman"/>
          <w:color w:val="auto"/>
        </w:rPr>
        <w:t xml:space="preserve"> </w:t>
      </w:r>
      <w:r w:rsidRPr="00B80024">
        <w:rPr>
          <w:rFonts w:ascii="Times New Roman" w:hAnsi="Times New Roman" w:cs="Times New Roman"/>
          <w:color w:val="auto"/>
        </w:rPr>
        <w:t xml:space="preserve">és rámutatsz a tervrajzra. </w:t>
      </w:r>
    </w:p>
    <w:p w14:paraId="4569AA5E" w14:textId="77777777" w:rsidR="009B2969" w:rsidRPr="00B80024" w:rsidRDefault="009B2969" w:rsidP="00D14E11">
      <w:pPr>
        <w:pStyle w:val="Cmsor3"/>
        <w:spacing w:before="0"/>
        <w:jc w:val="right"/>
        <w:rPr>
          <w:rFonts w:ascii="Times New Roman" w:hAnsi="Times New Roman" w:cs="Times New Roman"/>
          <w:color w:val="auto"/>
        </w:rPr>
      </w:pPr>
      <w:r w:rsidRPr="00B80024">
        <w:rPr>
          <w:rFonts w:ascii="Times New Roman" w:hAnsi="Times New Roman" w:cs="Times New Roman"/>
          <w:color w:val="auto"/>
        </w:rPr>
        <w:t>Ehelyett először keltsd fel bennük</w:t>
      </w:r>
      <w:r w:rsidR="003D2F0D">
        <w:rPr>
          <w:rFonts w:ascii="Times New Roman" w:hAnsi="Times New Roman" w:cs="Times New Roman"/>
          <w:color w:val="auto"/>
        </w:rPr>
        <w:t xml:space="preserve"> </w:t>
      </w:r>
      <w:r w:rsidRPr="00B80024">
        <w:rPr>
          <w:rFonts w:ascii="Times New Roman" w:hAnsi="Times New Roman" w:cs="Times New Roman"/>
          <w:color w:val="auto"/>
        </w:rPr>
        <w:t>az olthatatlan vágyat a végtelen tenger iránt!”</w:t>
      </w:r>
    </w:p>
    <w:p w14:paraId="01B9BCB5" w14:textId="77777777" w:rsidR="009B2969" w:rsidRPr="00B80024" w:rsidRDefault="009B2969" w:rsidP="00D4435C">
      <w:pPr>
        <w:pStyle w:val="Cmsor3"/>
        <w:spacing w:before="0"/>
        <w:jc w:val="right"/>
        <w:rPr>
          <w:rFonts w:ascii="Times New Roman" w:hAnsi="Times New Roman" w:cs="Times New Roman"/>
          <w:color w:val="auto"/>
        </w:rPr>
      </w:pPr>
      <w:r w:rsidRPr="00B80024">
        <w:rPr>
          <w:rFonts w:ascii="Times New Roman" w:hAnsi="Times New Roman" w:cs="Times New Roman"/>
          <w:color w:val="auto"/>
        </w:rPr>
        <w:t>Antoine de Saint-Exupéry</w:t>
      </w:r>
    </w:p>
    <w:p w14:paraId="4D891617" w14:textId="77777777" w:rsidR="00976A35" w:rsidRPr="00B80024" w:rsidRDefault="00102E39" w:rsidP="009B2969">
      <w:pPr>
        <w:pStyle w:val="Cmsor3"/>
        <w:spacing w:before="0"/>
        <w:jc w:val="right"/>
        <w:rPr>
          <w:rFonts w:ascii="Times New Roman" w:hAnsi="Times New Roman" w:cs="Times New Roman"/>
          <w:color w:val="auto"/>
        </w:rPr>
      </w:pPr>
      <w:r w:rsidRPr="00B80024">
        <w:rPr>
          <w:color w:val="auto"/>
        </w:rPr>
        <w:fldChar w:fldCharType="begin"/>
      </w:r>
      <w:r w:rsidR="00976A35" w:rsidRPr="00B80024">
        <w:rPr>
          <w:color w:val="auto"/>
        </w:rPr>
        <w:instrText xml:space="preserve"> TC "</w:instrText>
      </w:r>
      <w:bookmarkStart w:id="8" w:name="_Toc476144441"/>
      <w:r w:rsidR="00976A35" w:rsidRPr="00B80024">
        <w:rPr>
          <w:color w:val="auto"/>
        </w:rPr>
        <w:instrText>2.2. Óvodakép</w:instrText>
      </w:r>
      <w:bookmarkEnd w:id="8"/>
      <w:r w:rsidR="00976A35" w:rsidRPr="00B80024">
        <w:rPr>
          <w:color w:val="auto"/>
        </w:rPr>
        <w:instrText xml:space="preserve">" \l 2 </w:instrText>
      </w:r>
      <w:r w:rsidRPr="00B80024">
        <w:rPr>
          <w:color w:val="auto"/>
        </w:rPr>
        <w:fldChar w:fldCharType="end"/>
      </w:r>
    </w:p>
    <w:p w14:paraId="1F213BE3" w14:textId="77777777" w:rsidR="00976A35" w:rsidRPr="00B80024" w:rsidRDefault="00976A35" w:rsidP="00AA63AC">
      <w:pPr>
        <w:ind w:left="0" w:firstLine="0"/>
        <w:jc w:val="both"/>
      </w:pPr>
      <w:r w:rsidRPr="00B80024">
        <w:t xml:space="preserve">Az óvodakép közös megfogalmazása azoknak az elemeknek az összegyűjtését tette szükségessé, amelyet minden tagintézmény vállal. Ennek figyelembe vételével a közös óvodaképre a következők jellemzők: </w:t>
      </w:r>
    </w:p>
    <w:p w14:paraId="5903418A" w14:textId="77777777" w:rsidR="00976A35" w:rsidRPr="00B80024" w:rsidRDefault="00976A35" w:rsidP="00976A35">
      <w:pPr>
        <w:jc w:val="both"/>
      </w:pPr>
    </w:p>
    <w:p w14:paraId="6CF62F4F" w14:textId="77777777" w:rsidR="00976A35" w:rsidRPr="00B80024" w:rsidRDefault="00976A35" w:rsidP="004370CE">
      <w:pPr>
        <w:numPr>
          <w:ilvl w:val="0"/>
          <w:numId w:val="4"/>
        </w:numPr>
        <w:jc w:val="both"/>
      </w:pPr>
      <w:r w:rsidRPr="00B80024">
        <w:t xml:space="preserve">Az óvoda funkciói: óvó-védő, szociális, nevelő-személyiségfejlesztő funkció; </w:t>
      </w:r>
    </w:p>
    <w:p w14:paraId="3B81E448" w14:textId="77777777" w:rsidR="00976A35" w:rsidRPr="00B80024" w:rsidRDefault="00976A35" w:rsidP="004370CE">
      <w:pPr>
        <w:numPr>
          <w:ilvl w:val="0"/>
          <w:numId w:val="4"/>
        </w:numPr>
        <w:jc w:val="both"/>
      </w:pPr>
      <w:r w:rsidRPr="00B80024">
        <w:t>A változó világ kihívásaira nyitott óvoda megvalósítása;</w:t>
      </w:r>
    </w:p>
    <w:p w14:paraId="011F7E4B" w14:textId="77777777" w:rsidR="00976A35" w:rsidRPr="00B80024" w:rsidRDefault="00976A35" w:rsidP="004370CE">
      <w:pPr>
        <w:numPr>
          <w:ilvl w:val="0"/>
          <w:numId w:val="4"/>
        </w:numPr>
        <w:jc w:val="both"/>
      </w:pPr>
      <w:r w:rsidRPr="00B80024">
        <w:t xml:space="preserve">Esztétikus, biztonságos, családias, értékekben és érzelmekben gazdag külső és belső környezet megteremtése, ahol a gyermek legfőbb tevékenységében, a játékban valósíthatja meg önmagát; </w:t>
      </w:r>
    </w:p>
    <w:p w14:paraId="303CB872" w14:textId="77777777" w:rsidR="00976A35" w:rsidRPr="00B80024" w:rsidRDefault="00976A35" w:rsidP="004370CE">
      <w:pPr>
        <w:numPr>
          <w:ilvl w:val="0"/>
          <w:numId w:val="4"/>
        </w:numPr>
        <w:jc w:val="both"/>
      </w:pPr>
      <w:r w:rsidRPr="00B80024">
        <w:t xml:space="preserve">Partnerközpontú szemlélet erősítése, a fenntartói, szülői igényeknek, a társadalmi elvárásoknak megfelelően. A családi nevelés kiegészítőjeként a szülőkkel közösen neveljünk vidám, egészséges, boldog gyermekeket. Fontosnak tartjuk a családdal való együttműködést, amelyben nélkülözhetetlen a kölcsönös bizalom és segítségnyújtás, a gyermek személyiségének tisztelete, elfogadása és megbecsülése; </w:t>
      </w:r>
    </w:p>
    <w:p w14:paraId="247CC5E8" w14:textId="77777777" w:rsidR="00976A35" w:rsidRPr="00B80024" w:rsidRDefault="00976A35" w:rsidP="004370CE">
      <w:pPr>
        <w:numPr>
          <w:ilvl w:val="0"/>
          <w:numId w:val="4"/>
        </w:numPr>
        <w:jc w:val="both"/>
      </w:pPr>
      <w:r w:rsidRPr="00B80024">
        <w:t>A szabadság és önmegvalósítás érvényesülése az óvodában, ahol a gyermekek egyéni képességeik szerint fejlődhetnek;</w:t>
      </w:r>
    </w:p>
    <w:p w14:paraId="61C1281D" w14:textId="77777777" w:rsidR="00976A35" w:rsidRPr="00B80024" w:rsidRDefault="00976A35" w:rsidP="004370CE">
      <w:pPr>
        <w:numPr>
          <w:ilvl w:val="0"/>
          <w:numId w:val="4"/>
        </w:numPr>
        <w:jc w:val="both"/>
      </w:pPr>
      <w:r w:rsidRPr="00B80024">
        <w:t>Fontosnak tartjuk a játék elsődlegességét. Játékra alapozva szervezzük az egyéni sajátosságokhoz igazított tevékenységeket, tapasztalatszerzéseket, kompetenciafejlesztést, biztosítjuk a szabad játék lehetőségét;</w:t>
      </w:r>
    </w:p>
    <w:p w14:paraId="4A2CC606" w14:textId="77777777" w:rsidR="00976A35" w:rsidRPr="00B80024" w:rsidRDefault="00976A35" w:rsidP="004370CE">
      <w:pPr>
        <w:numPr>
          <w:ilvl w:val="0"/>
          <w:numId w:val="4"/>
        </w:numPr>
        <w:jc w:val="both"/>
      </w:pPr>
      <w:r w:rsidRPr="00B80024">
        <w:t>Törekszünk mindenkor tudatosan tervezett és szervezett feltételeket teremteni arra, hogy gyermekeink tanuljanak meg elmélyülten tevékenykedni, a környezetükben eligazodni;</w:t>
      </w:r>
    </w:p>
    <w:p w14:paraId="32B5C27A" w14:textId="77777777" w:rsidR="00976A35" w:rsidRPr="00B80024" w:rsidRDefault="00976A35" w:rsidP="004370CE">
      <w:pPr>
        <w:numPr>
          <w:ilvl w:val="0"/>
          <w:numId w:val="4"/>
        </w:numPr>
        <w:jc w:val="both"/>
      </w:pPr>
      <w:r w:rsidRPr="00B80024">
        <w:t xml:space="preserve">A környezet óvására védelmére nevelünk. Célunk az egészségtudatos magatartás alakítása, pl.: szelektív hulladékgyűjtés; </w:t>
      </w:r>
    </w:p>
    <w:p w14:paraId="01F28430" w14:textId="77777777" w:rsidR="00976A35" w:rsidRPr="00B80024" w:rsidRDefault="00976A35" w:rsidP="004370CE">
      <w:pPr>
        <w:numPr>
          <w:ilvl w:val="0"/>
          <w:numId w:val="4"/>
        </w:numPr>
        <w:jc w:val="both"/>
      </w:pPr>
      <w:r w:rsidRPr="00B80024">
        <w:t>Biztosítjuk a gyerekeknek a mindennapi szabad mozgását;</w:t>
      </w:r>
    </w:p>
    <w:p w14:paraId="4FC5CBF3" w14:textId="77777777" w:rsidR="00976A35" w:rsidRPr="00B80024" w:rsidRDefault="00976A35" w:rsidP="004370CE">
      <w:pPr>
        <w:numPr>
          <w:ilvl w:val="0"/>
          <w:numId w:val="4"/>
        </w:numPr>
        <w:jc w:val="both"/>
      </w:pPr>
      <w:r w:rsidRPr="00B80024">
        <w:t>Inkluzív szemlélet kialakítása: intézményeink értékeit, módszereit, személyi és tárgyi feltételeit úgy alakítjuk, hogy valamennyi gyermek, igényeit kielégítsék, biztosítva számukra az egyenlő hozzáférés esélyét;</w:t>
      </w:r>
    </w:p>
    <w:p w14:paraId="722E110D" w14:textId="77777777" w:rsidR="00976A35" w:rsidRPr="00B80024" w:rsidRDefault="00976A35" w:rsidP="004370CE">
      <w:pPr>
        <w:numPr>
          <w:ilvl w:val="0"/>
          <w:numId w:val="4"/>
        </w:numPr>
        <w:jc w:val="both"/>
      </w:pPr>
      <w:r w:rsidRPr="00B80024">
        <w:t>A kiemelt figyelmet igénylő gyermekek egyéni sajátosságaira alapozott megfelelő ütemű integrált nevelés biztosítása;</w:t>
      </w:r>
    </w:p>
    <w:p w14:paraId="6C512684" w14:textId="77777777" w:rsidR="00976A35" w:rsidRPr="00B80024" w:rsidRDefault="00976A35" w:rsidP="004370CE">
      <w:pPr>
        <w:numPr>
          <w:ilvl w:val="0"/>
          <w:numId w:val="4"/>
        </w:numPr>
        <w:jc w:val="both"/>
      </w:pPr>
      <w:r w:rsidRPr="00B80024">
        <w:t>A nemzeti, etnikai kisebbséghez tartozó gyermekek óvodai nevelésében biztosítjuk az önazonosság megőrzését, ápolását, erősítését, átörökítését, a multikulturális nevelésén alapuló integráció lehetőségét;</w:t>
      </w:r>
    </w:p>
    <w:p w14:paraId="003F8D78" w14:textId="77777777" w:rsidR="00976A35" w:rsidRPr="00B80024" w:rsidRDefault="00976A35" w:rsidP="004370CE">
      <w:pPr>
        <w:numPr>
          <w:ilvl w:val="0"/>
          <w:numId w:val="4"/>
        </w:numPr>
        <w:jc w:val="both"/>
      </w:pPr>
      <w:r w:rsidRPr="00B80024">
        <w:t xml:space="preserve">Óvodai nevelésünk a gyermekek személyiségfejlesztését, a családi nevelés kiegészítését, valamint közvetetten az iskolai közösségbe történő beilleszkedéshez szükséges kompetenciák fejlesztését vállalja; </w:t>
      </w:r>
    </w:p>
    <w:p w14:paraId="2122DD48" w14:textId="77777777" w:rsidR="00976A35" w:rsidRPr="00B80024" w:rsidRDefault="00976A35" w:rsidP="004370CE">
      <w:pPr>
        <w:numPr>
          <w:ilvl w:val="0"/>
          <w:numId w:val="4"/>
        </w:numPr>
        <w:jc w:val="both"/>
      </w:pPr>
      <w:r w:rsidRPr="00B80024">
        <w:t>Az együttműködést keresve tovább kívánjuk mélyíteni az iskolákkal kialakított kapcsolatunkat;</w:t>
      </w:r>
    </w:p>
    <w:p w14:paraId="518FDED6" w14:textId="77777777" w:rsidR="00976A35" w:rsidRPr="00B80024" w:rsidRDefault="00976A35" w:rsidP="00976A35"/>
    <w:p w14:paraId="073A9DED" w14:textId="77777777" w:rsidR="004B65FE" w:rsidRPr="00B80024" w:rsidRDefault="00890DA9" w:rsidP="00F83487">
      <w:pPr>
        <w:spacing w:after="120"/>
        <w:ind w:hanging="714"/>
        <w:rPr>
          <w:b/>
        </w:rPr>
      </w:pPr>
      <w:r w:rsidRPr="00B80024">
        <w:rPr>
          <w:b/>
        </w:rPr>
        <w:t>3</w:t>
      </w:r>
      <w:r w:rsidR="00976A35" w:rsidRPr="00B80024">
        <w:rPr>
          <w:b/>
        </w:rPr>
        <w:t>.3. Pedagóguskép</w:t>
      </w:r>
    </w:p>
    <w:p w14:paraId="6EC94943" w14:textId="77777777" w:rsidR="004B65FE" w:rsidRPr="00B80024" w:rsidRDefault="004B65FE" w:rsidP="004B65FE">
      <w:pPr>
        <w:jc w:val="right"/>
        <w:rPr>
          <w:b/>
        </w:rPr>
      </w:pPr>
      <w:r w:rsidRPr="00B80024">
        <w:rPr>
          <w:b/>
        </w:rPr>
        <w:t xml:space="preserve">„Gyermekkel foglalkozni minden bizonnyal a leghálásabb munka, </w:t>
      </w:r>
    </w:p>
    <w:p w14:paraId="3B0C8A13" w14:textId="77777777" w:rsidR="004B65FE" w:rsidRPr="00B80024" w:rsidRDefault="004B65FE" w:rsidP="004B65FE">
      <w:pPr>
        <w:jc w:val="right"/>
        <w:rPr>
          <w:b/>
        </w:rPr>
      </w:pPr>
      <w:r w:rsidRPr="00B80024">
        <w:rPr>
          <w:b/>
        </w:rPr>
        <w:t xml:space="preserve">ami a földünkön osztályrészünkről jutott, </w:t>
      </w:r>
    </w:p>
    <w:p w14:paraId="6B19C2C2" w14:textId="77777777" w:rsidR="004B65FE" w:rsidRPr="00B80024" w:rsidRDefault="004B65FE" w:rsidP="004B65FE">
      <w:pPr>
        <w:jc w:val="right"/>
        <w:rPr>
          <w:b/>
        </w:rPr>
      </w:pPr>
      <w:r w:rsidRPr="00B80024">
        <w:rPr>
          <w:b/>
        </w:rPr>
        <w:t>de saját tökéletességünket is ez mozdítja elő!”</w:t>
      </w:r>
    </w:p>
    <w:p w14:paraId="56516DBC" w14:textId="77777777" w:rsidR="004B65FE" w:rsidRPr="00B80024" w:rsidRDefault="004B65FE" w:rsidP="004B65FE">
      <w:pPr>
        <w:jc w:val="right"/>
        <w:rPr>
          <w:b/>
        </w:rPr>
      </w:pPr>
      <w:r w:rsidRPr="00B80024">
        <w:rPr>
          <w:b/>
        </w:rPr>
        <w:t>(Brunszvik Teréz)</w:t>
      </w:r>
    </w:p>
    <w:p w14:paraId="0CEB9673" w14:textId="77777777" w:rsidR="00976A35" w:rsidRPr="00B80024" w:rsidRDefault="00102E39" w:rsidP="004B65FE">
      <w:pPr>
        <w:jc w:val="right"/>
      </w:pPr>
      <w:r w:rsidRPr="00B80024">
        <w:fldChar w:fldCharType="begin"/>
      </w:r>
      <w:r w:rsidR="00976A35" w:rsidRPr="00B80024">
        <w:instrText xml:space="preserve"> TC "</w:instrText>
      </w:r>
      <w:bookmarkStart w:id="9" w:name="_Toc476144442"/>
      <w:r w:rsidR="00976A35" w:rsidRPr="00B80024">
        <w:instrText>2.3. Pedagóguskép</w:instrText>
      </w:r>
      <w:bookmarkEnd w:id="9"/>
      <w:r w:rsidR="00976A35" w:rsidRPr="00B80024">
        <w:instrText xml:space="preserve">" \l 2 </w:instrText>
      </w:r>
      <w:r w:rsidRPr="00B80024">
        <w:fldChar w:fldCharType="end"/>
      </w:r>
    </w:p>
    <w:p w14:paraId="44F76263" w14:textId="77777777" w:rsidR="00976A35" w:rsidRPr="00B80024" w:rsidRDefault="00976A35" w:rsidP="004370CE">
      <w:pPr>
        <w:numPr>
          <w:ilvl w:val="0"/>
          <w:numId w:val="5"/>
        </w:numPr>
        <w:jc w:val="both"/>
      </w:pPr>
      <w:r w:rsidRPr="00B80024">
        <w:t xml:space="preserve">Elvünk: csak kompetens felnőtt nevelhet kompetens gyereket. </w:t>
      </w:r>
    </w:p>
    <w:p w14:paraId="61865B09" w14:textId="77777777" w:rsidR="00976A35" w:rsidRPr="00B80024" w:rsidRDefault="00976A35" w:rsidP="004370CE">
      <w:pPr>
        <w:numPr>
          <w:ilvl w:val="0"/>
          <w:numId w:val="5"/>
        </w:numPr>
        <w:jc w:val="both"/>
      </w:pPr>
      <w:r w:rsidRPr="00B80024">
        <w:t>A nevelőtestületekre jellemző, hogy nyitottak, fogékonyak az újra, innovatívak, s ez gyermek közelibb módszerek, nevelési eljárások keresésében realizálódik.</w:t>
      </w:r>
    </w:p>
    <w:p w14:paraId="7A5F57C2" w14:textId="77777777" w:rsidR="00976A35" w:rsidRPr="00B80024" w:rsidRDefault="00976A35" w:rsidP="004370CE">
      <w:pPr>
        <w:numPr>
          <w:ilvl w:val="0"/>
          <w:numId w:val="5"/>
        </w:numPr>
        <w:jc w:val="both"/>
      </w:pPr>
      <w:r w:rsidRPr="00B80024">
        <w:t xml:space="preserve">Az óvodai nevelés eredményességének alapja: az óvodapedagógusok és az óvoda működését segítő, nem pedagógus alkalmazottak összehangolt munkája. </w:t>
      </w:r>
    </w:p>
    <w:p w14:paraId="36B6B878" w14:textId="77777777" w:rsidR="00976A35" w:rsidRPr="00B80024" w:rsidRDefault="00976A35" w:rsidP="004370CE">
      <w:pPr>
        <w:numPr>
          <w:ilvl w:val="0"/>
          <w:numId w:val="5"/>
        </w:numPr>
        <w:jc w:val="both"/>
      </w:pPr>
      <w:r w:rsidRPr="00B80024">
        <w:t xml:space="preserve">Pedagógusokra jellemző attitűdök: </w:t>
      </w:r>
    </w:p>
    <w:p w14:paraId="1ACFAB56" w14:textId="77777777" w:rsidR="00976A35" w:rsidRPr="00B80024" w:rsidRDefault="00976A35" w:rsidP="004370CE">
      <w:pPr>
        <w:numPr>
          <w:ilvl w:val="1"/>
          <w:numId w:val="42"/>
        </w:numPr>
        <w:tabs>
          <w:tab w:val="left" w:pos="1080"/>
        </w:tabs>
        <w:jc w:val="both"/>
      </w:pPr>
      <w:r w:rsidRPr="00B80024">
        <w:t>Rendelkezzen korszerű, szaktudományos (pedagógiai – pszichológiai - módszertani) ismeretekkel az óvodai tevékenységtartalmak megvalósításához;</w:t>
      </w:r>
    </w:p>
    <w:p w14:paraId="2BECD09E" w14:textId="77777777" w:rsidR="00976A35" w:rsidRPr="00B80024" w:rsidRDefault="00976A35" w:rsidP="004370CE">
      <w:pPr>
        <w:numPr>
          <w:ilvl w:val="1"/>
          <w:numId w:val="42"/>
        </w:numPr>
        <w:tabs>
          <w:tab w:val="left" w:pos="1080"/>
        </w:tabs>
        <w:jc w:val="both"/>
      </w:pPr>
      <w:r w:rsidRPr="00B80024">
        <w:t xml:space="preserve">Módszertani eszköztára legyen színes, változatos. </w:t>
      </w:r>
    </w:p>
    <w:p w14:paraId="370C1717" w14:textId="77777777" w:rsidR="00976A35" w:rsidRPr="00B80024" w:rsidRDefault="00976A35" w:rsidP="004370CE">
      <w:pPr>
        <w:numPr>
          <w:ilvl w:val="1"/>
          <w:numId w:val="42"/>
        </w:numPr>
        <w:tabs>
          <w:tab w:val="left" w:pos="1080"/>
        </w:tabs>
        <w:jc w:val="both"/>
      </w:pPr>
      <w:r w:rsidRPr="00B80024">
        <w:t>Szaktudását, szakmai képességeit (kreativitás, szervezőkészség, együttmű</w:t>
      </w:r>
      <w:r w:rsidR="006B6113" w:rsidRPr="00B80024">
        <w:t>ködés, pedagógiai intelligencia</w:t>
      </w:r>
      <w:r w:rsidRPr="00B80024">
        <w:t xml:space="preserve">…) – a pedagógus életpálya modell kilenc kompetenciája alapján – folyamatosan fejlessze; </w:t>
      </w:r>
    </w:p>
    <w:p w14:paraId="65DE9117" w14:textId="77777777" w:rsidR="00976A35" w:rsidRPr="00B80024" w:rsidRDefault="00976A35" w:rsidP="004370CE">
      <w:pPr>
        <w:numPr>
          <w:ilvl w:val="1"/>
          <w:numId w:val="42"/>
        </w:numPr>
        <w:tabs>
          <w:tab w:val="left" w:pos="1080"/>
        </w:tabs>
        <w:jc w:val="both"/>
      </w:pPr>
      <w:r w:rsidRPr="00B80024">
        <w:t>Tervező munkáját jellemezze a tudatosság, tervszerűség és a komplexitás, legyen képes</w:t>
      </w:r>
      <w:r w:rsidR="00EB6DC9">
        <w:t xml:space="preserve"> az önreflexióra, önkorrekcióra</w:t>
      </w:r>
      <w:r w:rsidRPr="00B80024">
        <w:t>;</w:t>
      </w:r>
    </w:p>
    <w:p w14:paraId="267100FD" w14:textId="77777777" w:rsidR="00976A35" w:rsidRPr="00B80024" w:rsidRDefault="00976A35" w:rsidP="004370CE">
      <w:pPr>
        <w:numPr>
          <w:ilvl w:val="1"/>
          <w:numId w:val="42"/>
        </w:numPr>
        <w:tabs>
          <w:tab w:val="left" w:pos="1080"/>
        </w:tabs>
        <w:jc w:val="both"/>
      </w:pPr>
      <w:r w:rsidRPr="00B80024">
        <w:t>Törekedjen a folyamatos megújulásra, céljai elérése érdekében használja a modern infokommunikációs eszközöket, képességfejlesztési segédanyagokat, digitális eszközöket, anyagokat;</w:t>
      </w:r>
    </w:p>
    <w:p w14:paraId="583FB763" w14:textId="77777777" w:rsidR="00976A35" w:rsidRPr="00B80024" w:rsidRDefault="00976A35" w:rsidP="004370CE">
      <w:pPr>
        <w:numPr>
          <w:ilvl w:val="1"/>
          <w:numId w:val="42"/>
        </w:numPr>
        <w:tabs>
          <w:tab w:val="left" w:pos="1080"/>
        </w:tabs>
        <w:jc w:val="both"/>
      </w:pPr>
      <w:r w:rsidRPr="00B80024">
        <w:t>A pedagógiai munkához szükséges olyan személyiségjegyekkel rendelkezzen, mint a felelősség, döntésképesség, önelemzés, másokhoz való alkalmazkodás képessége, empátia, elfogadás;</w:t>
      </w:r>
    </w:p>
    <w:p w14:paraId="1F6B23C3" w14:textId="77777777" w:rsidR="00976A35" w:rsidRPr="00B80024" w:rsidRDefault="00976A35" w:rsidP="004370CE">
      <w:pPr>
        <w:numPr>
          <w:ilvl w:val="1"/>
          <w:numId w:val="42"/>
        </w:numPr>
        <w:tabs>
          <w:tab w:val="left" w:pos="1080"/>
        </w:tabs>
        <w:jc w:val="both"/>
      </w:pPr>
      <w:r w:rsidRPr="00B80024">
        <w:t>A gyermekek fejlődését folyamatos megfigyeléssel, DIFER méréssel kövesse nyomon. Fejlesztő tevékenységét mindezekre alapozva tervezze. Értékelései legyenek világosak, személyre szabottak, konkrétak;</w:t>
      </w:r>
    </w:p>
    <w:p w14:paraId="6C47BEA9" w14:textId="77777777" w:rsidR="00976A35" w:rsidRPr="00B80024" w:rsidRDefault="00976A35" w:rsidP="004370CE">
      <w:pPr>
        <w:numPr>
          <w:ilvl w:val="1"/>
          <w:numId w:val="42"/>
        </w:numPr>
        <w:tabs>
          <w:tab w:val="left" w:pos="1080"/>
        </w:tabs>
        <w:jc w:val="both"/>
      </w:pPr>
      <w:r w:rsidRPr="00B80024">
        <w:t>Kommunikációja legyen nyílt, érthető, pedagógiai céljainak megfelelő.</w:t>
      </w:r>
    </w:p>
    <w:p w14:paraId="176A5CE6" w14:textId="77777777" w:rsidR="00976A35" w:rsidRPr="00B80024" w:rsidRDefault="00976A35" w:rsidP="00976A35">
      <w:pPr>
        <w:tabs>
          <w:tab w:val="left" w:pos="1080"/>
        </w:tabs>
        <w:ind w:left="1440"/>
        <w:jc w:val="both"/>
      </w:pPr>
    </w:p>
    <w:p w14:paraId="06BEEE11" w14:textId="22AEA26E" w:rsidR="00976A35" w:rsidRPr="00B80024" w:rsidRDefault="00890DA9" w:rsidP="00F83487">
      <w:pPr>
        <w:spacing w:line="360" w:lineRule="auto"/>
        <w:ind w:hanging="714"/>
        <w:rPr>
          <w:b/>
          <w:smallCaps/>
          <w:sz w:val="28"/>
          <w:szCs w:val="28"/>
        </w:rPr>
      </w:pPr>
      <w:r w:rsidRPr="00B80024">
        <w:rPr>
          <w:b/>
        </w:rPr>
        <w:t>3</w:t>
      </w:r>
      <w:r w:rsidR="00976A35" w:rsidRPr="00B80024">
        <w:rPr>
          <w:b/>
        </w:rPr>
        <w:t>.3. Szülőkép</w:t>
      </w:r>
    </w:p>
    <w:p w14:paraId="65BFB666" w14:textId="77777777" w:rsidR="009B2969" w:rsidRPr="00B80024" w:rsidRDefault="009B2969" w:rsidP="00D14E11">
      <w:pPr>
        <w:rPr>
          <w:b/>
        </w:rPr>
      </w:pPr>
      <w:r w:rsidRPr="00B80024">
        <w:rPr>
          <w:b/>
        </w:rPr>
        <w:t>„Van egy hely, amelyet neked kell betöltened,</w:t>
      </w:r>
      <w:r w:rsidR="00E942C1">
        <w:rPr>
          <w:b/>
        </w:rPr>
        <w:t xml:space="preserve"> </w:t>
      </w:r>
      <w:r w:rsidRPr="00B80024">
        <w:rPr>
          <w:b/>
        </w:rPr>
        <w:t>és amelyet senki más nem tölthet be rajtad kívül;</w:t>
      </w:r>
      <w:r w:rsidR="003D2F0D">
        <w:rPr>
          <w:b/>
        </w:rPr>
        <w:t xml:space="preserve"> </w:t>
      </w:r>
      <w:r w:rsidRPr="00B80024">
        <w:rPr>
          <w:b/>
        </w:rPr>
        <w:t>valami amit neked kell megtenned, amit senki más nem tehet meg.”</w:t>
      </w:r>
    </w:p>
    <w:p w14:paraId="06C5580D" w14:textId="77777777" w:rsidR="009B2969" w:rsidRPr="00B80024" w:rsidRDefault="009B2969" w:rsidP="009B2969">
      <w:pPr>
        <w:jc w:val="right"/>
        <w:rPr>
          <w:b/>
        </w:rPr>
      </w:pPr>
      <w:r w:rsidRPr="00B80024">
        <w:rPr>
          <w:b/>
        </w:rPr>
        <w:t>Platón</w:t>
      </w:r>
    </w:p>
    <w:p w14:paraId="5BCF9AE6" w14:textId="77777777" w:rsidR="009B2969" w:rsidRPr="00B80024" w:rsidRDefault="009B2969" w:rsidP="009B2969">
      <w:pPr>
        <w:jc w:val="right"/>
        <w:rPr>
          <w:b/>
        </w:rPr>
      </w:pPr>
    </w:p>
    <w:p w14:paraId="3D1102C7" w14:textId="7D91FAEF" w:rsidR="00267739" w:rsidRPr="003F0D24" w:rsidRDefault="00976A35" w:rsidP="00AA63AC">
      <w:pPr>
        <w:spacing w:line="276" w:lineRule="auto"/>
        <w:ind w:left="0" w:firstLine="0"/>
        <w:jc w:val="both"/>
      </w:pPr>
      <w:r w:rsidRPr="00B80024">
        <w:t>Bízunk abban, hogy óvodánkba olyan szülők hozzák</w:t>
      </w:r>
      <w:r w:rsidR="00B80024">
        <w:t xml:space="preserve"> gyermekeiket, akik érdeklődnek </w:t>
      </w:r>
      <w:r w:rsidRPr="00B80024">
        <w:t xml:space="preserve">nevelési programunk iránt és azonosulni tudnak elképzeléseinkkel. Gyermekeik érdekében </w:t>
      </w:r>
      <w:r w:rsidR="005B6990">
        <w:t>együttműködő</w:t>
      </w:r>
      <w:r w:rsidRPr="00B80024">
        <w:t>k, tiszteletben tartják pedagógusaink szakmai hozzáértését, nem kérdőjelezik meg döntésink jogosultságát, bizalommal fordulnak az óvoda dolgozóihoz.</w:t>
      </w:r>
    </w:p>
    <w:p w14:paraId="0BBE61AE" w14:textId="77777777" w:rsidR="00976A35" w:rsidRPr="00EB6DC9" w:rsidRDefault="00890DA9" w:rsidP="007953FB">
      <w:pPr>
        <w:spacing w:line="360" w:lineRule="auto"/>
        <w:ind w:left="0" w:firstLine="0"/>
      </w:pPr>
      <w:r w:rsidRPr="00EB6DC9">
        <w:rPr>
          <w:b/>
          <w:smallCaps/>
          <w:sz w:val="28"/>
          <w:szCs w:val="28"/>
        </w:rPr>
        <w:t>4</w:t>
      </w:r>
      <w:r w:rsidR="00976A35" w:rsidRPr="00EB6DC9">
        <w:rPr>
          <w:b/>
          <w:smallCaps/>
          <w:sz w:val="28"/>
          <w:szCs w:val="28"/>
        </w:rPr>
        <w:t xml:space="preserve">. Az óvodai nevelés </w:t>
      </w:r>
    </w:p>
    <w:p w14:paraId="21B5F71A" w14:textId="77777777" w:rsidR="00976A35" w:rsidRPr="00EB6DC9" w:rsidRDefault="00976A35" w:rsidP="00976A35">
      <w:pPr>
        <w:jc w:val="both"/>
        <w:rPr>
          <w:i/>
        </w:rPr>
      </w:pPr>
      <w:r w:rsidRPr="00EB6DC9">
        <w:rPr>
          <w:i/>
        </w:rPr>
        <w:t xml:space="preserve">  „A gyermekek nevelése elsősorban a család joga és kötelessége, s ebben az óvodák kiegészítő, esetenként hátránycsökkentő szerepet töltenek be.” (ONAP)</w:t>
      </w:r>
    </w:p>
    <w:p w14:paraId="5CD55E56" w14:textId="77777777" w:rsidR="00976A35" w:rsidRPr="00EB6DC9" w:rsidRDefault="00976A35" w:rsidP="00976A35">
      <w:pPr>
        <w:jc w:val="both"/>
      </w:pPr>
    </w:p>
    <w:p w14:paraId="0090E46F" w14:textId="477F6812" w:rsidR="00976A35" w:rsidRPr="00EB6DC9" w:rsidRDefault="00976A35" w:rsidP="00AA63AC">
      <w:pPr>
        <w:ind w:left="0" w:firstLine="0"/>
        <w:jc w:val="both"/>
      </w:pPr>
      <w:r w:rsidRPr="00EB6DC9">
        <w:t xml:space="preserve">Az óvoda a közoktatási rendszer szakmailag önálló része, nevelési intézménye, a gyermekek nevelését, fejlesztését két és fél éves koruktól az iskolába lépésig, legfeljebb hétéves korig végzi. </w:t>
      </w:r>
    </w:p>
    <w:p w14:paraId="51982BF9" w14:textId="77777777" w:rsidR="00976A35" w:rsidRPr="00EB6DC9" w:rsidRDefault="00976A35" w:rsidP="00AA63AC">
      <w:pPr>
        <w:ind w:left="0" w:firstLine="0"/>
        <w:jc w:val="both"/>
      </w:pPr>
      <w:r w:rsidRPr="00EB6DC9">
        <w:t xml:space="preserve">Az óvodai nevelés a gyerekek szociális életre nevelését minden későbbi fejlődés alapjaként kezeli. A pedagógiai célok és feladatok középpontjában a képesség- és személyiségfejlesztés harmóniája áll. </w:t>
      </w:r>
      <w:r w:rsidRPr="00EB6DC9">
        <w:rPr>
          <w:iCs/>
        </w:rPr>
        <w:t>Az</w:t>
      </w:r>
      <w:r w:rsidRPr="00EB6DC9">
        <w:t xml:space="preserve"> óvodai nevelés a gyermeki személyiség teljes kibontakoztatására, az emberi jogok és a gyermeket megillető jogok, alapvető szabadságok tiszteletben tartásának megerősítésére irányul; az egyenlő hozzáférés biztosításával. </w:t>
      </w:r>
      <w:r w:rsidRPr="00EB6DC9">
        <w:rPr>
          <w:iCs/>
        </w:rPr>
        <w:t>A</w:t>
      </w:r>
      <w:r w:rsidRPr="00EB6DC9">
        <w:t xml:space="preserve"> gyermeket – mint fejlődő személyiséget – gondoskodás és különleges védelem illeti meg. </w:t>
      </w:r>
      <w:r w:rsidRPr="00EB6DC9">
        <w:rPr>
          <w:iCs/>
        </w:rPr>
        <w:t>A</w:t>
      </w:r>
      <w:r w:rsidRPr="00EB6DC9">
        <w:t xml:space="preserve"> gyermek nevelése elsősorban a család joga és kötelessége, s ebben az óvodák kiegészítő szerepet játszanak.</w:t>
      </w:r>
    </w:p>
    <w:p w14:paraId="55DBCB65" w14:textId="77777777" w:rsidR="00976A35" w:rsidRPr="00EB6DC9" w:rsidRDefault="00976A35" w:rsidP="00AA63AC">
      <w:pPr>
        <w:ind w:left="0" w:firstLine="0"/>
        <w:jc w:val="both"/>
      </w:pPr>
      <w:r w:rsidRPr="00EB6DC9">
        <w:t>Az óvoda lehetőséget és szakszerű keretet biztosít a gyermekek fejlődéséhez. Ez a keret a személyes kontaktusokból, kényszermentes együttműködésből és az ezekhez módszertanilag kapcsolható kulturális értékekből áll. Pedagógiai szemlélete az inklúzió, a hozzá vezető út az integráció, a megvalósítás módja és gyakorlata a differenciálás, azaz a gyermekek személyes szükségleteinek, tudásának, képességeinek és motivációinak megfelelő fejlesztés biztosítása.</w:t>
      </w:r>
    </w:p>
    <w:p w14:paraId="6C16C21F" w14:textId="77777777" w:rsidR="00976A35" w:rsidRPr="00EB6DC9" w:rsidRDefault="00976A35" w:rsidP="00976A35">
      <w:pPr>
        <w:jc w:val="both"/>
      </w:pPr>
    </w:p>
    <w:p w14:paraId="402216B3" w14:textId="77777777" w:rsidR="00C200B6" w:rsidRPr="00EB6DC9" w:rsidRDefault="00C200B6" w:rsidP="00C200B6">
      <w:pPr>
        <w:jc w:val="right"/>
        <w:rPr>
          <w:b/>
        </w:rPr>
      </w:pPr>
      <w:r w:rsidRPr="00EB6DC9">
        <w:rPr>
          <w:b/>
        </w:rPr>
        <w:t xml:space="preserve">„Nagy kincs formálódik „kezeink” között </w:t>
      </w:r>
    </w:p>
    <w:p w14:paraId="76CD992E" w14:textId="77777777" w:rsidR="00C200B6" w:rsidRPr="00EB6DC9" w:rsidRDefault="00C200B6" w:rsidP="00C200B6">
      <w:pPr>
        <w:jc w:val="right"/>
        <w:rPr>
          <w:b/>
        </w:rPr>
      </w:pPr>
      <w:r w:rsidRPr="00EB6DC9">
        <w:rPr>
          <w:b/>
        </w:rPr>
        <w:t>vigyázva kell őt csiszolgatni, hisz tudjuk jól,</w:t>
      </w:r>
    </w:p>
    <w:p w14:paraId="487A76D7" w14:textId="77777777" w:rsidR="00C200B6" w:rsidRPr="00EB6DC9" w:rsidRDefault="00C200B6" w:rsidP="006B6113">
      <w:pPr>
        <w:jc w:val="right"/>
        <w:rPr>
          <w:b/>
        </w:rPr>
      </w:pPr>
      <w:r w:rsidRPr="00EB6DC9">
        <w:rPr>
          <w:b/>
        </w:rPr>
        <w:t>minden ember meg nem ismételhető</w:t>
      </w:r>
      <w:r w:rsidR="003D2F0D">
        <w:rPr>
          <w:b/>
        </w:rPr>
        <w:t xml:space="preserve"> </w:t>
      </w:r>
      <w:r w:rsidRPr="00EB6DC9">
        <w:rPr>
          <w:b/>
        </w:rPr>
        <w:t xml:space="preserve">személyiség.” </w:t>
      </w:r>
    </w:p>
    <w:p w14:paraId="1D2DFD22" w14:textId="77777777" w:rsidR="00C200B6" w:rsidRPr="00EB6DC9" w:rsidRDefault="00C200B6" w:rsidP="00C200B6">
      <w:pPr>
        <w:jc w:val="right"/>
        <w:rPr>
          <w:b/>
        </w:rPr>
      </w:pPr>
      <w:r w:rsidRPr="00EB6DC9">
        <w:rPr>
          <w:b/>
        </w:rPr>
        <w:t>(Kaptány Sándor)</w:t>
      </w:r>
    </w:p>
    <w:p w14:paraId="0854D1D4" w14:textId="77777777" w:rsidR="00976A35" w:rsidRPr="00EB6DC9" w:rsidRDefault="00890DA9" w:rsidP="00F83487">
      <w:pPr>
        <w:pStyle w:val="Cmsor3"/>
        <w:spacing w:before="0" w:after="120"/>
        <w:ind w:hanging="714"/>
        <w:jc w:val="both"/>
        <w:rPr>
          <w:rFonts w:ascii="Times New Roman" w:hAnsi="Times New Roman" w:cs="Times New Roman"/>
          <w:color w:val="auto"/>
        </w:rPr>
      </w:pPr>
      <w:bookmarkStart w:id="10" w:name="_Toc442446382"/>
      <w:r w:rsidRPr="00EB6DC9">
        <w:rPr>
          <w:rFonts w:ascii="Times New Roman" w:hAnsi="Times New Roman" w:cs="Times New Roman"/>
          <w:color w:val="auto"/>
        </w:rPr>
        <w:t>4</w:t>
      </w:r>
      <w:r w:rsidR="00976A35" w:rsidRPr="00EB6DC9">
        <w:rPr>
          <w:rFonts w:ascii="Times New Roman" w:hAnsi="Times New Roman" w:cs="Times New Roman"/>
          <w:color w:val="auto"/>
        </w:rPr>
        <w:t>.1. Alapelvek</w:t>
      </w:r>
      <w:bookmarkEnd w:id="10"/>
      <w:r w:rsidR="00102E39" w:rsidRPr="00EB6DC9">
        <w:rPr>
          <w:color w:val="auto"/>
        </w:rPr>
        <w:fldChar w:fldCharType="begin"/>
      </w:r>
      <w:r w:rsidR="00976A35" w:rsidRPr="00EB6DC9">
        <w:rPr>
          <w:color w:val="auto"/>
        </w:rPr>
        <w:instrText xml:space="preserve"> TC "</w:instrText>
      </w:r>
      <w:bookmarkStart w:id="11" w:name="_Toc476144444"/>
      <w:r w:rsidR="00976A35" w:rsidRPr="00EB6DC9">
        <w:rPr>
          <w:color w:val="auto"/>
        </w:rPr>
        <w:instrText>3.1. Közös alapelvek</w:instrText>
      </w:r>
      <w:bookmarkEnd w:id="11"/>
      <w:r w:rsidR="00976A35" w:rsidRPr="00EB6DC9">
        <w:rPr>
          <w:color w:val="auto"/>
        </w:rPr>
        <w:instrText xml:space="preserve">" \l 2 </w:instrText>
      </w:r>
      <w:r w:rsidR="00102E39" w:rsidRPr="00EB6DC9">
        <w:rPr>
          <w:color w:val="auto"/>
        </w:rPr>
        <w:fldChar w:fldCharType="end"/>
      </w:r>
    </w:p>
    <w:p w14:paraId="390268A4" w14:textId="77777777" w:rsidR="00976A35" w:rsidRPr="00EB6DC9" w:rsidRDefault="00976A35" w:rsidP="00AA63AC">
      <w:pPr>
        <w:ind w:hanging="714"/>
        <w:jc w:val="both"/>
      </w:pPr>
      <w:r w:rsidRPr="00EB6DC9">
        <w:t>Az óvodai élet céljait és feladatait a következő alapelvek határozzák meg:</w:t>
      </w:r>
    </w:p>
    <w:p w14:paraId="2C751F04" w14:textId="77777777" w:rsidR="00976A35" w:rsidRPr="00EB6DC9" w:rsidRDefault="00976A35" w:rsidP="00EB6DC9">
      <w:pPr>
        <w:jc w:val="both"/>
      </w:pPr>
    </w:p>
    <w:p w14:paraId="2433A237" w14:textId="77777777" w:rsidR="00976A35" w:rsidRPr="00EB6DC9" w:rsidRDefault="00976A35" w:rsidP="004370CE">
      <w:pPr>
        <w:numPr>
          <w:ilvl w:val="0"/>
          <w:numId w:val="43"/>
        </w:numPr>
        <w:tabs>
          <w:tab w:val="left" w:pos="900"/>
        </w:tabs>
        <w:jc w:val="both"/>
      </w:pPr>
      <w:r w:rsidRPr="00EB6DC9">
        <w:t>Érzelmi biztonságot nyújtó, derűs, szeretetteljes óvodai légkört teremtünk, a gyermekek személyiségének és jogainak teljes körű figyelembe vételével, az egészséges személyiségű gyermek fejlődéséhez;</w:t>
      </w:r>
    </w:p>
    <w:p w14:paraId="6BE2CF93" w14:textId="77777777" w:rsidR="00976A35" w:rsidRPr="00EB6DC9" w:rsidRDefault="00976A35" w:rsidP="004370CE">
      <w:pPr>
        <w:numPr>
          <w:ilvl w:val="0"/>
          <w:numId w:val="43"/>
        </w:numPr>
        <w:tabs>
          <w:tab w:val="left" w:pos="900"/>
        </w:tabs>
        <w:jc w:val="both"/>
      </w:pPr>
      <w:r w:rsidRPr="00EB6DC9">
        <w:t>Óvodai nevelésünk folyamatának középpontjában:</w:t>
      </w:r>
    </w:p>
    <w:p w14:paraId="7742320F" w14:textId="77777777" w:rsidR="00976A35" w:rsidRPr="00EB6DC9" w:rsidRDefault="00976A35" w:rsidP="004370CE">
      <w:pPr>
        <w:pStyle w:val="Listaszerbekezds"/>
        <w:numPr>
          <w:ilvl w:val="0"/>
          <w:numId w:val="43"/>
        </w:numPr>
        <w:tabs>
          <w:tab w:val="left" w:pos="900"/>
        </w:tabs>
        <w:jc w:val="both"/>
      </w:pPr>
      <w:r w:rsidRPr="00EB6DC9">
        <w:t xml:space="preserve">a játék és a játszó gyerek igényeinek tiszteletben tartása, </w:t>
      </w:r>
    </w:p>
    <w:p w14:paraId="41876CCC" w14:textId="77777777" w:rsidR="00976A35" w:rsidRPr="00EB6DC9" w:rsidRDefault="00976A35" w:rsidP="004370CE">
      <w:pPr>
        <w:pStyle w:val="Listaszerbekezds"/>
        <w:numPr>
          <w:ilvl w:val="0"/>
          <w:numId w:val="43"/>
        </w:numPr>
        <w:tabs>
          <w:tab w:val="left" w:pos="900"/>
        </w:tabs>
        <w:jc w:val="both"/>
      </w:pPr>
      <w:r w:rsidRPr="00EB6DC9">
        <w:t>a komplexitás, tevékenység – és játékközpontúság</w:t>
      </w:r>
    </w:p>
    <w:p w14:paraId="0365B7FD" w14:textId="77777777" w:rsidR="00976A35" w:rsidRPr="00EB6DC9" w:rsidRDefault="00976A35" w:rsidP="004370CE">
      <w:pPr>
        <w:pStyle w:val="Listaszerbekezds"/>
        <w:numPr>
          <w:ilvl w:val="0"/>
          <w:numId w:val="43"/>
        </w:numPr>
        <w:tabs>
          <w:tab w:val="left" w:pos="900"/>
        </w:tabs>
        <w:jc w:val="both"/>
      </w:pPr>
      <w:r w:rsidRPr="00EB6DC9">
        <w:t>a gyermeki különbözőségek elfogadása, a különbözőségek elfogadására nevelés;</w:t>
      </w:r>
    </w:p>
    <w:p w14:paraId="70500B45" w14:textId="77777777" w:rsidR="00976A35" w:rsidRPr="00EB6DC9" w:rsidRDefault="00976A35" w:rsidP="004370CE">
      <w:pPr>
        <w:pStyle w:val="Listaszerbekezds"/>
        <w:numPr>
          <w:ilvl w:val="0"/>
          <w:numId w:val="43"/>
        </w:numPr>
        <w:tabs>
          <w:tab w:val="left" w:pos="900"/>
        </w:tabs>
        <w:jc w:val="both"/>
      </w:pPr>
      <w:r w:rsidRPr="00EB6DC9">
        <w:t>differenciált egyéni bánásmód alkalmazása a csoport, a közösség keretein belül;</w:t>
      </w:r>
    </w:p>
    <w:p w14:paraId="49CD5645" w14:textId="77777777" w:rsidR="00976A35" w:rsidRPr="00EB6DC9" w:rsidRDefault="00976A35" w:rsidP="004370CE">
      <w:pPr>
        <w:pStyle w:val="Listaszerbekezds"/>
        <w:numPr>
          <w:ilvl w:val="0"/>
          <w:numId w:val="43"/>
        </w:numPr>
        <w:tabs>
          <w:tab w:val="left" w:pos="900"/>
        </w:tabs>
        <w:jc w:val="both"/>
      </w:pPr>
      <w:r w:rsidRPr="00EB6DC9">
        <w:t>az egészséges – és környezettudatos életmód alakítása, a gyermekek testi fejlődésének segítése, a rendszeres mozgástevékenység biztosítása;</w:t>
      </w:r>
    </w:p>
    <w:p w14:paraId="657366D0" w14:textId="77777777" w:rsidR="00976A35" w:rsidRPr="00EB6DC9" w:rsidRDefault="00976A35" w:rsidP="004370CE">
      <w:pPr>
        <w:pStyle w:val="Listaszerbekezds"/>
        <w:numPr>
          <w:ilvl w:val="0"/>
          <w:numId w:val="43"/>
        </w:numPr>
        <w:tabs>
          <w:tab w:val="left" w:pos="900"/>
        </w:tabs>
        <w:jc w:val="both"/>
      </w:pPr>
      <w:r w:rsidRPr="00EB6DC9">
        <w:t>a gyermek előzetes tapasztalataira, ismeretei épített a játékba integrált önkéntes és cselekvéses tanulás áll.</w:t>
      </w:r>
    </w:p>
    <w:p w14:paraId="173C19EC" w14:textId="77777777" w:rsidR="00EB6DC9" w:rsidRPr="00EB6DC9" w:rsidRDefault="00976A35" w:rsidP="004370CE">
      <w:pPr>
        <w:pStyle w:val="Listaszerbekezds"/>
        <w:numPr>
          <w:ilvl w:val="0"/>
          <w:numId w:val="43"/>
        </w:numPr>
        <w:tabs>
          <w:tab w:val="left" w:pos="900"/>
        </w:tabs>
        <w:jc w:val="both"/>
      </w:pPr>
      <w:r w:rsidRPr="00EB6DC9">
        <w:t xml:space="preserve">Biztosítjuk az inkluzív nevelésnek – integrációnak megvalósítását, a hátrányos helyzetű, halmozottan hátrányos helyzetű óvodai nevelést igénylő gyermekek integrált </w:t>
      </w:r>
    </w:p>
    <w:p w14:paraId="77BB3CD6" w14:textId="77777777" w:rsidR="004C4150" w:rsidRDefault="00976A35" w:rsidP="004C4150">
      <w:pPr>
        <w:pStyle w:val="Listaszerbekezds"/>
        <w:tabs>
          <w:tab w:val="left" w:pos="900"/>
        </w:tabs>
        <w:ind w:firstLine="0"/>
        <w:jc w:val="both"/>
      </w:pPr>
      <w:r w:rsidRPr="00EB6DC9">
        <w:t>nevelését.</w:t>
      </w:r>
    </w:p>
    <w:p w14:paraId="6519D03B" w14:textId="77777777" w:rsidR="00976A35" w:rsidRPr="00EB6DC9" w:rsidRDefault="00976A35" w:rsidP="004370CE">
      <w:pPr>
        <w:pStyle w:val="Listaszerbekezds"/>
        <w:numPr>
          <w:ilvl w:val="0"/>
          <w:numId w:val="43"/>
        </w:numPr>
        <w:tabs>
          <w:tab w:val="left" w:pos="900"/>
        </w:tabs>
        <w:jc w:val="both"/>
      </w:pPr>
      <w:r w:rsidRPr="00EB6DC9">
        <w:t>Támogatjuk a sajátos nevelési igényű, kiemelt figyelmet igénylő gyermekek segítését, fejlődését ép gyermekek között. Esélyegyenlőség megteremtése szakemberek segítésével – tehetséggondozás (gazdagító programokkal), hátránykompenzáció (játékos fejlesztő tevékenységekkel)</w:t>
      </w:r>
    </w:p>
    <w:p w14:paraId="2A565641" w14:textId="77777777" w:rsidR="00976A35" w:rsidRPr="00EB6DC9" w:rsidRDefault="00976A35" w:rsidP="004370CE">
      <w:pPr>
        <w:numPr>
          <w:ilvl w:val="0"/>
          <w:numId w:val="43"/>
        </w:numPr>
        <w:tabs>
          <w:tab w:val="left" w:pos="900"/>
        </w:tabs>
        <w:jc w:val="both"/>
        <w:rPr>
          <w:b/>
        </w:rPr>
      </w:pPr>
      <w:r w:rsidRPr="00EB6DC9">
        <w:t>A külső környezet, közvetlen partnerek felé nyitott óvoda megteremtésére törekszünk;</w:t>
      </w:r>
      <w:r w:rsidR="005B6990">
        <w:t xml:space="preserve"> </w:t>
      </w:r>
      <w:r w:rsidRPr="00EB6DC9">
        <w:t>erősítjük a</w:t>
      </w:r>
      <w:r w:rsidR="003D2F0D">
        <w:t xml:space="preserve"> </w:t>
      </w:r>
      <w:r w:rsidRPr="00EB6DC9">
        <w:t>szakmai és szakmaközi együttműködéseket;</w:t>
      </w:r>
      <w:r w:rsidR="005B6990">
        <w:t xml:space="preserve"> </w:t>
      </w:r>
      <w:r w:rsidRPr="00EB6DC9">
        <w:t>az óvoda és a család kapcsolatát a kölcsönös tisztelet és megbecsülés, diszkréció és tolerancia alapján építjük.</w:t>
      </w:r>
    </w:p>
    <w:p w14:paraId="4D37C7E4" w14:textId="77777777" w:rsidR="00976A35" w:rsidRPr="00EB6DC9" w:rsidRDefault="00976A35" w:rsidP="00976A35">
      <w:pPr>
        <w:rPr>
          <w:b/>
        </w:rPr>
      </w:pPr>
    </w:p>
    <w:p w14:paraId="6FFC4C38" w14:textId="77777777" w:rsidR="00976A35" w:rsidRPr="00EB6DC9" w:rsidRDefault="00890DA9" w:rsidP="009C169F">
      <w:pPr>
        <w:ind w:left="567" w:hanging="567"/>
        <w:jc w:val="both"/>
      </w:pPr>
      <w:r w:rsidRPr="00EB6DC9">
        <w:rPr>
          <w:b/>
        </w:rPr>
        <w:t>4</w:t>
      </w:r>
      <w:r w:rsidR="00976A35" w:rsidRPr="00EB6DC9">
        <w:rPr>
          <w:b/>
        </w:rPr>
        <w:t xml:space="preserve">.2. </w:t>
      </w:r>
      <w:r w:rsidR="00976A35" w:rsidRPr="00EB6DC9">
        <w:rPr>
          <w:rFonts w:eastAsiaTheme="majorEastAsia"/>
          <w:b/>
        </w:rPr>
        <w:t>Az óvodai nevelés célja</w:t>
      </w:r>
      <w:r w:rsidR="00976A35" w:rsidRPr="00EB6DC9">
        <w:t xml:space="preserve"> az, hogy az óvodások sokoldalú, harmonikus fejlődését, a gyermeki személyiség kibontakoztatását </w:t>
      </w:r>
      <w:r w:rsidR="00976A35" w:rsidRPr="00EB6DC9">
        <w:rPr>
          <w:rStyle w:val="Kiemels2"/>
          <w:rFonts w:eastAsiaTheme="majorEastAsia"/>
          <w:b w:val="0"/>
        </w:rPr>
        <w:t>elősegítse,</w:t>
      </w:r>
      <w:r w:rsidR="00976A35" w:rsidRPr="00EB6DC9">
        <w:t xml:space="preserve"> az életkori és egyéni sajátosságok és az eltérő fejlődési ütem figyelembevételével (ideértve a különleges gondozást igénylő gyermekek ellátását is).</w:t>
      </w:r>
    </w:p>
    <w:p w14:paraId="3D04EABE" w14:textId="77777777" w:rsidR="00976A35" w:rsidRPr="00EB6DC9" w:rsidRDefault="00976A35" w:rsidP="004370CE">
      <w:pPr>
        <w:pStyle w:val="NormlWeb"/>
        <w:numPr>
          <w:ilvl w:val="0"/>
          <w:numId w:val="8"/>
        </w:numPr>
        <w:jc w:val="both"/>
      </w:pPr>
      <w:r w:rsidRPr="00EB6DC9">
        <w:rPr>
          <w:b/>
        </w:rPr>
        <w:t>Az óvodai nevelésünk feladata:</w:t>
      </w:r>
      <w:r w:rsidRPr="00EB6DC9">
        <w:t xml:space="preserve"> az óvodáskorú gyermek testi, lelki és szellemi szükségleteinek kielégítése, ezen belül:</w:t>
      </w:r>
    </w:p>
    <w:p w14:paraId="00AE522B" w14:textId="77777777" w:rsidR="00647B56" w:rsidRPr="00EB6DC9" w:rsidRDefault="00976A35" w:rsidP="004370CE">
      <w:pPr>
        <w:pStyle w:val="Listaszerbekezds"/>
        <w:numPr>
          <w:ilvl w:val="0"/>
          <w:numId w:val="7"/>
        </w:numPr>
        <w:spacing w:after="120"/>
      </w:pPr>
      <w:r w:rsidRPr="00EB6DC9">
        <w:t xml:space="preserve">az egészséges életmód alakítása, </w:t>
      </w:r>
      <w:r w:rsidR="00647B56" w:rsidRPr="00EB6DC9">
        <w:t>környezettudatos magatartásra nevelés,</w:t>
      </w:r>
    </w:p>
    <w:p w14:paraId="3A92F89D" w14:textId="77777777" w:rsidR="00976A35" w:rsidRPr="00EB6DC9" w:rsidRDefault="00976A35" w:rsidP="004370CE">
      <w:pPr>
        <w:pStyle w:val="Listaszerbekezds"/>
        <w:numPr>
          <w:ilvl w:val="0"/>
          <w:numId w:val="7"/>
        </w:numPr>
        <w:spacing w:after="120"/>
      </w:pPr>
      <w:r w:rsidRPr="00EB6DC9">
        <w:t xml:space="preserve">az érzelmi, az erkölcsi és az értékorientált nevelés, </w:t>
      </w:r>
    </w:p>
    <w:p w14:paraId="33587355" w14:textId="77777777" w:rsidR="00976A35" w:rsidRPr="00EB6DC9" w:rsidRDefault="00976A35" w:rsidP="004370CE">
      <w:pPr>
        <w:pStyle w:val="Listaszerbekezds"/>
        <w:numPr>
          <w:ilvl w:val="0"/>
          <w:numId w:val="7"/>
        </w:numPr>
        <w:spacing w:after="120"/>
      </w:pPr>
      <w:r w:rsidRPr="00EB6DC9">
        <w:t xml:space="preserve">az anyanyelvi-, értelmi fejlesztés és nevelés megvalósítása. </w:t>
      </w:r>
    </w:p>
    <w:p w14:paraId="634D5014" w14:textId="77777777" w:rsidR="00976A35" w:rsidRPr="009C169F" w:rsidRDefault="00976A35" w:rsidP="00976A35">
      <w:pPr>
        <w:pStyle w:val="Listaszerbekezds"/>
        <w:spacing w:after="120"/>
      </w:pPr>
    </w:p>
    <w:p w14:paraId="2806050E" w14:textId="7FCA0087" w:rsidR="00976A35" w:rsidRPr="00EB6DC9" w:rsidRDefault="00A93973" w:rsidP="004370CE">
      <w:pPr>
        <w:pStyle w:val="Listaszerbekezds"/>
        <w:numPr>
          <w:ilvl w:val="2"/>
          <w:numId w:val="17"/>
        </w:numPr>
        <w:spacing w:after="120"/>
        <w:rPr>
          <w:b/>
        </w:rPr>
      </w:pPr>
      <w:r w:rsidRPr="00EB6DC9">
        <w:rPr>
          <w:b/>
        </w:rPr>
        <w:t>Egész</w:t>
      </w:r>
      <w:r w:rsidR="009C169F">
        <w:rPr>
          <w:b/>
        </w:rPr>
        <w:t>séges életmód alakítása</w:t>
      </w:r>
    </w:p>
    <w:p w14:paraId="09FCB23F" w14:textId="77777777" w:rsidR="00976A35" w:rsidRPr="00EB6DC9" w:rsidRDefault="00976A35" w:rsidP="00EB6DC9">
      <w:pPr>
        <w:spacing w:after="120"/>
        <w:ind w:left="0" w:firstLine="0"/>
        <w:jc w:val="both"/>
      </w:pPr>
      <w:r w:rsidRPr="00EB6DC9">
        <w:t>Az egészségnek az fejlődés minden szakaszában, a nevelé</w:t>
      </w:r>
      <w:r w:rsidR="00EB6DC9" w:rsidRPr="00EB6DC9">
        <w:t xml:space="preserve">si folyamat minden mozzanatában </w:t>
      </w:r>
      <w:r w:rsidRPr="00EB6DC9">
        <w:t xml:space="preserve">alapozó szerepe van. Az egészséges életmód alakítása ebben az életkorban kiemelt jelentőségű. Ezért fontos, hogy minden kisgyermek részesüljön egészségét, egészségi állapotát hatékonyan fejlesztő, az óvodában működő egészségfejlesztő tevékenységekben. A gyermekek környezettudatos magatartásának megalapozásával az egészséges életmód fejlesztését, védelmét is segítjük. </w:t>
      </w:r>
      <w:r w:rsidR="00102E39" w:rsidRPr="00EB6DC9">
        <w:fldChar w:fldCharType="begin"/>
      </w:r>
      <w:r w:rsidRPr="00EB6DC9">
        <w:instrText xml:space="preserve"> TC "</w:instrText>
      </w:r>
      <w:bookmarkStart w:id="12" w:name="_Toc476144447"/>
      <w:r w:rsidRPr="00EB6DC9">
        <w:instrText>3.4. Egészséges életmód alakítása, egészségfejlesztési program</w:instrText>
      </w:r>
      <w:bookmarkEnd w:id="12"/>
      <w:r w:rsidRPr="00EB6DC9">
        <w:instrText xml:space="preserve">" \l 2 </w:instrText>
      </w:r>
      <w:r w:rsidR="00102E39" w:rsidRPr="00EB6DC9">
        <w:fldChar w:fldCharType="end"/>
      </w:r>
    </w:p>
    <w:p w14:paraId="3E4ECB4A" w14:textId="77777777" w:rsidR="00976A35" w:rsidRPr="00EB6DC9" w:rsidRDefault="00976A35" w:rsidP="000D15FD">
      <w:pPr>
        <w:ind w:left="0" w:firstLine="0"/>
        <w:jc w:val="both"/>
        <w:rPr>
          <w:b/>
        </w:rPr>
      </w:pPr>
      <w:r w:rsidRPr="00EB6DC9">
        <w:rPr>
          <w:b/>
        </w:rPr>
        <w:t>Feladataink:</w:t>
      </w:r>
    </w:p>
    <w:p w14:paraId="6FD9BCC2" w14:textId="77777777" w:rsidR="00976A35" w:rsidRPr="00EB6DC9" w:rsidRDefault="00976A35" w:rsidP="004370CE">
      <w:pPr>
        <w:numPr>
          <w:ilvl w:val="0"/>
          <w:numId w:val="9"/>
        </w:numPr>
        <w:tabs>
          <w:tab w:val="left" w:pos="1428"/>
        </w:tabs>
        <w:jc w:val="both"/>
      </w:pPr>
      <w:r w:rsidRPr="00EB6DC9">
        <w:t>A gyermekek gondozása, testi szükségl</w:t>
      </w:r>
      <w:r w:rsidR="00647B56" w:rsidRPr="00EB6DC9">
        <w:t>etük, mozgásigényük kielégítése;</w:t>
      </w:r>
    </w:p>
    <w:p w14:paraId="0F2B4761" w14:textId="77777777" w:rsidR="00976A35" w:rsidRPr="00EB6DC9" w:rsidRDefault="00647B56" w:rsidP="004370CE">
      <w:pPr>
        <w:numPr>
          <w:ilvl w:val="0"/>
          <w:numId w:val="9"/>
        </w:numPr>
        <w:tabs>
          <w:tab w:val="left" w:pos="1428"/>
        </w:tabs>
        <w:jc w:val="both"/>
      </w:pPr>
      <w:r w:rsidRPr="00EB6DC9">
        <w:t xml:space="preserve">A </w:t>
      </w:r>
      <w:r w:rsidR="00976A35" w:rsidRPr="00EB6DC9">
        <w:t>harmonikus, összerendezett mozgás fejlődésének elősegítése, mozgásos tevékenységek, séták, kirándulások szervezése;</w:t>
      </w:r>
    </w:p>
    <w:p w14:paraId="0A5E131B" w14:textId="77777777" w:rsidR="00976A35" w:rsidRPr="00EB6DC9" w:rsidRDefault="00976A35" w:rsidP="004370CE">
      <w:pPr>
        <w:numPr>
          <w:ilvl w:val="0"/>
          <w:numId w:val="9"/>
        </w:numPr>
        <w:tabs>
          <w:tab w:val="left" w:pos="1428"/>
        </w:tabs>
        <w:jc w:val="both"/>
      </w:pPr>
      <w:r w:rsidRPr="00EB6DC9">
        <w:t>A gyermekek egészségének védelme, edzettségének biztosítása, óvása, megőrzése;</w:t>
      </w:r>
    </w:p>
    <w:p w14:paraId="560FB57E" w14:textId="77777777" w:rsidR="0085666A" w:rsidRPr="00EB6DC9" w:rsidRDefault="0085666A" w:rsidP="004370CE">
      <w:pPr>
        <w:numPr>
          <w:ilvl w:val="0"/>
          <w:numId w:val="9"/>
        </w:numPr>
        <w:tabs>
          <w:tab w:val="left" w:pos="1428"/>
        </w:tabs>
        <w:jc w:val="both"/>
      </w:pPr>
      <w:r w:rsidRPr="00EB6DC9">
        <w:t>A gyermek gondozása, testi szükségleteinek, mozgásigényének kielégítése, a gondozási tevékenységeknél a gyermek intim szférájának biztosítása;</w:t>
      </w:r>
    </w:p>
    <w:p w14:paraId="33B295F0" w14:textId="77777777" w:rsidR="00647B56" w:rsidRPr="00EB6DC9" w:rsidRDefault="00647B56" w:rsidP="004370CE">
      <w:pPr>
        <w:numPr>
          <w:ilvl w:val="0"/>
          <w:numId w:val="9"/>
        </w:numPr>
        <w:tabs>
          <w:tab w:val="left" w:pos="1428"/>
        </w:tabs>
        <w:jc w:val="both"/>
      </w:pPr>
      <w:r w:rsidRPr="00EB6DC9">
        <w:t>Bensőséges gyermek – gyermek, gyermek – óvodapedagógus, dajka, kapcsolat alakítása;</w:t>
      </w:r>
    </w:p>
    <w:p w14:paraId="652EF8FE" w14:textId="77777777" w:rsidR="00976A35" w:rsidRPr="00EB6DC9" w:rsidRDefault="00976A35" w:rsidP="004370CE">
      <w:pPr>
        <w:numPr>
          <w:ilvl w:val="0"/>
          <w:numId w:val="9"/>
        </w:numPr>
        <w:tabs>
          <w:tab w:val="left" w:pos="1428"/>
        </w:tabs>
        <w:jc w:val="both"/>
      </w:pPr>
      <w:r w:rsidRPr="00EB6DC9">
        <w:t>Az egészséges életmód (testápolás, étkezés, öltözködés, pihenés) betegségmegelőzés és egészségmegőrzés szokásainak megalapozása;</w:t>
      </w:r>
    </w:p>
    <w:p w14:paraId="56131C30" w14:textId="77777777" w:rsidR="00976A35" w:rsidRPr="00EB6DC9" w:rsidRDefault="00976A35" w:rsidP="004370CE">
      <w:pPr>
        <w:numPr>
          <w:ilvl w:val="0"/>
          <w:numId w:val="9"/>
        </w:numPr>
        <w:tabs>
          <w:tab w:val="left" w:pos="1428"/>
        </w:tabs>
        <w:jc w:val="both"/>
      </w:pPr>
      <w:r w:rsidRPr="00EB6DC9">
        <w:t xml:space="preserve">A gyermek fejlődéséhez és fejlesztéséhez szükséges egészséges és biztonságos környezet biztosítása, szokások alakítása, környezetvédelem és környezettudatos magatartás </w:t>
      </w:r>
      <w:r w:rsidR="00647B56" w:rsidRPr="00EB6DC9">
        <w:t>formálá</w:t>
      </w:r>
      <w:r w:rsidRPr="00EB6DC9">
        <w:t>sa;</w:t>
      </w:r>
    </w:p>
    <w:p w14:paraId="362D3734" w14:textId="77777777" w:rsidR="00A93973" w:rsidRPr="00EB6DC9" w:rsidRDefault="00A93973" w:rsidP="004370CE">
      <w:pPr>
        <w:numPr>
          <w:ilvl w:val="0"/>
          <w:numId w:val="9"/>
        </w:numPr>
        <w:tabs>
          <w:tab w:val="left" w:pos="1428"/>
        </w:tabs>
        <w:jc w:val="both"/>
      </w:pPr>
      <w:r w:rsidRPr="00EB6DC9">
        <w:t>A környezet védelméhez és megóvásához kapcsolódó szokások alakítása, a környezettudatos magatartás formálása;</w:t>
      </w:r>
    </w:p>
    <w:p w14:paraId="7FAB9097" w14:textId="77777777" w:rsidR="00647B56" w:rsidRPr="00EB6DC9" w:rsidRDefault="00647B56" w:rsidP="004370CE">
      <w:pPr>
        <w:numPr>
          <w:ilvl w:val="0"/>
          <w:numId w:val="9"/>
        </w:numPr>
        <w:tabs>
          <w:tab w:val="left" w:pos="1428"/>
        </w:tabs>
        <w:jc w:val="both"/>
      </w:pPr>
      <w:r w:rsidRPr="00EB6DC9">
        <w:t>Kialakított szokás – és szabályrendszer betartásának figyelemmel kísérése, a gyermek egyéni fejlődéséhez viszonyított fejlesztő értékelés;</w:t>
      </w:r>
    </w:p>
    <w:p w14:paraId="73D6F4BA" w14:textId="77777777" w:rsidR="00A93973" w:rsidRPr="00EB6DC9" w:rsidRDefault="00976A35" w:rsidP="004370CE">
      <w:pPr>
        <w:numPr>
          <w:ilvl w:val="0"/>
          <w:numId w:val="9"/>
        </w:numPr>
        <w:tabs>
          <w:tab w:val="left" w:pos="1428"/>
        </w:tabs>
        <w:jc w:val="both"/>
      </w:pPr>
      <w:r w:rsidRPr="00EB6DC9">
        <w:t>Megfelelő szakemberek bevonásával – szülővel, óvodapedagógussal együttműködve – speciális gondozó, prevenciós és korrekciós testi, le</w:t>
      </w:r>
      <w:r w:rsidR="0085666A" w:rsidRPr="00EB6DC9">
        <w:t>lki nevelési feladatok ellátása</w:t>
      </w:r>
      <w:r w:rsidR="00A93973" w:rsidRPr="00EB6DC9">
        <w:t>.</w:t>
      </w:r>
    </w:p>
    <w:p w14:paraId="723BC7EA" w14:textId="47F97DC5" w:rsidR="004C4150" w:rsidRPr="00EB6DC9" w:rsidRDefault="004C4150" w:rsidP="00F83487">
      <w:pPr>
        <w:tabs>
          <w:tab w:val="left" w:pos="1428"/>
        </w:tabs>
        <w:ind w:left="0" w:firstLine="0"/>
        <w:jc w:val="both"/>
      </w:pPr>
    </w:p>
    <w:p w14:paraId="7A714282" w14:textId="77777777" w:rsidR="00976A35" w:rsidRPr="00EB6DC9" w:rsidRDefault="00976A35" w:rsidP="00EB6DC9">
      <w:pPr>
        <w:tabs>
          <w:tab w:val="left" w:pos="1428"/>
        </w:tabs>
        <w:ind w:left="567" w:hanging="567"/>
        <w:jc w:val="both"/>
      </w:pPr>
      <w:r w:rsidRPr="00EB6DC9">
        <w:rPr>
          <w:b/>
        </w:rPr>
        <w:t>Az egészségfejlesztés területei – és feladatai:</w:t>
      </w:r>
    </w:p>
    <w:p w14:paraId="661161A5" w14:textId="77777777" w:rsidR="00976A35" w:rsidRPr="00EB6DC9" w:rsidRDefault="00976A35" w:rsidP="004370CE">
      <w:pPr>
        <w:pStyle w:val="Listaszerbekezds"/>
        <w:numPr>
          <w:ilvl w:val="0"/>
          <w:numId w:val="44"/>
        </w:numPr>
        <w:jc w:val="both"/>
        <w:rPr>
          <w:i/>
          <w:iCs/>
        </w:rPr>
      </w:pPr>
      <w:r w:rsidRPr="00EB6DC9">
        <w:t>az egészséges táplálkozás – a korszerű táplálkozási ismeretek magalapozása;</w:t>
      </w:r>
    </w:p>
    <w:p w14:paraId="43DBF0DA" w14:textId="77777777" w:rsidR="00976A35" w:rsidRPr="00EB6DC9" w:rsidRDefault="00976A35" w:rsidP="004370CE">
      <w:pPr>
        <w:pStyle w:val="Listaszerbekezds"/>
        <w:numPr>
          <w:ilvl w:val="0"/>
          <w:numId w:val="44"/>
        </w:numPr>
        <w:jc w:val="both"/>
        <w:rPr>
          <w:i/>
          <w:iCs/>
        </w:rPr>
      </w:pPr>
      <w:r w:rsidRPr="00EB6DC9">
        <w:t>a mindennapos testnevelés, testmozgás – napirendbe illesztve minden nap mozgástevékenységek biztosítása;</w:t>
      </w:r>
    </w:p>
    <w:p w14:paraId="67B3A2F9" w14:textId="77777777" w:rsidR="00976A35" w:rsidRPr="00EB6DC9" w:rsidRDefault="00976A35" w:rsidP="004370CE">
      <w:pPr>
        <w:pStyle w:val="Listaszerbekezds"/>
        <w:numPr>
          <w:ilvl w:val="0"/>
          <w:numId w:val="44"/>
        </w:numPr>
        <w:jc w:val="both"/>
        <w:rPr>
          <w:i/>
          <w:iCs/>
        </w:rPr>
      </w:pPr>
      <w:r w:rsidRPr="00EB6DC9">
        <w:t xml:space="preserve"> a testi és lelki egészség fejlesztése – meghitt, tapintatos és bizalomra épülő kapcsolatrendszer alakítása (óvodapedagógus, munkáját segítő felnőttek, család, gyermek..)</w:t>
      </w:r>
      <w:r w:rsidR="00D4435C" w:rsidRPr="00EB6DC9">
        <w:t>;</w:t>
      </w:r>
    </w:p>
    <w:p w14:paraId="71802B1B" w14:textId="77777777" w:rsidR="00976A35" w:rsidRPr="00EB6DC9" w:rsidRDefault="00976A35" w:rsidP="004370CE">
      <w:pPr>
        <w:pStyle w:val="Listaszerbekezds"/>
        <w:numPr>
          <w:ilvl w:val="0"/>
          <w:numId w:val="44"/>
        </w:numPr>
        <w:jc w:val="both"/>
        <w:rPr>
          <w:i/>
          <w:iCs/>
        </w:rPr>
      </w:pPr>
      <w:r w:rsidRPr="00EB6DC9">
        <w:t>a bántalmazás, erőszak megelőzése – a gyermek és ifjúságvédelmi feladatok ellátása, a gyermek fejlődését veszélyeztető körülmények megelőzése, feltárása, megszüntetése;</w:t>
      </w:r>
    </w:p>
    <w:p w14:paraId="5D02A64A" w14:textId="77777777" w:rsidR="00976A35" w:rsidRPr="00EB6DC9" w:rsidRDefault="00976A35" w:rsidP="004370CE">
      <w:pPr>
        <w:pStyle w:val="Listaszerbekezds"/>
        <w:numPr>
          <w:ilvl w:val="0"/>
          <w:numId w:val="44"/>
        </w:numPr>
        <w:jc w:val="both"/>
        <w:rPr>
          <w:i/>
          <w:iCs/>
        </w:rPr>
      </w:pPr>
      <w:r w:rsidRPr="00EB6DC9">
        <w:t>a baleset-megelőzés és elsősegélynyújtás – egészségvédő, balesetmegelőző ismeretek, egészségvédő készségek alakítása, gyakorlása, folyamatos korrekció;</w:t>
      </w:r>
    </w:p>
    <w:p w14:paraId="49B24BE9" w14:textId="77777777" w:rsidR="00976A35" w:rsidRPr="00EB6DC9" w:rsidRDefault="00976A35" w:rsidP="004370CE">
      <w:pPr>
        <w:pStyle w:val="Listaszerbekezds"/>
        <w:numPr>
          <w:ilvl w:val="0"/>
          <w:numId w:val="44"/>
        </w:numPr>
        <w:jc w:val="both"/>
        <w:rPr>
          <w:i/>
          <w:iCs/>
        </w:rPr>
      </w:pPr>
      <w:r w:rsidRPr="00EB6DC9">
        <w:t>a személyi higiéné – a gyermekek tisztaság iránti igényének alakítása, a környezethigiéniára nevelés megalapozása;</w:t>
      </w:r>
    </w:p>
    <w:p w14:paraId="5816FA1E" w14:textId="77777777" w:rsidR="00976A35" w:rsidRPr="00EB6DC9" w:rsidRDefault="00976A35" w:rsidP="004370CE">
      <w:pPr>
        <w:pStyle w:val="Listaszerbekezds"/>
        <w:numPr>
          <w:ilvl w:val="0"/>
          <w:numId w:val="44"/>
        </w:numPr>
        <w:jc w:val="both"/>
        <w:rPr>
          <w:i/>
          <w:iCs/>
        </w:rPr>
      </w:pPr>
      <w:r w:rsidRPr="00EB6DC9">
        <w:rPr>
          <w:iCs/>
        </w:rPr>
        <w:t>természet és környezetvédelem – környezetvédelem és környezettudatos magatartás alakítása az élménypedagógia eszközeivel, környezeti problémák megláttatása és meglátása, azok megelőzésére nevelés</w:t>
      </w:r>
      <w:r w:rsidR="00D4435C" w:rsidRPr="00EB6DC9">
        <w:rPr>
          <w:iCs/>
        </w:rPr>
        <w:t>.</w:t>
      </w:r>
    </w:p>
    <w:p w14:paraId="04862DE3" w14:textId="77777777" w:rsidR="00976A35" w:rsidRPr="00EB6DC9" w:rsidRDefault="00976A35" w:rsidP="00976A35">
      <w:pPr>
        <w:ind w:left="1200"/>
        <w:jc w:val="both"/>
      </w:pPr>
    </w:p>
    <w:p w14:paraId="2A9B20E7" w14:textId="77777777" w:rsidR="005B4620" w:rsidRDefault="0085666A" w:rsidP="00EA661C">
      <w:pPr>
        <w:tabs>
          <w:tab w:val="left" w:pos="900"/>
        </w:tabs>
        <w:ind w:left="0" w:firstLine="0"/>
        <w:jc w:val="both"/>
        <w:rPr>
          <w:rFonts w:ascii="Times" w:hAnsi="Times" w:cs="Times"/>
        </w:rPr>
      </w:pPr>
      <w:r w:rsidRPr="00EB6DC9">
        <w:rPr>
          <w:rFonts w:ascii="Times" w:hAnsi="Times" w:cs="Times"/>
        </w:rPr>
        <w:t>A köznevelési törvény módosításának megfelelően (20/2012. VIII. 31. EMMI rendelet) az óvodai egészségne</w:t>
      </w:r>
      <w:r w:rsidR="00A93973" w:rsidRPr="00EB6DC9">
        <w:rPr>
          <w:rFonts w:ascii="Times" w:hAnsi="Times" w:cs="Times"/>
        </w:rPr>
        <w:t>velés, a gyermekek egészségének</w:t>
      </w:r>
      <w:r w:rsidRPr="00EB6DC9">
        <w:rPr>
          <w:rFonts w:ascii="Times" w:hAnsi="Times" w:cs="Times"/>
        </w:rPr>
        <w:t xml:space="preserve">, biztonságának védelmével kapcsolatos feladatok, illetve az ezzel összefüggő egészségfejlesztési stratégia felállítása intézményünkben a törvényességi előírásoknak megfelelően került kidolgozásra és az </w:t>
      </w:r>
      <w:r w:rsidR="00A93973" w:rsidRPr="00EB6DC9">
        <w:rPr>
          <w:rFonts w:ascii="Times" w:hAnsi="Times" w:cs="Times"/>
          <w:b/>
        </w:rPr>
        <w:t>E</w:t>
      </w:r>
      <w:r w:rsidRPr="00EB6DC9">
        <w:rPr>
          <w:rFonts w:ascii="Times" w:hAnsi="Times" w:cs="Times"/>
          <w:b/>
        </w:rPr>
        <w:t>gészségfejlesztési programban</w:t>
      </w:r>
      <w:r w:rsidRPr="00EB6DC9">
        <w:rPr>
          <w:rFonts w:ascii="Times" w:hAnsi="Times" w:cs="Times"/>
        </w:rPr>
        <w:t xml:space="preserve"> kerültek megfogalmazásra. </w:t>
      </w:r>
    </w:p>
    <w:p w14:paraId="1C4A03AE" w14:textId="77777777" w:rsidR="00EA661C" w:rsidRPr="009C169F" w:rsidRDefault="00EA661C" w:rsidP="00EA661C">
      <w:pPr>
        <w:tabs>
          <w:tab w:val="left" w:pos="900"/>
        </w:tabs>
        <w:ind w:left="0" w:firstLine="0"/>
        <w:jc w:val="both"/>
        <w:rPr>
          <w:rFonts w:ascii="Times" w:hAnsi="Times" w:cs="Times"/>
        </w:rPr>
      </w:pPr>
    </w:p>
    <w:p w14:paraId="5E7BE1CE" w14:textId="30AD3230" w:rsidR="00A93973" w:rsidRPr="00EB6DC9" w:rsidRDefault="00890DA9" w:rsidP="000D15FD">
      <w:pPr>
        <w:ind w:left="0" w:firstLine="0"/>
        <w:jc w:val="both"/>
        <w:rPr>
          <w:b/>
        </w:rPr>
      </w:pPr>
      <w:r w:rsidRPr="00EB6DC9">
        <w:rPr>
          <w:b/>
        </w:rPr>
        <w:t>4</w:t>
      </w:r>
      <w:r w:rsidR="00A93973" w:rsidRPr="00EB6DC9">
        <w:rPr>
          <w:b/>
        </w:rPr>
        <w:t>.2.1.</w:t>
      </w:r>
      <w:r w:rsidR="00A86226">
        <w:rPr>
          <w:b/>
        </w:rPr>
        <w:t>1</w:t>
      </w:r>
      <w:r w:rsidR="00A93973" w:rsidRPr="00EB6DC9">
        <w:rPr>
          <w:b/>
        </w:rPr>
        <w:t>. Környezet</w:t>
      </w:r>
      <w:r w:rsidR="005B4620" w:rsidRPr="00EB6DC9">
        <w:rPr>
          <w:b/>
        </w:rPr>
        <w:t>tudatos magatartás megalapozása</w:t>
      </w:r>
    </w:p>
    <w:p w14:paraId="5192937F" w14:textId="77777777" w:rsidR="00A93973" w:rsidRPr="00EB6DC9" w:rsidRDefault="00A93973" w:rsidP="00A93973">
      <w:pPr>
        <w:jc w:val="both"/>
      </w:pPr>
    </w:p>
    <w:p w14:paraId="7F314C0B" w14:textId="77777777" w:rsidR="00A93973" w:rsidRPr="00EB6DC9" w:rsidRDefault="00A93973" w:rsidP="00AA0AB8">
      <w:pPr>
        <w:ind w:left="0" w:firstLine="0"/>
        <w:jc w:val="both"/>
      </w:pPr>
      <w:r w:rsidRPr="00EB6DC9">
        <w:t>Egészségünket és életünk minőségét meghatározza a bennünket kör</w:t>
      </w:r>
      <w:r w:rsidR="005B4620" w:rsidRPr="00EB6DC9">
        <w:t>ül</w:t>
      </w:r>
      <w:r w:rsidRPr="00EB6DC9">
        <w:t xml:space="preserve"> vevő természeti és társadalmi környezet minősége. </w:t>
      </w:r>
      <w:r w:rsidR="00FE2DEF" w:rsidRPr="00EB6DC9">
        <w:t>Nevelő közösségünk szemléletformáló</w:t>
      </w:r>
      <w:r w:rsidR="003D2F0D">
        <w:t xml:space="preserve"> </w:t>
      </w:r>
      <w:r w:rsidR="00C200B6" w:rsidRPr="00EB6DC9">
        <w:t xml:space="preserve">hozzáállását alapul véve </w:t>
      </w:r>
      <w:r w:rsidRPr="00EB6DC9">
        <w:t>közvetítünk új értékeket, amely elősegíti</w:t>
      </w:r>
      <w:r w:rsidR="00FE2DEF" w:rsidRPr="00EB6DC9">
        <w:t>:</w:t>
      </w:r>
    </w:p>
    <w:p w14:paraId="213F4B31" w14:textId="77777777" w:rsidR="00A93973" w:rsidRPr="00EB6DC9" w:rsidRDefault="00A93973" w:rsidP="004370CE">
      <w:pPr>
        <w:pStyle w:val="Listaszerbekezds"/>
        <w:numPr>
          <w:ilvl w:val="0"/>
          <w:numId w:val="11"/>
        </w:numPr>
        <w:jc w:val="both"/>
      </w:pPr>
      <w:r w:rsidRPr="00EB6DC9">
        <w:t xml:space="preserve">A gyermekek szeressék és tiszteljék a kulturális és természeti értékeket, </w:t>
      </w:r>
      <w:r w:rsidR="00FE2DEF" w:rsidRPr="00EB6DC9">
        <w:t xml:space="preserve">őrizzék a hagyományokat, váljon szokásukká a környezetre figyelő, azt megóvó, a harmonikus együttélésre </w:t>
      </w:r>
      <w:r w:rsidR="00D4435C" w:rsidRPr="00EB6DC9">
        <w:t>törekvő magatartás;</w:t>
      </w:r>
    </w:p>
    <w:p w14:paraId="143460C2" w14:textId="77777777" w:rsidR="00FE2DEF" w:rsidRPr="00EB6DC9" w:rsidRDefault="00FE2DEF" w:rsidP="004370CE">
      <w:pPr>
        <w:pStyle w:val="Listaszerbekezds"/>
        <w:numPr>
          <w:ilvl w:val="0"/>
          <w:numId w:val="11"/>
        </w:numPr>
        <w:jc w:val="both"/>
      </w:pPr>
      <w:r w:rsidRPr="00EB6DC9">
        <w:t>A gyermekek cselekvésen alapuló felfedezések során ismerjék meg és viszonyuljanak p</w:t>
      </w:r>
      <w:r w:rsidR="00A93973" w:rsidRPr="00EB6DC9">
        <w:t xml:space="preserve">ozitívan a bennünket körülvevő élő és élettelen, természeti és </w:t>
      </w:r>
      <w:r w:rsidRPr="00EB6DC9">
        <w:t>társadalmi környezet értékeihez, szépségeihez</w:t>
      </w:r>
      <w:r w:rsidR="00D4435C" w:rsidRPr="00EB6DC9">
        <w:t>;</w:t>
      </w:r>
    </w:p>
    <w:p w14:paraId="3870B0AB" w14:textId="77777777" w:rsidR="00A93973" w:rsidRPr="00EB6DC9" w:rsidRDefault="00FE2DEF" w:rsidP="004370CE">
      <w:pPr>
        <w:pStyle w:val="Listaszerbekezds"/>
        <w:numPr>
          <w:ilvl w:val="0"/>
          <w:numId w:val="11"/>
        </w:numPr>
        <w:jc w:val="both"/>
      </w:pPr>
      <w:r w:rsidRPr="00EB6DC9">
        <w:t>Erősítjük és támogatjuk a gyermekekben lévő kíváncsiságot, kiemelt szerepet tulajdonítunk a mi</w:t>
      </w:r>
      <w:r w:rsidR="002C5CC2" w:rsidRPr="00EB6DC9">
        <w:t xml:space="preserve">nél szélesebb körű érzékszervi </w:t>
      </w:r>
      <w:r w:rsidRPr="00EB6DC9">
        <w:t>tapasztalatokon alapuló megismerésnek</w:t>
      </w:r>
      <w:r w:rsidR="002C5CC2" w:rsidRPr="00EB6DC9">
        <w:t xml:space="preserve"> (környezettudatos sét</w:t>
      </w:r>
      <w:r w:rsidR="00D4435C" w:rsidRPr="00EB6DC9">
        <w:t>ák, kirándulások szervezése...);</w:t>
      </w:r>
    </w:p>
    <w:p w14:paraId="563660D1" w14:textId="77777777" w:rsidR="008C321D" w:rsidRPr="00EB6DC9" w:rsidRDefault="008C321D" w:rsidP="004370CE">
      <w:pPr>
        <w:pStyle w:val="Listaszerbekezds"/>
        <w:numPr>
          <w:ilvl w:val="0"/>
          <w:numId w:val="11"/>
        </w:numPr>
        <w:jc w:val="both"/>
      </w:pPr>
      <w:r w:rsidRPr="00EB6DC9">
        <w:t>A gyermekek fejlődéséhez és fejlesztéséhez szükséges egészséges és biztonságos, balesetmentes kör</w:t>
      </w:r>
      <w:r w:rsidR="00D4435C" w:rsidRPr="00EB6DC9">
        <w:t>nyezet kialakítására törekszünk;</w:t>
      </w:r>
    </w:p>
    <w:p w14:paraId="7F2D23D0" w14:textId="77777777" w:rsidR="00A93973" w:rsidRPr="00EB6DC9" w:rsidRDefault="00A93973" w:rsidP="004370CE">
      <w:pPr>
        <w:pStyle w:val="Listaszerbekezds"/>
        <w:numPr>
          <w:ilvl w:val="0"/>
          <w:numId w:val="11"/>
        </w:numPr>
        <w:jc w:val="both"/>
      </w:pPr>
      <w:r w:rsidRPr="00EB6DC9">
        <w:t>Szeretnénk elérni, hogy a családok életvitele is környezettudatossá váljon a gyermekek szokás</w:t>
      </w:r>
      <w:r w:rsidR="002C5CC2" w:rsidRPr="00EB6DC9">
        <w:t xml:space="preserve"> – és viselkedés mintája alapján (újrahasznosítás, ...); </w:t>
      </w:r>
    </w:p>
    <w:p w14:paraId="01C3E65E" w14:textId="77777777" w:rsidR="00A93973" w:rsidRPr="00EB6DC9" w:rsidRDefault="00A93973" w:rsidP="004370CE">
      <w:pPr>
        <w:pStyle w:val="Listaszerbekezds"/>
        <w:numPr>
          <w:ilvl w:val="0"/>
          <w:numId w:val="11"/>
        </w:numPr>
        <w:jc w:val="both"/>
      </w:pPr>
      <w:r w:rsidRPr="00EB6DC9">
        <w:t xml:space="preserve">Kiemelten kezeljük a csoportszobák, folyosók, mellékhelységek tisztántartását, udvar szépítését, </w:t>
      </w:r>
      <w:r w:rsidR="0022648C">
        <w:t>növényekkel való beültetését.</w:t>
      </w:r>
      <w:r w:rsidRPr="00EB6DC9">
        <w:t xml:space="preserve"> </w:t>
      </w:r>
    </w:p>
    <w:p w14:paraId="536944BE" w14:textId="77777777" w:rsidR="00976A35" w:rsidRPr="00EB6DC9" w:rsidRDefault="00976A35" w:rsidP="00976A35">
      <w:pPr>
        <w:ind w:left="540"/>
        <w:jc w:val="both"/>
      </w:pPr>
    </w:p>
    <w:p w14:paraId="087F0765" w14:textId="77777777" w:rsidR="00976A35" w:rsidRPr="00EB6DC9" w:rsidRDefault="00890DA9" w:rsidP="000D15FD">
      <w:pPr>
        <w:spacing w:after="120"/>
        <w:ind w:left="0" w:firstLine="0"/>
        <w:rPr>
          <w:b/>
        </w:rPr>
      </w:pPr>
      <w:r w:rsidRPr="00EB6DC9">
        <w:rPr>
          <w:b/>
        </w:rPr>
        <w:t>4</w:t>
      </w:r>
      <w:r w:rsidR="00976A35" w:rsidRPr="00EB6DC9">
        <w:rPr>
          <w:b/>
        </w:rPr>
        <w:t>.2.</w:t>
      </w:r>
      <w:r w:rsidR="00A93973" w:rsidRPr="00EB6DC9">
        <w:rPr>
          <w:b/>
        </w:rPr>
        <w:t>2</w:t>
      </w:r>
      <w:r w:rsidR="00976A35" w:rsidRPr="00EB6DC9">
        <w:rPr>
          <w:b/>
        </w:rPr>
        <w:t>. Érzelmi, erkölcsi és értékorientált nevelés</w:t>
      </w:r>
    </w:p>
    <w:p w14:paraId="0C4B540F" w14:textId="71852DB7" w:rsidR="00976A35" w:rsidRDefault="00194DB7" w:rsidP="000D15FD">
      <w:pPr>
        <w:tabs>
          <w:tab w:val="left" w:pos="900"/>
        </w:tabs>
        <w:ind w:left="0" w:firstLine="0"/>
        <w:jc w:val="both"/>
      </w:pPr>
      <w:r w:rsidRPr="00EB6DC9">
        <w:t xml:space="preserve">Az óvodáskor jellemző sajátossága a magatartás érzelmi vezéreltsége. Az óvodai nevelés csak derűs, biztonságos, szeretetteljes, kiegyensúlyozott légkörben lehetséges. </w:t>
      </w:r>
      <w:r w:rsidR="00DC6017" w:rsidRPr="00EB6DC9">
        <w:t xml:space="preserve">A derűs alaphangulat tevékenységre serkent, megalapozza az érzelmi kötődést, ösztönző társkapcsolatok alakulását. </w:t>
      </w:r>
      <w:r w:rsidRPr="00EB6DC9">
        <w:t>Az óv</w:t>
      </w:r>
      <w:r w:rsidR="00806954">
        <w:t>odapedagógus</w:t>
      </w:r>
      <w:r w:rsidRPr="00EB6DC9">
        <w:t xml:space="preserve"> szerető, védő, óvó gondoskodása adja meg a</w:t>
      </w:r>
      <w:r w:rsidR="003D2F0D">
        <w:t xml:space="preserve"> </w:t>
      </w:r>
      <w:r w:rsidRPr="00EB6DC9">
        <w:t xml:space="preserve">gyerekek számára az érzelmi biztonságot. </w:t>
      </w:r>
      <w:r w:rsidR="00DC6017" w:rsidRPr="00EB6DC9">
        <w:t>Törekszünk: a</w:t>
      </w:r>
      <w:r w:rsidR="00976A35" w:rsidRPr="00EB6DC9">
        <w:t xml:space="preserve"> befogadó óvodai légkör megteremtés</w:t>
      </w:r>
      <w:r w:rsidR="00DC6017" w:rsidRPr="00EB6DC9">
        <w:t>ére</w:t>
      </w:r>
      <w:r w:rsidR="00976A35" w:rsidRPr="00EB6DC9">
        <w:t>, az eltérő kultúra és szokásrendszer kölcsönös elfogadtatás</w:t>
      </w:r>
      <w:r w:rsidR="00DC6017" w:rsidRPr="00EB6DC9">
        <w:t>ár</w:t>
      </w:r>
      <w:r w:rsidR="00976A35" w:rsidRPr="00EB6DC9">
        <w:t>a, hogy elősegítsük a gyermekek önállóságának, önfegyelmének, kitartásának, feladattudatának, szabálytudatának fejlődését.</w:t>
      </w:r>
      <w:r w:rsidR="00DC6017" w:rsidRPr="00EB6DC9">
        <w:t xml:space="preserve"> A gyermekek számára természetessé válik az évek során, hogy minden gyermek más. Más egyéni és külső tulajdonságokkal rendelkezik, s így egyéniségével, és különbözőségével együtt elfogadható, szerethető. A szociális érzékenység kialakulása segíti a másság elfogadását.</w:t>
      </w:r>
    </w:p>
    <w:p w14:paraId="40E476ED" w14:textId="77777777" w:rsidR="000D15FD" w:rsidRPr="00EB6DC9" w:rsidRDefault="000D15FD" w:rsidP="00EB6DC9">
      <w:pPr>
        <w:tabs>
          <w:tab w:val="left" w:pos="900"/>
        </w:tabs>
        <w:ind w:left="284" w:hanging="284"/>
        <w:jc w:val="both"/>
      </w:pPr>
    </w:p>
    <w:p w14:paraId="17B333C6" w14:textId="77777777" w:rsidR="00976A35" w:rsidRPr="000D15FD" w:rsidRDefault="000D15FD" w:rsidP="008956D8">
      <w:pPr>
        <w:spacing w:after="120"/>
        <w:ind w:left="69" w:firstLine="0"/>
        <w:jc w:val="both"/>
      </w:pPr>
      <w:r w:rsidRPr="000D15FD">
        <w:t xml:space="preserve">A szűkebb és tágabb környezet megismertetésével elősegítjük a szülőföldhöz való kötődés, </w:t>
      </w:r>
      <w:r w:rsidR="00976A35" w:rsidRPr="000D15FD">
        <w:t>amely a nemzeti identitástudat, a keresztény kulturális értékek, a hazaszeret, a szülőföldhöz és családhoz való kötődés megalapozása.</w:t>
      </w:r>
      <w:r w:rsidR="00102E39" w:rsidRPr="000D15FD">
        <w:fldChar w:fldCharType="begin"/>
      </w:r>
      <w:r w:rsidR="00976A35" w:rsidRPr="000D15FD">
        <w:instrText xml:space="preserve"> TC "</w:instrText>
      </w:r>
      <w:bookmarkStart w:id="13" w:name="_Toc476144448"/>
      <w:r w:rsidR="00976A35" w:rsidRPr="000D15FD">
        <w:instrText>3.5. Érzelmi nevelés és szocializáció biztosítása</w:instrText>
      </w:r>
      <w:bookmarkEnd w:id="13"/>
      <w:r w:rsidR="00976A35" w:rsidRPr="000D15FD">
        <w:instrText xml:space="preserve">" \l 2 </w:instrText>
      </w:r>
      <w:r w:rsidR="00102E39" w:rsidRPr="000D15FD">
        <w:fldChar w:fldCharType="end"/>
      </w:r>
    </w:p>
    <w:p w14:paraId="50D5E5F5" w14:textId="77777777" w:rsidR="00976A35" w:rsidRPr="00EB6DC9" w:rsidRDefault="00976A35" w:rsidP="000D15FD">
      <w:pPr>
        <w:tabs>
          <w:tab w:val="left" w:pos="709"/>
        </w:tabs>
        <w:ind w:left="0" w:firstLine="0"/>
        <w:jc w:val="both"/>
        <w:rPr>
          <w:b/>
        </w:rPr>
      </w:pPr>
      <w:r w:rsidRPr="00EB6DC9">
        <w:rPr>
          <w:b/>
        </w:rPr>
        <w:t>Feladat:</w:t>
      </w:r>
    </w:p>
    <w:p w14:paraId="38E3B63B" w14:textId="77777777" w:rsidR="00976A35" w:rsidRPr="00EB6DC9" w:rsidRDefault="00976A35" w:rsidP="004370CE">
      <w:pPr>
        <w:pStyle w:val="Listaszerbekezds"/>
        <w:numPr>
          <w:ilvl w:val="0"/>
          <w:numId w:val="45"/>
        </w:numPr>
        <w:tabs>
          <w:tab w:val="left" w:pos="709"/>
        </w:tabs>
        <w:jc w:val="both"/>
        <w:rPr>
          <w:b/>
        </w:rPr>
      </w:pPr>
      <w:r w:rsidRPr="00EB6DC9">
        <w:t xml:space="preserve">A gyermekeket érzelmi biztonság, derűs, szeretetteljes légkör </w:t>
      </w:r>
      <w:r w:rsidR="00194DB7" w:rsidRPr="00EB6DC9">
        <w:t>kialakítása</w:t>
      </w:r>
      <w:r w:rsidRPr="00EB6DC9">
        <w:t>;</w:t>
      </w:r>
    </w:p>
    <w:p w14:paraId="12D2C130" w14:textId="77777777" w:rsidR="00194DB7" w:rsidRPr="00EB6DC9" w:rsidRDefault="00976A35" w:rsidP="004370CE">
      <w:pPr>
        <w:pStyle w:val="Listaszerbekezds"/>
        <w:numPr>
          <w:ilvl w:val="0"/>
          <w:numId w:val="45"/>
        </w:numPr>
        <w:tabs>
          <w:tab w:val="left" w:pos="709"/>
        </w:tabs>
        <w:jc w:val="both"/>
        <w:rPr>
          <w:b/>
        </w:rPr>
      </w:pPr>
      <w:r w:rsidRPr="00EB6DC9">
        <w:t>A társas viselkedés terén az empátia, kommunikációs és koop</w:t>
      </w:r>
      <w:r w:rsidR="00194DB7" w:rsidRPr="00EB6DC9">
        <w:t>erációs készség, konfliktustűrő és</w:t>
      </w:r>
      <w:r w:rsidRPr="00EB6DC9">
        <w:t xml:space="preserve"> -</w:t>
      </w:r>
      <w:r w:rsidR="003D2F0D">
        <w:t xml:space="preserve"> </w:t>
      </w:r>
      <w:r w:rsidRPr="00EB6DC9">
        <w:t xml:space="preserve">kezelő, megoldó képesség </w:t>
      </w:r>
      <w:r w:rsidR="00194DB7" w:rsidRPr="00EB6DC9">
        <w:t>formálása</w:t>
      </w:r>
      <w:r w:rsidR="00DC6017" w:rsidRPr="00EB6DC9">
        <w:t>;</w:t>
      </w:r>
    </w:p>
    <w:p w14:paraId="3A4A1A6A" w14:textId="77777777" w:rsidR="00DC6017" w:rsidRPr="00EB6DC9" w:rsidRDefault="00DC6017" w:rsidP="004370CE">
      <w:pPr>
        <w:pStyle w:val="Listaszerbekezds"/>
        <w:numPr>
          <w:ilvl w:val="0"/>
          <w:numId w:val="45"/>
        </w:numPr>
        <w:tabs>
          <w:tab w:val="left" w:pos="709"/>
        </w:tabs>
        <w:jc w:val="both"/>
        <w:rPr>
          <w:b/>
        </w:rPr>
      </w:pPr>
      <w:r w:rsidRPr="00EB6DC9">
        <w:t>A szocializáció folyamatában a gyermekek szociális érzékenységének, képességeinek, tulajdonságainak, egyéni érdekeinek kibontakoztatása a közösségen belül - Együttműködési képességalapozása, a korosztálynak megfelelő szociális magatartás kialakítása;</w:t>
      </w:r>
    </w:p>
    <w:p w14:paraId="47E43564" w14:textId="77777777" w:rsidR="00DC6017" w:rsidRPr="00EB6DC9" w:rsidRDefault="00FA7F03" w:rsidP="004370CE">
      <w:pPr>
        <w:pStyle w:val="Listaszerbekezds"/>
        <w:numPr>
          <w:ilvl w:val="0"/>
          <w:numId w:val="45"/>
        </w:numPr>
        <w:tabs>
          <w:tab w:val="left" w:pos="709"/>
        </w:tabs>
        <w:jc w:val="both"/>
        <w:rPr>
          <w:b/>
        </w:rPr>
      </w:pPr>
      <w:r w:rsidRPr="00EB6DC9">
        <w:t>Fejlesztjük erkölcsi (együttérzés, önzetlenség, figyelmesség, segítőkészség stb.) és akarati (önállóság, önfegyelem, kitartás, feladattudat, szabálytudat… tulajdonságaikat;</w:t>
      </w:r>
    </w:p>
    <w:p w14:paraId="18E111DA" w14:textId="77777777" w:rsidR="00976A35" w:rsidRPr="00EB6DC9" w:rsidRDefault="00194DB7" w:rsidP="004370CE">
      <w:pPr>
        <w:pStyle w:val="Listaszerbekezds"/>
        <w:numPr>
          <w:ilvl w:val="0"/>
          <w:numId w:val="45"/>
        </w:numPr>
        <w:tabs>
          <w:tab w:val="left" w:pos="709"/>
        </w:tabs>
        <w:jc w:val="both"/>
        <w:rPr>
          <w:b/>
        </w:rPr>
      </w:pPr>
      <w:r w:rsidRPr="00EB6DC9">
        <w:t>Pontos, körülhatárolható szokás és normarendszer kialakítása, mely növeli a gyermekek biztonságérzetét</w:t>
      </w:r>
      <w:r w:rsidR="00976A35" w:rsidRPr="00EB6DC9">
        <w:t>;</w:t>
      </w:r>
    </w:p>
    <w:p w14:paraId="0D76877A" w14:textId="77777777" w:rsidR="00DC6017" w:rsidRPr="00EB6DC9" w:rsidRDefault="00DC6017" w:rsidP="004370CE">
      <w:pPr>
        <w:pStyle w:val="Listaszerbekezds"/>
        <w:numPr>
          <w:ilvl w:val="0"/>
          <w:numId w:val="45"/>
        </w:numPr>
        <w:tabs>
          <w:tab w:val="left" w:pos="709"/>
        </w:tabs>
        <w:jc w:val="both"/>
        <w:rPr>
          <w:b/>
        </w:rPr>
      </w:pPr>
      <w:r w:rsidRPr="00EB6DC9">
        <w:t>A bővülő tapasztalatok, a szélesedő kapcsolatok által az érzelmek differenciálódás</w:t>
      </w:r>
      <w:r w:rsidR="00FA7F03" w:rsidRPr="00EB6DC9">
        <w:t>ának megnyilvánulása, erősítése;</w:t>
      </w:r>
    </w:p>
    <w:p w14:paraId="17381E67" w14:textId="77777777" w:rsidR="00DC6017" w:rsidRPr="00EB6DC9" w:rsidRDefault="00DC6017" w:rsidP="004370CE">
      <w:pPr>
        <w:pStyle w:val="Listaszerbekezds"/>
        <w:numPr>
          <w:ilvl w:val="0"/>
          <w:numId w:val="45"/>
        </w:numPr>
        <w:tabs>
          <w:tab w:val="left" w:pos="709"/>
        </w:tabs>
        <w:jc w:val="both"/>
        <w:rPr>
          <w:b/>
        </w:rPr>
      </w:pPr>
      <w:r w:rsidRPr="00EB6DC9">
        <w:t xml:space="preserve">Közös, örömteli élményekre épülő tevékenységek megszervezésével biztosítjuk a közösségi magatartás fejlődését, a másokra figyelést, különbségek elfogadása tisztelete a segítségadás és segítség elfogadását. Jelentős szerepe van ebben a (születésnapok megünneplésének), a csoport hagyományok és az óvodai </w:t>
      </w:r>
      <w:r w:rsidR="00FA7F03" w:rsidRPr="00EB6DC9">
        <w:t>hagyományok ápolásának;</w:t>
      </w:r>
    </w:p>
    <w:p w14:paraId="5EF3090B" w14:textId="77777777" w:rsidR="00976A35" w:rsidRPr="00EB6DC9" w:rsidRDefault="00194DB7" w:rsidP="004370CE">
      <w:pPr>
        <w:pStyle w:val="Listaszerbekezds"/>
        <w:numPr>
          <w:ilvl w:val="0"/>
          <w:numId w:val="45"/>
        </w:numPr>
        <w:tabs>
          <w:tab w:val="left" w:pos="709"/>
        </w:tabs>
        <w:jc w:val="both"/>
        <w:rPr>
          <w:b/>
        </w:rPr>
      </w:pPr>
      <w:r w:rsidRPr="00EB6DC9">
        <w:t>A természet szépségeire való rácsodálkozás, az emberi környezetben megmutatkozó jóra, szépre, tiszteletre és becsületre való hajlam kialakítása</w:t>
      </w:r>
      <w:r w:rsidR="00D4435C" w:rsidRPr="00EB6DC9">
        <w:t>;</w:t>
      </w:r>
    </w:p>
    <w:p w14:paraId="2CAECA9B" w14:textId="77777777" w:rsidR="00194DB7" w:rsidRPr="00EB6DC9" w:rsidRDefault="00194DB7" w:rsidP="004370CE">
      <w:pPr>
        <w:pStyle w:val="Listaszerbekezds"/>
        <w:numPr>
          <w:ilvl w:val="0"/>
          <w:numId w:val="45"/>
        </w:numPr>
        <w:tabs>
          <w:tab w:val="left" w:pos="709"/>
        </w:tabs>
        <w:jc w:val="both"/>
        <w:rPr>
          <w:b/>
        </w:rPr>
      </w:pPr>
      <w:r w:rsidRPr="00EB6DC9">
        <w:t>A kiemelt figyelmet igénylő gyerekek nevelése szükség esetén megfelelő szakemberek közreműködésével</w:t>
      </w:r>
      <w:r w:rsidR="00FA7F03" w:rsidRPr="00EB6DC9">
        <w:t>.</w:t>
      </w:r>
    </w:p>
    <w:p w14:paraId="489F6D75" w14:textId="77777777" w:rsidR="006520FD" w:rsidRPr="00EB6DC9" w:rsidRDefault="006520FD" w:rsidP="006520FD">
      <w:pPr>
        <w:pStyle w:val="Listaszerbekezds"/>
        <w:tabs>
          <w:tab w:val="left" w:pos="709"/>
        </w:tabs>
        <w:ind w:left="2146"/>
        <w:jc w:val="both"/>
      </w:pPr>
    </w:p>
    <w:p w14:paraId="2736F07B" w14:textId="42F07934" w:rsidR="00FA7F03" w:rsidRPr="00EB6DC9" w:rsidRDefault="00FA7F03" w:rsidP="000D15FD">
      <w:pPr>
        <w:tabs>
          <w:tab w:val="left" w:pos="709"/>
        </w:tabs>
        <w:ind w:left="0" w:firstLine="0"/>
        <w:jc w:val="both"/>
        <w:rPr>
          <w:b/>
        </w:rPr>
      </w:pPr>
      <w:r w:rsidRPr="00EB6DC9">
        <w:rPr>
          <w:b/>
        </w:rPr>
        <w:t>4.2.2.</w:t>
      </w:r>
      <w:r w:rsidR="00BC0CFD">
        <w:rPr>
          <w:b/>
        </w:rPr>
        <w:t>1</w:t>
      </w:r>
      <w:r w:rsidRPr="00EB6DC9">
        <w:rPr>
          <w:b/>
        </w:rPr>
        <w:t>. Hagyományok, ünnepek:</w:t>
      </w:r>
    </w:p>
    <w:p w14:paraId="01B46366" w14:textId="77777777" w:rsidR="00FA7F03" w:rsidRPr="00CA2093" w:rsidRDefault="00FA7F03" w:rsidP="00D04B43">
      <w:pPr>
        <w:pStyle w:val="NormlWeb"/>
        <w:ind w:left="0" w:firstLine="0"/>
        <w:jc w:val="both"/>
      </w:pPr>
      <w:r w:rsidRPr="00CA2093">
        <w:t>A hagyományőrzés rendszeres és tudatos beépítésével az óvodai nevelőmunkába érzelmi, esztétikai, erkölcsi, ezen belül a szülőföld iránti szeretet</w:t>
      </w:r>
      <w:r w:rsidR="008956D8">
        <w:t>et</w:t>
      </w:r>
      <w:r w:rsidRPr="00CA2093">
        <w:t xml:space="preserve"> valósítunk meg. Nem külön témaként alkalmazzuk, hanem az óvodai nevelés komplex részeként. Beépíthető ünnepeinkbe, hétköznapjainkba, irodalmi beszélgetésekbe, barkácsolásba, ének – zenei kezdeményezésbe, mozgásos játékokba és idővel a szerepjáték alapelvévé válik.</w:t>
      </w:r>
    </w:p>
    <w:p w14:paraId="0055E2D3" w14:textId="77777777" w:rsidR="00FA7F03" w:rsidRPr="00CA2093" w:rsidRDefault="00FA7F03" w:rsidP="00D04B43">
      <w:pPr>
        <w:pStyle w:val="NormlWeb"/>
        <w:ind w:left="0" w:firstLine="0"/>
        <w:jc w:val="both"/>
      </w:pPr>
      <w:r w:rsidRPr="00CA2093">
        <w:t>A néphagyományhoz kapcsolódóan átélt tevékenységek a közös élmény erejével hatnak a gyermekre, erősítik a közösséghez tartozás érzését. Nem csak érzelmi kötődés, hanem egy komplex személyiség fejlődés elősegítői. A közös alkotás öröme – közösségformáló erő.</w:t>
      </w:r>
    </w:p>
    <w:p w14:paraId="79EB76EB" w14:textId="77777777" w:rsidR="004F632C" w:rsidRPr="00CA2093" w:rsidRDefault="00FA7F03" w:rsidP="00D04B43">
      <w:pPr>
        <w:pStyle w:val="NormlWeb"/>
        <w:ind w:left="0" w:firstLine="0"/>
        <w:jc w:val="both"/>
      </w:pPr>
      <w:r w:rsidRPr="00CA2093">
        <w:t xml:space="preserve">A óvodai </w:t>
      </w:r>
      <w:r w:rsidR="004F632C" w:rsidRPr="00CA2093">
        <w:t>nevelés gyakorlatába beépített néphagyományőrző tevékenységek</w:t>
      </w:r>
      <w:r w:rsidRPr="00CA2093">
        <w:t xml:space="preserve"> lehetőséget nyújt</w:t>
      </w:r>
      <w:r w:rsidR="004F632C" w:rsidRPr="00CA2093">
        <w:t>anak a következő feladatok megvalósítására:</w:t>
      </w:r>
    </w:p>
    <w:p w14:paraId="593E0409" w14:textId="77777777" w:rsidR="004F632C" w:rsidRPr="00CA2093" w:rsidRDefault="004F632C" w:rsidP="004370CE">
      <w:pPr>
        <w:pStyle w:val="NormlWeb"/>
        <w:numPr>
          <w:ilvl w:val="0"/>
          <w:numId w:val="18"/>
        </w:numPr>
        <w:jc w:val="both"/>
      </w:pPr>
      <w:r w:rsidRPr="00CA2093">
        <w:t>a kreativitás kibontakoztatás</w:t>
      </w:r>
      <w:r w:rsidR="00FA7F03" w:rsidRPr="00CA2093">
        <w:t>a</w:t>
      </w:r>
      <w:r w:rsidRPr="00CA2093">
        <w:t>;</w:t>
      </w:r>
    </w:p>
    <w:p w14:paraId="3B2DA1DD" w14:textId="77777777" w:rsidR="0088482A" w:rsidRPr="00CA2093" w:rsidRDefault="004F632C" w:rsidP="004370CE">
      <w:pPr>
        <w:pStyle w:val="NormlWeb"/>
        <w:numPr>
          <w:ilvl w:val="0"/>
          <w:numId w:val="18"/>
        </w:numPr>
        <w:jc w:val="both"/>
      </w:pPr>
      <w:r w:rsidRPr="00CA2093">
        <w:t xml:space="preserve">a gyermekek </w:t>
      </w:r>
      <w:r w:rsidR="00FA7F03" w:rsidRPr="00CA2093">
        <w:t>nyitott</w:t>
      </w:r>
      <w:r w:rsidRPr="00CA2093">
        <w:t>ság alakítása</w:t>
      </w:r>
      <w:r w:rsidR="00FA7F03" w:rsidRPr="00CA2093">
        <w:t xml:space="preserve"> a természet </w:t>
      </w:r>
      <w:r w:rsidRPr="00CA2093">
        <w:t>szépségei</w:t>
      </w:r>
      <w:r w:rsidR="0088482A" w:rsidRPr="00CA2093">
        <w:t>, kincsei</w:t>
      </w:r>
      <w:r w:rsidR="003D2F0D">
        <w:t xml:space="preserve"> </w:t>
      </w:r>
      <w:r w:rsidR="0088482A" w:rsidRPr="00CA2093">
        <w:t>felé;</w:t>
      </w:r>
    </w:p>
    <w:p w14:paraId="60A777E5" w14:textId="77777777" w:rsidR="004F632C" w:rsidRPr="00CA2093" w:rsidRDefault="00FA7F03" w:rsidP="004370CE">
      <w:pPr>
        <w:pStyle w:val="NormlWeb"/>
        <w:numPr>
          <w:ilvl w:val="0"/>
          <w:numId w:val="18"/>
        </w:numPr>
        <w:jc w:val="both"/>
      </w:pPr>
      <w:r w:rsidRPr="00CA2093">
        <w:t>barkácsoláso</w:t>
      </w:r>
      <w:r w:rsidR="004F632C" w:rsidRPr="00CA2093">
        <w:t>n keresztül a manuális készségek formálása;</w:t>
      </w:r>
    </w:p>
    <w:p w14:paraId="13AF7984" w14:textId="77777777" w:rsidR="004F632C" w:rsidRPr="00CA2093" w:rsidRDefault="00FA7F03" w:rsidP="004370CE">
      <w:pPr>
        <w:pStyle w:val="NormlWeb"/>
        <w:numPr>
          <w:ilvl w:val="0"/>
          <w:numId w:val="18"/>
        </w:numPr>
        <w:jc w:val="both"/>
      </w:pPr>
      <w:r w:rsidRPr="00CA2093">
        <w:t xml:space="preserve">értelmi </w:t>
      </w:r>
      <w:r w:rsidR="004F632C" w:rsidRPr="00CA2093">
        <w:t xml:space="preserve">fejlődés elősegítése </w:t>
      </w:r>
      <w:r w:rsidRPr="00CA2093">
        <w:t>népmeséinken, gyermekmondókáinkon keresztül</w:t>
      </w:r>
      <w:r w:rsidR="004F632C" w:rsidRPr="00CA2093">
        <w:t>, a magyar nyelv szépségének, kifejező készségének megismertetésével, a magyar népi kultúra ápolásával;</w:t>
      </w:r>
    </w:p>
    <w:p w14:paraId="4DD570F4" w14:textId="77777777" w:rsidR="004F632C" w:rsidRPr="00CA2093" w:rsidRDefault="004F632C" w:rsidP="004370CE">
      <w:pPr>
        <w:pStyle w:val="NormlWeb"/>
        <w:numPr>
          <w:ilvl w:val="0"/>
          <w:numId w:val="18"/>
        </w:numPr>
        <w:jc w:val="both"/>
      </w:pPr>
      <w:r w:rsidRPr="00CA2093">
        <w:t>a szokások újraélesztésével törekedni kell arra, hogy hiteles hagyományt adjunk át;</w:t>
      </w:r>
    </w:p>
    <w:p w14:paraId="105B1CBB" w14:textId="77777777" w:rsidR="004F632C" w:rsidRPr="00CA2093" w:rsidRDefault="0088482A" w:rsidP="004370CE">
      <w:pPr>
        <w:pStyle w:val="NormlWeb"/>
        <w:numPr>
          <w:ilvl w:val="0"/>
          <w:numId w:val="18"/>
        </w:numPr>
        <w:jc w:val="both"/>
      </w:pPr>
      <w:r w:rsidRPr="00CA2093">
        <w:t xml:space="preserve">érzelmi kötődés kialakítása a </w:t>
      </w:r>
      <w:r w:rsidR="00FA7F03" w:rsidRPr="00CA2093">
        <w:t xml:space="preserve">közösen átélt ünnepek és az ehhez kapcsolódó szokások </w:t>
      </w:r>
      <w:r w:rsidRPr="00CA2093">
        <w:t>megélésével</w:t>
      </w:r>
      <w:r w:rsidR="00FA7F03" w:rsidRPr="00CA2093">
        <w:t xml:space="preserve">, </w:t>
      </w:r>
      <w:r w:rsidRPr="00CA2093">
        <w:t xml:space="preserve">mindez </w:t>
      </w:r>
      <w:r w:rsidR="00FA7F03" w:rsidRPr="00CA2093">
        <w:t xml:space="preserve">nem csak esztétikai, hanem erkölcsi érték is, a nemzeti identitás tudat </w:t>
      </w:r>
      <w:r w:rsidR="004F632C" w:rsidRPr="00CA2093">
        <w:t>alakulását segíti;</w:t>
      </w:r>
    </w:p>
    <w:p w14:paraId="1269EE7B" w14:textId="77777777" w:rsidR="0088482A" w:rsidRPr="00CA2093" w:rsidRDefault="0088482A" w:rsidP="004370CE">
      <w:pPr>
        <w:pStyle w:val="NormlWeb"/>
        <w:numPr>
          <w:ilvl w:val="0"/>
          <w:numId w:val="18"/>
        </w:numPr>
        <w:jc w:val="both"/>
      </w:pPr>
      <w:r w:rsidRPr="00CA2093">
        <w:t xml:space="preserve">népi </w:t>
      </w:r>
      <w:r w:rsidR="00FA7F03" w:rsidRPr="00CA2093">
        <w:t>dalos</w:t>
      </w:r>
      <w:r w:rsidRPr="00CA2093">
        <w:t xml:space="preserve"> – és mozgásos</w:t>
      </w:r>
      <w:r w:rsidR="00FA7F03" w:rsidRPr="00CA2093">
        <w:t xml:space="preserve"> játékoknál a</w:t>
      </w:r>
      <w:r w:rsidRPr="00CA2093">
        <w:t xml:space="preserve"> zenei anyanyelv megalapozása;</w:t>
      </w:r>
    </w:p>
    <w:p w14:paraId="04EE8F2C" w14:textId="77777777" w:rsidR="00FA7F03" w:rsidRPr="00CA2093" w:rsidRDefault="00FA7F03" w:rsidP="004370CE">
      <w:pPr>
        <w:pStyle w:val="NormlWeb"/>
        <w:numPr>
          <w:ilvl w:val="0"/>
          <w:numId w:val="18"/>
        </w:numPr>
        <w:spacing w:before="0" w:beforeAutospacing="0" w:after="0" w:afterAutospacing="0"/>
        <w:jc w:val="both"/>
      </w:pPr>
      <w:r w:rsidRPr="00CA2093">
        <w:t>mozgásos játékok az egészséges testfejlődést alapozzák meg és segítik a szabályok betartása által az értelmi nevelést.</w:t>
      </w:r>
    </w:p>
    <w:p w14:paraId="4EF73E16" w14:textId="77777777" w:rsidR="00976A35" w:rsidRPr="00CA2093" w:rsidRDefault="00976A35" w:rsidP="0088482A">
      <w:pPr>
        <w:jc w:val="center"/>
      </w:pPr>
    </w:p>
    <w:p w14:paraId="7E15A72F" w14:textId="77777777" w:rsidR="001F5289" w:rsidRPr="00CA2093" w:rsidRDefault="00976A35" w:rsidP="004370CE">
      <w:pPr>
        <w:pStyle w:val="Listaszerbekezds"/>
        <w:numPr>
          <w:ilvl w:val="2"/>
          <w:numId w:val="20"/>
        </w:numPr>
        <w:spacing w:after="120"/>
        <w:rPr>
          <w:b/>
        </w:rPr>
      </w:pPr>
      <w:r w:rsidRPr="00CA2093">
        <w:rPr>
          <w:b/>
        </w:rPr>
        <w:t>Any</w:t>
      </w:r>
      <w:r w:rsidR="009E406D" w:rsidRPr="00CA2093">
        <w:rPr>
          <w:b/>
        </w:rPr>
        <w:t>anyelvi és értelmi fejlesztés,</w:t>
      </w:r>
      <w:r w:rsidRPr="00CA2093">
        <w:rPr>
          <w:b/>
        </w:rPr>
        <w:t xml:space="preserve"> nevelés </w:t>
      </w:r>
    </w:p>
    <w:p w14:paraId="1FBBA412" w14:textId="77777777" w:rsidR="00C70E5C" w:rsidRPr="00CA2093" w:rsidRDefault="001F5289" w:rsidP="00D04B43">
      <w:pPr>
        <w:spacing w:after="120"/>
        <w:ind w:left="0" w:firstLine="0"/>
        <w:jc w:val="both"/>
      </w:pPr>
      <w:r w:rsidRPr="00CA2093">
        <w:t>A nyelv, az anyanyelv gyermekeink személyiségének lényeges formáló tényezője. A nyelv segíti a környezetbe való beilleszkedésben, az életformák, a viselkedési szabályok megismerésében. Így a szocializáció folyamán az anyanyelv a környezettel való érintkezés, az önkifejezés, a gondolkodás legfőbb eszközévé válik. Az anyanyelv elsajátításának első színtere a család, mely döntően befolyásolja a gyermekek anyanyelvi kultúrájának kialakulását. Az óvodába lépő gyermekek már rendelkeznek bizonyos fokú kommunikatív képességgel, ami minden kisgyermeknél más és más szintű</w:t>
      </w:r>
      <w:r w:rsidR="00C70E5C" w:rsidRPr="00CA2093">
        <w:t>.</w:t>
      </w:r>
    </w:p>
    <w:p w14:paraId="7C9212E3" w14:textId="77777777" w:rsidR="00976A35" w:rsidRPr="00CA2093" w:rsidRDefault="00C70E5C" w:rsidP="00D04B43">
      <w:pPr>
        <w:spacing w:after="120"/>
        <w:ind w:left="0" w:firstLine="0"/>
        <w:jc w:val="both"/>
      </w:pPr>
      <w:r w:rsidRPr="00CA2093">
        <w:t xml:space="preserve">Az anyanyelvi nevelés valamennyi tevékenységi forma keretében megvalósítandó feladat. Az anyanyelv </w:t>
      </w:r>
      <w:r w:rsidR="00C75004" w:rsidRPr="00CA2093">
        <w:t xml:space="preserve">fejlesztése és a kommunikáció különböző </w:t>
      </w:r>
      <w:r w:rsidRPr="00CA2093">
        <w:t>formáinak alakítása–beszélő környezettel, helyes mintaadással és szabályközvetítéssel – az óvodai nevelőtevékenység egészében jelen van. Az anyanyelv ismeretére, megbecsülésére, szeretetére nevelés közben a gyermek természetes beszéd-és kommunikációs kedvének fenntartására, ösztönzésére, a gyermek meghallgatására, a gyermeki kérdések támogatására és a válaszok igénylésére szükséges figyelmet fordítani.</w:t>
      </w:r>
    </w:p>
    <w:p w14:paraId="0AEB9231" w14:textId="77777777" w:rsidR="00C75004" w:rsidRPr="00CA2093" w:rsidRDefault="00C75004" w:rsidP="00D04B43">
      <w:pPr>
        <w:tabs>
          <w:tab w:val="left" w:pos="3969"/>
        </w:tabs>
        <w:ind w:left="0" w:firstLine="0"/>
        <w:jc w:val="both"/>
        <w:rPr>
          <w:b/>
        </w:rPr>
      </w:pPr>
      <w:r w:rsidRPr="00CA2093">
        <w:t>An</w:t>
      </w:r>
      <w:r w:rsidR="00457D6F">
        <w:t xml:space="preserve">yanyelvi nevelésünk alapelemei: </w:t>
      </w:r>
      <w:r w:rsidRPr="00CA2093">
        <w:t>folyamatosság</w:t>
      </w:r>
      <w:r w:rsidR="00457D6F">
        <w:t xml:space="preserve">, differenciálás, osztatlanság, </w:t>
      </w:r>
      <w:r w:rsidRPr="00CA2093">
        <w:t>koncentráció, specializáció.</w:t>
      </w:r>
    </w:p>
    <w:p w14:paraId="0A5421DE" w14:textId="77777777" w:rsidR="00976A35" w:rsidRPr="009C169F" w:rsidRDefault="00976A35" w:rsidP="00976A35">
      <w:pPr>
        <w:tabs>
          <w:tab w:val="left" w:pos="900"/>
        </w:tabs>
        <w:ind w:left="900"/>
        <w:jc w:val="both"/>
      </w:pPr>
    </w:p>
    <w:p w14:paraId="58A400BD" w14:textId="77777777" w:rsidR="00976A35" w:rsidRPr="00CA2093" w:rsidRDefault="00976A35" w:rsidP="000D15FD">
      <w:pPr>
        <w:tabs>
          <w:tab w:val="left" w:pos="900"/>
        </w:tabs>
        <w:ind w:left="0" w:firstLine="0"/>
        <w:jc w:val="both"/>
        <w:rPr>
          <w:b/>
        </w:rPr>
      </w:pPr>
      <w:r w:rsidRPr="00CA2093">
        <w:rPr>
          <w:b/>
        </w:rPr>
        <w:t>Feladat:</w:t>
      </w:r>
    </w:p>
    <w:p w14:paraId="26BD2A41" w14:textId="77777777" w:rsidR="00976A35" w:rsidRPr="00CA2093" w:rsidRDefault="00976A35" w:rsidP="00976A35">
      <w:pPr>
        <w:tabs>
          <w:tab w:val="left" w:pos="900"/>
        </w:tabs>
        <w:jc w:val="both"/>
        <w:rPr>
          <w:b/>
        </w:rPr>
      </w:pPr>
    </w:p>
    <w:p w14:paraId="420AC00D" w14:textId="77777777" w:rsidR="00976A35" w:rsidRPr="00CA2093" w:rsidRDefault="00976A35" w:rsidP="004370CE">
      <w:pPr>
        <w:numPr>
          <w:ilvl w:val="0"/>
          <w:numId w:val="19"/>
        </w:numPr>
        <w:tabs>
          <w:tab w:val="left" w:pos="900"/>
        </w:tabs>
        <w:jc w:val="both"/>
      </w:pPr>
      <w:r w:rsidRPr="00CA2093">
        <w:t>A változatos tevékenységek megszervezésével a sokoldalú</w:t>
      </w:r>
      <w:r w:rsidR="00C70E5C" w:rsidRPr="00CA2093">
        <w:t xml:space="preserve"> tapasztalatszerzés lehetőségének biztosítása;</w:t>
      </w:r>
    </w:p>
    <w:p w14:paraId="317694A8" w14:textId="77777777" w:rsidR="00976A35" w:rsidRPr="00CA2093" w:rsidRDefault="00976A35" w:rsidP="004370CE">
      <w:pPr>
        <w:numPr>
          <w:ilvl w:val="0"/>
          <w:numId w:val="19"/>
        </w:numPr>
        <w:tabs>
          <w:tab w:val="left" w:pos="900"/>
        </w:tabs>
        <w:jc w:val="both"/>
      </w:pPr>
      <w:r w:rsidRPr="00CA2093">
        <w:t>É</w:t>
      </w:r>
      <w:r w:rsidR="00C75004" w:rsidRPr="00CA2093">
        <w:t>rzelmi képességeik fejlesztése é</w:t>
      </w:r>
      <w:r w:rsidRPr="00CA2093">
        <w:t>lmény gazdag környezet biztosításával</w:t>
      </w:r>
      <w:r w:rsidR="00C70E5C" w:rsidRPr="00CA2093">
        <w:t>,</w:t>
      </w:r>
      <w:r w:rsidR="00457D6F">
        <w:t xml:space="preserve"> </w:t>
      </w:r>
      <w:r w:rsidR="00C70E5C" w:rsidRPr="00CA2093">
        <w:t>az anyanyelv és a szűkebb és tágabb környezet megismerése, amely a hazaszeretetet és a szülőföldhöz való kötődést alapozza meg;</w:t>
      </w:r>
    </w:p>
    <w:p w14:paraId="2D31B405" w14:textId="77777777" w:rsidR="00C75004" w:rsidRPr="00CA2093" w:rsidRDefault="00C75004" w:rsidP="004370CE">
      <w:pPr>
        <w:numPr>
          <w:ilvl w:val="0"/>
          <w:numId w:val="19"/>
        </w:numPr>
        <w:tabs>
          <w:tab w:val="left" w:pos="900"/>
        </w:tabs>
        <w:jc w:val="both"/>
      </w:pPr>
      <w:r w:rsidRPr="00CA2093">
        <w:t>A gyermek kapjanak lehetőséget a népi hagyományok meg</w:t>
      </w:r>
      <w:r w:rsidR="000D15FD">
        <w:t>is</w:t>
      </w:r>
      <w:r w:rsidRPr="00CA2093">
        <w:t xml:space="preserve">merésére (népmesék, mondavilág, népművészeti elemek, rigmusok, műalkotások, nemzeti szimbólumok), ezek által tapasztalhatják meg a közösséghez való tartozás élményét, nemzeti, családi és a tárgyi kultúra értékeit, ezek szeretetét, védelmét; </w:t>
      </w:r>
    </w:p>
    <w:p w14:paraId="66D3E620" w14:textId="77777777" w:rsidR="00C70E5C" w:rsidRPr="00CA2093" w:rsidRDefault="00C75004" w:rsidP="004370CE">
      <w:pPr>
        <w:pStyle w:val="Listaszerbekezds"/>
        <w:numPr>
          <w:ilvl w:val="0"/>
          <w:numId w:val="19"/>
        </w:numPr>
        <w:tabs>
          <w:tab w:val="left" w:pos="900"/>
        </w:tabs>
        <w:jc w:val="both"/>
      </w:pPr>
      <w:r w:rsidRPr="00CA2093">
        <w:t xml:space="preserve">A </w:t>
      </w:r>
      <w:r w:rsidR="00976A35" w:rsidRPr="00CA2093">
        <w:t>gyermekek iskolába lépéséhez szükséges készsége</w:t>
      </w:r>
      <w:r w:rsidRPr="00CA2093">
        <w:t>knek és képességeknek fejlődésének elősegítése</w:t>
      </w:r>
      <w:r w:rsidR="00C70E5C" w:rsidRPr="00CA2093">
        <w:t>;</w:t>
      </w:r>
    </w:p>
    <w:p w14:paraId="6A30504F" w14:textId="77777777" w:rsidR="00976A35" w:rsidRDefault="00C70E5C" w:rsidP="004370CE">
      <w:pPr>
        <w:numPr>
          <w:ilvl w:val="0"/>
          <w:numId w:val="19"/>
        </w:numPr>
        <w:tabs>
          <w:tab w:val="left" w:pos="900"/>
        </w:tabs>
        <w:jc w:val="both"/>
      </w:pPr>
      <w:r w:rsidRPr="00CA2093">
        <w:t>Életkorra jellemző nyelvi fejlettség kialakítása, az alap technikák elsajátításához szükséges anyanyelvi bázis kialakítása, a nyelvhasználat terén jelentkező nehézségek leküzdése, a gyermek szabad önkifejezésének, közlési vágyának elősegítése.</w:t>
      </w:r>
    </w:p>
    <w:p w14:paraId="64F85B67" w14:textId="4454B3AA" w:rsidR="004A1711" w:rsidRDefault="004A1711" w:rsidP="004A1711">
      <w:pPr>
        <w:tabs>
          <w:tab w:val="left" w:pos="900"/>
        </w:tabs>
        <w:ind w:left="720" w:firstLine="0"/>
        <w:jc w:val="both"/>
      </w:pPr>
    </w:p>
    <w:p w14:paraId="007D4BC4" w14:textId="53502D43" w:rsidR="00192966" w:rsidRDefault="00192966" w:rsidP="004A1711">
      <w:pPr>
        <w:tabs>
          <w:tab w:val="left" w:pos="900"/>
        </w:tabs>
        <w:ind w:left="720" w:firstLine="0"/>
        <w:jc w:val="both"/>
      </w:pPr>
    </w:p>
    <w:p w14:paraId="45E54CEA" w14:textId="1FC88037" w:rsidR="00192966" w:rsidRDefault="00192966" w:rsidP="004A1711">
      <w:pPr>
        <w:tabs>
          <w:tab w:val="left" w:pos="900"/>
        </w:tabs>
        <w:ind w:left="720" w:firstLine="0"/>
        <w:jc w:val="both"/>
      </w:pPr>
    </w:p>
    <w:p w14:paraId="69EB7E7E" w14:textId="206F3770" w:rsidR="00192966" w:rsidRDefault="00192966" w:rsidP="004A1711">
      <w:pPr>
        <w:tabs>
          <w:tab w:val="left" w:pos="900"/>
        </w:tabs>
        <w:ind w:left="720" w:firstLine="0"/>
        <w:jc w:val="both"/>
      </w:pPr>
    </w:p>
    <w:p w14:paraId="65AE90DD" w14:textId="3478DEE4" w:rsidR="00192966" w:rsidRDefault="00192966" w:rsidP="004A1711">
      <w:pPr>
        <w:tabs>
          <w:tab w:val="left" w:pos="900"/>
        </w:tabs>
        <w:ind w:left="720" w:firstLine="0"/>
        <w:jc w:val="both"/>
      </w:pPr>
    </w:p>
    <w:p w14:paraId="1C0BAB45" w14:textId="0BAA0C9D" w:rsidR="00192966" w:rsidRDefault="00192966" w:rsidP="004A1711">
      <w:pPr>
        <w:tabs>
          <w:tab w:val="left" w:pos="900"/>
        </w:tabs>
        <w:ind w:left="720" w:firstLine="0"/>
        <w:jc w:val="both"/>
      </w:pPr>
    </w:p>
    <w:p w14:paraId="15B2A020" w14:textId="665A6344" w:rsidR="00192966" w:rsidRDefault="00192966" w:rsidP="004A1711">
      <w:pPr>
        <w:tabs>
          <w:tab w:val="left" w:pos="900"/>
        </w:tabs>
        <w:ind w:left="720" w:firstLine="0"/>
        <w:jc w:val="both"/>
      </w:pPr>
    </w:p>
    <w:p w14:paraId="349F0F68" w14:textId="18E80387" w:rsidR="00192966" w:rsidRDefault="00192966" w:rsidP="004A1711">
      <w:pPr>
        <w:tabs>
          <w:tab w:val="left" w:pos="900"/>
        </w:tabs>
        <w:ind w:left="720" w:firstLine="0"/>
        <w:jc w:val="both"/>
      </w:pPr>
    </w:p>
    <w:p w14:paraId="17DC0B11" w14:textId="6E534DBF" w:rsidR="00192966" w:rsidRDefault="00192966" w:rsidP="004A1711">
      <w:pPr>
        <w:tabs>
          <w:tab w:val="left" w:pos="900"/>
        </w:tabs>
        <w:ind w:left="720" w:firstLine="0"/>
        <w:jc w:val="both"/>
      </w:pPr>
    </w:p>
    <w:p w14:paraId="0CDA8A95" w14:textId="4B49C9A1" w:rsidR="00192966" w:rsidRDefault="00192966" w:rsidP="004A1711">
      <w:pPr>
        <w:tabs>
          <w:tab w:val="left" w:pos="900"/>
        </w:tabs>
        <w:ind w:left="720" w:firstLine="0"/>
        <w:jc w:val="both"/>
      </w:pPr>
    </w:p>
    <w:p w14:paraId="68C90638" w14:textId="5C8D324A" w:rsidR="009560B3" w:rsidRDefault="009560B3" w:rsidP="004A1711">
      <w:pPr>
        <w:tabs>
          <w:tab w:val="left" w:pos="900"/>
        </w:tabs>
        <w:ind w:left="720" w:firstLine="0"/>
        <w:jc w:val="both"/>
      </w:pPr>
    </w:p>
    <w:p w14:paraId="2FCF16AD" w14:textId="0EC941F1" w:rsidR="009560B3" w:rsidRDefault="009560B3" w:rsidP="004A1711">
      <w:pPr>
        <w:tabs>
          <w:tab w:val="left" w:pos="900"/>
        </w:tabs>
        <w:ind w:left="720" w:firstLine="0"/>
        <w:jc w:val="both"/>
      </w:pPr>
    </w:p>
    <w:p w14:paraId="59F36A81" w14:textId="77777777" w:rsidR="009560B3" w:rsidRDefault="009560B3" w:rsidP="004A1711">
      <w:pPr>
        <w:tabs>
          <w:tab w:val="left" w:pos="900"/>
        </w:tabs>
        <w:ind w:left="720" w:firstLine="0"/>
        <w:jc w:val="both"/>
      </w:pPr>
    </w:p>
    <w:p w14:paraId="526AC655" w14:textId="77777777" w:rsidR="00192966" w:rsidRDefault="00192966" w:rsidP="004A1711">
      <w:pPr>
        <w:tabs>
          <w:tab w:val="left" w:pos="900"/>
        </w:tabs>
        <w:ind w:left="720" w:firstLine="0"/>
        <w:jc w:val="both"/>
      </w:pPr>
    </w:p>
    <w:p w14:paraId="5A85DC1C" w14:textId="106A93F8" w:rsidR="006F692C" w:rsidRDefault="006F692C" w:rsidP="00F83487">
      <w:pPr>
        <w:ind w:hanging="714"/>
        <w:rPr>
          <w:b/>
        </w:rPr>
      </w:pPr>
      <w:r w:rsidRPr="00CA2093">
        <w:rPr>
          <w:b/>
        </w:rPr>
        <w:t>4.3 Integrált</w:t>
      </w:r>
      <w:r w:rsidR="008A7E68" w:rsidRPr="00CA2093">
        <w:rPr>
          <w:b/>
        </w:rPr>
        <w:t>, inkluzív</w:t>
      </w:r>
      <w:r w:rsidRPr="00CA2093">
        <w:rPr>
          <w:b/>
        </w:rPr>
        <w:t xml:space="preserve"> óvodai nevelés </w:t>
      </w:r>
    </w:p>
    <w:p w14:paraId="63BB5A72" w14:textId="77777777" w:rsidR="00BC0CFD" w:rsidRDefault="00BC0CFD" w:rsidP="003637A5">
      <w:pPr>
        <w:rPr>
          <w:b/>
        </w:rPr>
      </w:pPr>
    </w:p>
    <w:p w14:paraId="062CD2FE" w14:textId="3D5B4383" w:rsidR="005C6D28" w:rsidRPr="00CA2093" w:rsidRDefault="00F83487" w:rsidP="00CB4F51">
      <w:pPr>
        <w:jc w:val="right"/>
        <w:rPr>
          <w:b/>
        </w:rPr>
      </w:pPr>
      <w:r w:rsidRPr="00CA2093">
        <w:rPr>
          <w:b/>
        </w:rPr>
        <w:t xml:space="preserve"> </w:t>
      </w:r>
      <w:r w:rsidR="00CB4F51" w:rsidRPr="00CA2093">
        <w:rPr>
          <w:b/>
        </w:rPr>
        <w:t>„ Akkor lesz boldog a gyermek, ha szereted</w:t>
      </w:r>
    </w:p>
    <w:p w14:paraId="00A718EB" w14:textId="77777777" w:rsidR="00CB4F51" w:rsidRPr="00CA2093" w:rsidRDefault="00CB4F51" w:rsidP="00CB4F51">
      <w:pPr>
        <w:jc w:val="right"/>
        <w:rPr>
          <w:b/>
        </w:rPr>
      </w:pPr>
      <w:r w:rsidRPr="00CA2093">
        <w:rPr>
          <w:b/>
        </w:rPr>
        <w:t>és ebbe beletartozik, hogy azt is szereted benne,</w:t>
      </w:r>
    </w:p>
    <w:p w14:paraId="25739D27" w14:textId="77777777" w:rsidR="00CB4F51" w:rsidRPr="00CA2093" w:rsidRDefault="00CB4F51" w:rsidP="00CB4F51">
      <w:pPr>
        <w:jc w:val="right"/>
        <w:rPr>
          <w:b/>
        </w:rPr>
      </w:pPr>
      <w:r w:rsidRPr="00CA2093">
        <w:rPr>
          <w:b/>
        </w:rPr>
        <w:t>amiben más mint Te!”</w:t>
      </w:r>
    </w:p>
    <w:p w14:paraId="5F60BA55" w14:textId="0A74D91F" w:rsidR="00CB4F51" w:rsidRPr="00CA2093" w:rsidRDefault="00BC0CFD" w:rsidP="00CB4F51">
      <w:pPr>
        <w:jc w:val="right"/>
        <w:rPr>
          <w:b/>
        </w:rPr>
      </w:pPr>
      <w:r w:rsidRPr="00CA2093">
        <w:rPr>
          <w:b/>
          <w:noProof/>
          <w:lang w:eastAsia="hu-HU"/>
        </w:rPr>
        <w:drawing>
          <wp:anchor distT="0" distB="0" distL="114300" distR="114300" simplePos="0" relativeHeight="251668480" behindDoc="0" locked="0" layoutInCell="1" allowOverlap="1" wp14:anchorId="0A6D0CCC" wp14:editId="7C45A907">
            <wp:simplePos x="0" y="0"/>
            <wp:positionH relativeFrom="column">
              <wp:posOffset>-442595</wp:posOffset>
            </wp:positionH>
            <wp:positionV relativeFrom="paragraph">
              <wp:posOffset>462280</wp:posOffset>
            </wp:positionV>
            <wp:extent cx="7010400" cy="3476625"/>
            <wp:effectExtent l="0" t="76200" r="0" b="47625"/>
            <wp:wrapSquare wrapText="bothSides"/>
            <wp:docPr id="1"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r w:rsidR="00CB4F51" w:rsidRPr="00CA2093">
        <w:rPr>
          <w:b/>
        </w:rPr>
        <w:t>(Elfogadás – idézetek gyűjteménye)</w:t>
      </w:r>
    </w:p>
    <w:p w14:paraId="1CD93A11" w14:textId="619E216A" w:rsidR="00712854" w:rsidRPr="00CA2093" w:rsidRDefault="00712854" w:rsidP="00E44C44">
      <w:pPr>
        <w:ind w:left="0" w:firstLine="0"/>
        <w:rPr>
          <w:b/>
        </w:rPr>
      </w:pPr>
    </w:p>
    <w:p w14:paraId="30888315" w14:textId="31E7F826" w:rsidR="006478AB" w:rsidRPr="00CA2093" w:rsidRDefault="006478AB" w:rsidP="008E6B31">
      <w:pPr>
        <w:ind w:left="0" w:firstLine="0"/>
        <w:rPr>
          <w:b/>
        </w:rPr>
      </w:pPr>
    </w:p>
    <w:p w14:paraId="00197EF2" w14:textId="77777777" w:rsidR="006F692C" w:rsidRPr="00CA2093" w:rsidRDefault="005B0EC5" w:rsidP="00D04B43">
      <w:pPr>
        <w:ind w:left="0" w:firstLine="0"/>
        <w:jc w:val="both"/>
      </w:pPr>
      <w:r w:rsidRPr="00CA2093">
        <w:t>Ma Magyarországon a szó szoros értelmében vett int</w:t>
      </w:r>
      <w:r w:rsidR="007953FB" w:rsidRPr="00CA2093">
        <w:t xml:space="preserve">egráció, a törvényi előírásokat </w:t>
      </w:r>
      <w:r w:rsidRPr="00CA2093">
        <w:t xml:space="preserve">betartva az óvodai neveléssel kezdődik. A korai fejlesztés célja, hogy elinduljon a lemaradás csökkentése, illetve a szülők és gyermekek segítséget kapjanak ahhoz, hogy könnyebben be tudjanak majd illeszkedni </w:t>
      </w:r>
      <w:r w:rsidR="005C6D28" w:rsidRPr="00CA2093">
        <w:t>a különböző közösségekbe. A sza</w:t>
      </w:r>
      <w:r w:rsidRPr="00CA2093">
        <w:t xml:space="preserve">kértői bizottságok és a szakszolgálatok nagy szerepet játszanak az integráció folyamatában. Ők vizsgálják a gyermeket, és jelölik ki számára a feltételezett legmegfelelőbb intézménytípust. </w:t>
      </w:r>
    </w:p>
    <w:p w14:paraId="6D27BF5F" w14:textId="77777777" w:rsidR="00741C46" w:rsidRPr="00CA2093" w:rsidRDefault="00741C46" w:rsidP="00741C46">
      <w:pPr>
        <w:jc w:val="both"/>
      </w:pPr>
    </w:p>
    <w:p w14:paraId="28E5A393" w14:textId="77777777" w:rsidR="00741C46" w:rsidRPr="00CA2093" w:rsidRDefault="00741C46" w:rsidP="00D04B43">
      <w:pPr>
        <w:ind w:left="0" w:firstLine="0"/>
        <w:jc w:val="both"/>
      </w:pPr>
      <w:r w:rsidRPr="00CA2093">
        <w:t>Intézményünk egész nevelőtestülete (pedagóg</w:t>
      </w:r>
      <w:r w:rsidR="007953FB" w:rsidRPr="00CA2093">
        <w:t>us és nem pedagógus munkakörben</w:t>
      </w:r>
      <w:r w:rsidR="006478AB">
        <w:t xml:space="preserve"> </w:t>
      </w:r>
      <w:r w:rsidRPr="00CA2093">
        <w:t>dolgozók egyaránt) vállalja a kiemelt figyelmet igénylő gyermekek (az intézmény Alapító okiratában szereplő – érzékszervi, értelmi, beszédfogyatékos, pszichés fejlődési zavarral, gyermekkori autizmussal küzdők) integrálását, a programban meghatározott elvek és célok szerint biztosítva részükre a speciális fejlesztés lehetőségét. Pozitív szemlélettel, személyiséget megerősítő attitűddel segítjük, azoknak a kiemelkedő képességeknek a feltárását, további megerősítését, melyek kibontakoztatása fejlődés, érés során tehetséggé alakulhatnak. Nevelőközösségünket a differenciáló pedagógia jellemzi,</w:t>
      </w:r>
      <w:r w:rsidR="00490711" w:rsidRPr="00CA2093">
        <w:t xml:space="preserve"> mely a gyermek érdekében új módszereket keres,</w:t>
      </w:r>
      <w:r w:rsidRPr="00CA2093">
        <w:t xml:space="preserve"> a</w:t>
      </w:r>
      <w:r w:rsidR="00490711" w:rsidRPr="00CA2093">
        <w:t>z integráció</w:t>
      </w:r>
      <w:r w:rsidR="006478AB">
        <w:t xml:space="preserve"> </w:t>
      </w:r>
      <w:r w:rsidR="00490711" w:rsidRPr="00CA2093">
        <w:t>(</w:t>
      </w:r>
      <w:r w:rsidRPr="00CA2093">
        <w:t>fogadás</w:t>
      </w:r>
      <w:r w:rsidR="00490711" w:rsidRPr="00CA2093">
        <w:t>)</w:t>
      </w:r>
      <w:r w:rsidRPr="00CA2093">
        <w:t xml:space="preserve"> mellett</w:t>
      </w:r>
      <w:r w:rsidR="00490711" w:rsidRPr="00CA2093">
        <w:t>, az integrációfejlettebb formáját az inklúziót (befogadást)</w:t>
      </w:r>
      <w:r w:rsidR="007A3C2B">
        <w:t xml:space="preserve"> </w:t>
      </w:r>
      <w:r w:rsidR="00490711" w:rsidRPr="00CA2093">
        <w:t>alkalmazzuk a mindennapi nevelőmunkánk során.</w:t>
      </w:r>
    </w:p>
    <w:p w14:paraId="23A3D497" w14:textId="1881B632" w:rsidR="00BC0CFD" w:rsidRPr="00CA2093" w:rsidRDefault="00BC0CFD" w:rsidP="001168DD">
      <w:pPr>
        <w:ind w:left="0" w:firstLine="0"/>
        <w:jc w:val="both"/>
      </w:pPr>
    </w:p>
    <w:p w14:paraId="66CBD431" w14:textId="77777777" w:rsidR="00490711" w:rsidRDefault="00490711" w:rsidP="00D04B43">
      <w:pPr>
        <w:tabs>
          <w:tab w:val="left" w:pos="900"/>
        </w:tabs>
        <w:ind w:hanging="714"/>
        <w:jc w:val="both"/>
        <w:rPr>
          <w:b/>
        </w:rPr>
      </w:pPr>
      <w:r w:rsidRPr="00CA2093">
        <w:rPr>
          <w:b/>
        </w:rPr>
        <w:t>Feladat:</w:t>
      </w:r>
    </w:p>
    <w:p w14:paraId="34985B8E" w14:textId="77777777" w:rsidR="008756CD" w:rsidRPr="008756CD" w:rsidRDefault="00B93F38" w:rsidP="004370CE">
      <w:pPr>
        <w:pStyle w:val="Listaszerbekezds"/>
        <w:numPr>
          <w:ilvl w:val="0"/>
          <w:numId w:val="22"/>
        </w:numPr>
        <w:tabs>
          <w:tab w:val="left" w:pos="717"/>
        </w:tabs>
        <w:ind w:left="567" w:hanging="210"/>
        <w:jc w:val="both"/>
        <w:rPr>
          <w:b/>
        </w:rPr>
      </w:pPr>
      <w:r w:rsidRPr="00CA2093">
        <w:t>I</w:t>
      </w:r>
      <w:r w:rsidR="00490711" w:rsidRPr="00CA2093">
        <w:t>nkluzív szemlélet</w:t>
      </w:r>
      <w:r w:rsidR="00083A44" w:rsidRPr="00CA2093">
        <w:t>,</w:t>
      </w:r>
      <w:r w:rsidR="001168DD">
        <w:t xml:space="preserve"> </w:t>
      </w:r>
      <w:r w:rsidR="00083A44" w:rsidRPr="00CA2093">
        <w:t xml:space="preserve">pedagógiai kultúránk fejlesztése – speciális beavatkozás, fejlesztés, korrigáló – helyettesítő nevelés, megértő, elfogadó nevelői attitűd; korai felismerés és diagnosztizáltatás; </w:t>
      </w:r>
    </w:p>
    <w:p w14:paraId="53FD24CF" w14:textId="77777777" w:rsidR="008756CD" w:rsidRPr="008756CD" w:rsidRDefault="00083A44" w:rsidP="004370CE">
      <w:pPr>
        <w:pStyle w:val="Listaszerbekezds"/>
        <w:numPr>
          <w:ilvl w:val="0"/>
          <w:numId w:val="22"/>
        </w:numPr>
        <w:tabs>
          <w:tab w:val="left" w:pos="567"/>
        </w:tabs>
        <w:ind w:left="567" w:hanging="210"/>
        <w:jc w:val="both"/>
        <w:rPr>
          <w:b/>
        </w:rPr>
      </w:pPr>
      <w:r w:rsidRPr="00CA2093">
        <w:t>Hátrányok leküzdésének segítése érdekében, a diszkrimináció - mentes csoportlégkör biztosítása;</w:t>
      </w:r>
    </w:p>
    <w:p w14:paraId="317A0B51" w14:textId="77777777" w:rsidR="008756CD" w:rsidRPr="008756CD" w:rsidRDefault="00B93F38" w:rsidP="004370CE">
      <w:pPr>
        <w:pStyle w:val="Listaszerbekezds"/>
        <w:numPr>
          <w:ilvl w:val="0"/>
          <w:numId w:val="22"/>
        </w:numPr>
        <w:tabs>
          <w:tab w:val="left" w:pos="717"/>
        </w:tabs>
        <w:ind w:left="567" w:hanging="210"/>
        <w:jc w:val="both"/>
        <w:rPr>
          <w:b/>
        </w:rPr>
      </w:pPr>
      <w:r w:rsidRPr="00CA2093">
        <w:t>A</w:t>
      </w:r>
      <w:r w:rsidR="00490711" w:rsidRPr="00CA2093">
        <w:t xml:space="preserve"> gyermeki közösségben az elfogadás, tolerancia, segítségnyújtás szemléletének kialakítása - a szociális tanulás lehetőségeit kihasználva;</w:t>
      </w:r>
    </w:p>
    <w:p w14:paraId="3210EE67" w14:textId="77777777" w:rsidR="008756CD" w:rsidRDefault="00083A44" w:rsidP="004370CE">
      <w:pPr>
        <w:pStyle w:val="Listaszerbekezds"/>
        <w:numPr>
          <w:ilvl w:val="0"/>
          <w:numId w:val="22"/>
        </w:numPr>
        <w:tabs>
          <w:tab w:val="left" w:pos="567"/>
        </w:tabs>
        <w:ind w:left="567" w:hanging="210"/>
        <w:jc w:val="both"/>
      </w:pPr>
      <w:r w:rsidRPr="00CA2093">
        <w:t xml:space="preserve">Egyénre szabott nevelés és követelményrendszer kialakítása, személyes kompetenciák (kognitív, szociális, </w:t>
      </w:r>
      <w:r w:rsidR="00A47540" w:rsidRPr="00CA2093">
        <w:t xml:space="preserve">anyanyelvi) </w:t>
      </w:r>
      <w:r w:rsidRPr="00CA2093">
        <w:t>fejlesztése, gyermek, ped</w:t>
      </w:r>
      <w:r w:rsidR="00AB46A3" w:rsidRPr="00CA2093">
        <w:t xml:space="preserve">agógus, szülő együttműködésével; </w:t>
      </w:r>
      <w:r w:rsidR="0053346A" w:rsidRPr="00CA2093">
        <w:t>c</w:t>
      </w:r>
      <w:r w:rsidR="00AB46A3" w:rsidRPr="00CA2093">
        <w:t>saládok szociális, mentális támogatása, segítése;</w:t>
      </w:r>
    </w:p>
    <w:p w14:paraId="4E96C64D" w14:textId="77777777" w:rsidR="008756CD" w:rsidRPr="008756CD" w:rsidRDefault="00AB46A3" w:rsidP="004370CE">
      <w:pPr>
        <w:pStyle w:val="Listaszerbekezds"/>
        <w:numPr>
          <w:ilvl w:val="0"/>
          <w:numId w:val="22"/>
        </w:numPr>
        <w:tabs>
          <w:tab w:val="left" w:pos="567"/>
        </w:tabs>
        <w:ind w:left="567" w:hanging="210"/>
        <w:jc w:val="both"/>
        <w:rPr>
          <w:b/>
        </w:rPr>
      </w:pPr>
      <w:r w:rsidRPr="00CA2093">
        <w:t>Minden gyermekben megkeresni a legjobb adottságokat, képességeket, a tehetséges gyermek erős oldalának támogatása, tehetséggel összefüggő gyenge területek kiegyenlítése;</w:t>
      </w:r>
    </w:p>
    <w:p w14:paraId="09424C7F" w14:textId="77777777" w:rsidR="008756CD" w:rsidRPr="008756CD" w:rsidRDefault="00B93F38" w:rsidP="004370CE">
      <w:pPr>
        <w:pStyle w:val="Listaszerbekezds"/>
        <w:numPr>
          <w:ilvl w:val="0"/>
          <w:numId w:val="22"/>
        </w:numPr>
        <w:tabs>
          <w:tab w:val="left" w:pos="567"/>
        </w:tabs>
        <w:ind w:left="567" w:hanging="210"/>
        <w:jc w:val="both"/>
        <w:rPr>
          <w:b/>
        </w:rPr>
      </w:pPr>
      <w:r w:rsidRPr="00CA2093">
        <w:t>Olyan pedagógiai elvek alkalmazása a mindennapi gyakorlatban, melyek biztosítják a gyermekek mindenekfelett álló érdekének érvényesülését, az esélyegyenlőséget, az egymás megértésén és tiszteletén alapuló magatartást és az egyéni képességek fejlesztését;</w:t>
      </w:r>
    </w:p>
    <w:p w14:paraId="4F7D536A" w14:textId="77777777" w:rsidR="008756CD" w:rsidRPr="008756CD" w:rsidRDefault="00CB4C41" w:rsidP="004370CE">
      <w:pPr>
        <w:pStyle w:val="Listaszerbekezds"/>
        <w:numPr>
          <w:ilvl w:val="0"/>
          <w:numId w:val="22"/>
        </w:numPr>
        <w:tabs>
          <w:tab w:val="left" w:pos="567"/>
        </w:tabs>
        <w:ind w:left="567" w:hanging="210"/>
        <w:jc w:val="both"/>
        <w:rPr>
          <w:b/>
        </w:rPr>
      </w:pPr>
      <w:r w:rsidRPr="00CA2093">
        <w:t>Olyan nevelési eljárások alkalmazása, melyek problémák felismerésére, enyhítésére és megelőzésére építenek;</w:t>
      </w:r>
    </w:p>
    <w:p w14:paraId="15F5FAF4" w14:textId="77777777" w:rsidR="0053346A" w:rsidRPr="00CA2093" w:rsidRDefault="00B93F38" w:rsidP="004370CE">
      <w:pPr>
        <w:pStyle w:val="Listaszerbekezds"/>
        <w:numPr>
          <w:ilvl w:val="0"/>
          <w:numId w:val="22"/>
        </w:numPr>
        <w:tabs>
          <w:tab w:val="left" w:pos="567"/>
        </w:tabs>
        <w:ind w:left="567" w:hanging="210"/>
        <w:jc w:val="both"/>
        <w:rPr>
          <w:b/>
        </w:rPr>
      </w:pPr>
      <w:r w:rsidRPr="00CA2093">
        <w:t>Kapcsolattartás elmélyítése – a pedagógiai szakszolgálat szakembereivel, logopédus, utazó gyógy – és fejlesz</w:t>
      </w:r>
      <w:r w:rsidR="00CB4C41" w:rsidRPr="00CA2093">
        <w:t>tőpedagógus.</w:t>
      </w:r>
      <w:r w:rsidR="0053346A" w:rsidRPr="00CA2093">
        <w:t xml:space="preserve"> Együttműködések kialakítása az óvodán kívüli szervezetekkel </w:t>
      </w:r>
      <w:r w:rsidR="0053346A" w:rsidRPr="00CA2093">
        <w:sym w:font="Symbol" w:char="F02D"/>
      </w:r>
      <w:r w:rsidR="0053346A" w:rsidRPr="00CA2093">
        <w:t xml:space="preserve"> a gyermekek óvodai beíratásában való együttműködés,</w:t>
      </w:r>
      <w:r w:rsidR="0053346A" w:rsidRPr="00CA2093">
        <w:sym w:font="Symbol" w:char="F02D"/>
      </w:r>
      <w:r w:rsidR="0053346A" w:rsidRPr="00CA2093">
        <w:t xml:space="preserve"> a gyermekek hiányzás csökkentésében való együttműködés. </w:t>
      </w:r>
    </w:p>
    <w:p w14:paraId="18A91645" w14:textId="77777777" w:rsidR="00B93F38" w:rsidRPr="00CA2093" w:rsidRDefault="00B93F38" w:rsidP="0053346A">
      <w:pPr>
        <w:tabs>
          <w:tab w:val="left" w:pos="900"/>
        </w:tabs>
        <w:jc w:val="both"/>
        <w:rPr>
          <w:b/>
        </w:rPr>
      </w:pPr>
    </w:p>
    <w:p w14:paraId="7AD9E435" w14:textId="77777777" w:rsidR="00B93F38" w:rsidRPr="00CA2093" w:rsidRDefault="00B93F38" w:rsidP="004370CE">
      <w:pPr>
        <w:pStyle w:val="Listaszerbekezds"/>
        <w:numPr>
          <w:ilvl w:val="2"/>
          <w:numId w:val="21"/>
        </w:numPr>
        <w:jc w:val="both"/>
      </w:pPr>
      <w:r w:rsidRPr="00CA2093">
        <w:rPr>
          <w:b/>
        </w:rPr>
        <w:t>Az óvodában kiemelt figyelmet igénylő gyermekek</w:t>
      </w:r>
      <w:r w:rsidR="00A47540" w:rsidRPr="00CA2093">
        <w:rPr>
          <w:b/>
        </w:rPr>
        <w:t xml:space="preserve"> – </w:t>
      </w:r>
      <w:r w:rsidR="00A47540" w:rsidRPr="00CA2093">
        <w:t>Célunk az óvodai nevelő – fejlesztő tevékenység által, a sérülés súlyosságától függően a hátrányos következmények csökkentése, ellensúlyozása, a pszichológiai – és fiziológiai tényezők összhangjának megteremtése.</w:t>
      </w:r>
    </w:p>
    <w:p w14:paraId="1414BA98" w14:textId="77777777" w:rsidR="00CB4C41" w:rsidRPr="009C169F" w:rsidRDefault="00CB4C41" w:rsidP="006F692C">
      <w:pPr>
        <w:jc w:val="both"/>
        <w:rPr>
          <w:b/>
        </w:rPr>
      </w:pPr>
    </w:p>
    <w:p w14:paraId="7A471E13" w14:textId="77777777" w:rsidR="00083A44" w:rsidRPr="003B6AAF" w:rsidRDefault="00CB4C41" w:rsidP="004370CE">
      <w:pPr>
        <w:pStyle w:val="Listaszerbekezds"/>
        <w:numPr>
          <w:ilvl w:val="2"/>
          <w:numId w:val="21"/>
        </w:numPr>
        <w:jc w:val="both"/>
        <w:rPr>
          <w:b/>
        </w:rPr>
      </w:pPr>
      <w:r w:rsidRPr="003B6AAF">
        <w:rPr>
          <w:b/>
        </w:rPr>
        <w:t xml:space="preserve"> A k</w:t>
      </w:r>
      <w:r w:rsidR="00B93F38" w:rsidRPr="003B6AAF">
        <w:rPr>
          <w:b/>
        </w:rPr>
        <w:t>ülönleges bánásmódot igénylő gyerme</w:t>
      </w:r>
      <w:r w:rsidRPr="003B6AAF">
        <w:rPr>
          <w:b/>
        </w:rPr>
        <w:t>k</w:t>
      </w:r>
    </w:p>
    <w:p w14:paraId="1559BC56" w14:textId="77777777" w:rsidR="00B93F38" w:rsidRPr="003B6AAF" w:rsidRDefault="00CB4C41" w:rsidP="004370CE">
      <w:pPr>
        <w:pStyle w:val="Listaszerbekezds"/>
        <w:numPr>
          <w:ilvl w:val="0"/>
          <w:numId w:val="6"/>
        </w:numPr>
        <w:jc w:val="both"/>
        <w:rPr>
          <w:b/>
        </w:rPr>
      </w:pPr>
      <w:r w:rsidRPr="003B6AAF">
        <w:rPr>
          <w:b/>
        </w:rPr>
        <w:t>Sajátos nevelési igényű gyermek:</w:t>
      </w:r>
    </w:p>
    <w:p w14:paraId="2E9AE56B" w14:textId="77777777" w:rsidR="00CB4C41" w:rsidRPr="003B6AAF" w:rsidRDefault="00CB4C41" w:rsidP="00D04B43">
      <w:pPr>
        <w:pStyle w:val="Listaszerbekezds"/>
        <w:ind w:left="0" w:firstLine="0"/>
        <w:jc w:val="both"/>
      </w:pPr>
      <w:r w:rsidRPr="003B6AAF">
        <w:t>Az a különleges bánásmódot igénylő gyermek, aki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figyelem-vagy magatartásszabályozási zavarral) küzd.</w:t>
      </w:r>
    </w:p>
    <w:p w14:paraId="075FF9DD" w14:textId="77777777" w:rsidR="00083A44" w:rsidRPr="003B6AAF" w:rsidRDefault="00083A44" w:rsidP="00CB4C41">
      <w:pPr>
        <w:pStyle w:val="Listaszerbekezds"/>
        <w:ind w:left="1260"/>
        <w:jc w:val="both"/>
      </w:pPr>
    </w:p>
    <w:p w14:paraId="08014B69" w14:textId="77777777" w:rsidR="00B93F38" w:rsidRPr="003B6AAF" w:rsidRDefault="00CB4C41" w:rsidP="004370CE">
      <w:pPr>
        <w:pStyle w:val="Listaszerbekezds"/>
        <w:numPr>
          <w:ilvl w:val="0"/>
          <w:numId w:val="6"/>
        </w:numPr>
        <w:jc w:val="both"/>
        <w:rPr>
          <w:b/>
        </w:rPr>
      </w:pPr>
      <w:r w:rsidRPr="003B6AAF">
        <w:rPr>
          <w:b/>
        </w:rPr>
        <w:t>B</w:t>
      </w:r>
      <w:r w:rsidR="00B93F38" w:rsidRPr="003B6AAF">
        <w:rPr>
          <w:b/>
        </w:rPr>
        <w:t>eilleszkedési, tanulási, magatart</w:t>
      </w:r>
      <w:r w:rsidRPr="003B6AAF">
        <w:rPr>
          <w:b/>
        </w:rPr>
        <w:t>ási nehézségekkel küzdő gyermek:</w:t>
      </w:r>
    </w:p>
    <w:p w14:paraId="34B6B07F" w14:textId="77777777" w:rsidR="00CB4C41" w:rsidRPr="003B6AAF" w:rsidRDefault="00CB4C41" w:rsidP="00D04B43">
      <w:pPr>
        <w:pStyle w:val="Listaszerbekezds"/>
        <w:ind w:left="0" w:firstLine="0"/>
        <w:jc w:val="both"/>
      </w:pPr>
      <w:r w:rsidRPr="003B6AAF">
        <w:t>Az a különleges bánásmódot igénylő gyermek,, aki a szakértői bizottság szakértői véleménye alapján az életkorához viszonyítottan jelentősen alulteljesít, társas kapcsolati problémákkal, tanulási, magatartásszabályozási hiányosságokkal küzd, közösségbe való beilleszkedése, továbbá személyiségfejlődése nehezített vagy sajátos tendenciákat mutat, de nem minősül sajátos nevelési igényűnek.</w:t>
      </w:r>
    </w:p>
    <w:p w14:paraId="5F9DB833" w14:textId="77777777" w:rsidR="00083A44" w:rsidRPr="003B6AAF" w:rsidRDefault="00083A44" w:rsidP="00CB4C41">
      <w:pPr>
        <w:pStyle w:val="Listaszerbekezds"/>
        <w:ind w:left="1260"/>
        <w:jc w:val="both"/>
      </w:pPr>
    </w:p>
    <w:p w14:paraId="40B061FB" w14:textId="77777777" w:rsidR="00446CF2" w:rsidRPr="003B6AAF" w:rsidRDefault="00CB4C41" w:rsidP="004370CE">
      <w:pPr>
        <w:pStyle w:val="Listaszerbekezds"/>
        <w:numPr>
          <w:ilvl w:val="0"/>
          <w:numId w:val="6"/>
        </w:numPr>
        <w:jc w:val="both"/>
        <w:rPr>
          <w:b/>
        </w:rPr>
      </w:pPr>
      <w:r w:rsidRPr="003B6AAF">
        <w:rPr>
          <w:b/>
        </w:rPr>
        <w:t>Kiemelten tehetséges gyermek:</w:t>
      </w:r>
    </w:p>
    <w:p w14:paraId="49ABB1C6" w14:textId="77777777" w:rsidR="00AB46A3" w:rsidRPr="002310C3" w:rsidRDefault="00CB4C41" w:rsidP="00D04B43">
      <w:pPr>
        <w:ind w:left="0" w:firstLine="0"/>
        <w:jc w:val="both"/>
      </w:pPr>
      <w:r w:rsidRPr="003B6AAF">
        <w:t>Az a különleges bánásmódot igénylő gyermek, aki átlag feletti általános vagy speciális képességek birtokában magas fokú kreativitással rendelkezik, és</w:t>
      </w:r>
      <w:r w:rsidR="0071132F">
        <w:t xml:space="preserve"> </w:t>
      </w:r>
      <w:r w:rsidRPr="002310C3">
        <w:t>felkelthető benne a feladat iránti erős motiváció, elkötelezettség.</w:t>
      </w:r>
      <w:r w:rsidR="00AB46A3" w:rsidRPr="002310C3">
        <w:t xml:space="preserve"> </w:t>
      </w:r>
    </w:p>
    <w:p w14:paraId="5ACFDFBB" w14:textId="77777777" w:rsidR="00446CF2" w:rsidRPr="00F27418" w:rsidRDefault="00446CF2" w:rsidP="00F27418">
      <w:pPr>
        <w:jc w:val="both"/>
        <w:rPr>
          <w:b/>
        </w:rPr>
      </w:pPr>
    </w:p>
    <w:p w14:paraId="73C6EADD" w14:textId="77777777" w:rsidR="00446CF2" w:rsidRPr="002310C3" w:rsidRDefault="00AD4A8C" w:rsidP="00F27418">
      <w:pPr>
        <w:pStyle w:val="Default"/>
        <w:tabs>
          <w:tab w:val="left" w:pos="851"/>
        </w:tabs>
        <w:ind w:left="426" w:hanging="69"/>
        <w:rPr>
          <w:b/>
          <w:bCs/>
          <w:iCs/>
          <w:color w:val="auto"/>
        </w:rPr>
      </w:pPr>
      <w:r w:rsidRPr="002310C3">
        <w:rPr>
          <w:b/>
          <w:noProof/>
          <w:lang w:eastAsia="hu-HU"/>
        </w:rPr>
        <w:drawing>
          <wp:anchor distT="0" distB="0" distL="114300" distR="114300" simplePos="0" relativeHeight="251658240" behindDoc="0" locked="0" layoutInCell="1" allowOverlap="1" wp14:anchorId="0B4BEC67" wp14:editId="7AB8D261">
            <wp:simplePos x="0" y="0"/>
            <wp:positionH relativeFrom="column">
              <wp:posOffset>3452495</wp:posOffset>
            </wp:positionH>
            <wp:positionV relativeFrom="paragraph">
              <wp:posOffset>-118745</wp:posOffset>
            </wp:positionV>
            <wp:extent cx="2609850" cy="2800350"/>
            <wp:effectExtent l="0" t="0" r="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446CF2" w:rsidRPr="002310C3">
        <w:rPr>
          <w:b/>
          <w:bCs/>
          <w:iCs/>
          <w:color w:val="auto"/>
        </w:rPr>
        <w:t>A tehetséggondozás egységes egészét adó részei:</w:t>
      </w:r>
    </w:p>
    <w:p w14:paraId="312D09A3" w14:textId="77777777" w:rsidR="00446CF2" w:rsidRPr="002310C3" w:rsidRDefault="00446CF2" w:rsidP="00446CF2">
      <w:pPr>
        <w:pStyle w:val="Default"/>
        <w:ind w:left="1209"/>
        <w:rPr>
          <w:bCs/>
          <w:iCs/>
          <w:color w:val="auto"/>
        </w:rPr>
      </w:pPr>
    </w:p>
    <w:p w14:paraId="27D774AE" w14:textId="77777777" w:rsidR="00446CF2" w:rsidRPr="002310C3" w:rsidRDefault="00446CF2" w:rsidP="00AB46A3">
      <w:pPr>
        <w:pStyle w:val="Listaszerbekezds"/>
        <w:spacing w:line="276" w:lineRule="auto"/>
        <w:ind w:left="1209"/>
        <w:jc w:val="both"/>
      </w:pPr>
    </w:p>
    <w:p w14:paraId="0FA3EF1C" w14:textId="77777777" w:rsidR="00446CF2" w:rsidRPr="002310C3" w:rsidRDefault="00A67745" w:rsidP="00D04B43">
      <w:pPr>
        <w:pStyle w:val="Listaszerbekezds"/>
        <w:ind w:left="0" w:firstLine="0"/>
        <w:jc w:val="both"/>
      </w:pPr>
      <w:r>
        <w:t>A tehetséggondozás terén az óvodáskort alapozó korszaknak tekintjük, ahol az óvodapedagógus feladata a bátorító nevelésen keresztül a gyermeki személyiség fejlesztése, az érzelmi biztonság megteremtése az általános és speciális képességfejlesztésen keresztül.</w:t>
      </w:r>
    </w:p>
    <w:p w14:paraId="2560CD01" w14:textId="3183BFFE" w:rsidR="00AD4A8C" w:rsidRPr="002310C3" w:rsidRDefault="00AD4A8C" w:rsidP="009C169F">
      <w:pPr>
        <w:ind w:left="0" w:firstLine="0"/>
        <w:jc w:val="both"/>
      </w:pPr>
    </w:p>
    <w:p w14:paraId="0DA55B29" w14:textId="77777777" w:rsidR="00AB46A3" w:rsidRDefault="00AB46A3" w:rsidP="00D04B43">
      <w:pPr>
        <w:ind w:left="0" w:firstLine="0"/>
        <w:jc w:val="both"/>
      </w:pPr>
      <w:r w:rsidRPr="002310C3">
        <w:t>Intézményünkben az optimális, egyéni tehetséggond</w:t>
      </w:r>
      <w:r w:rsidR="002310C3" w:rsidRPr="002310C3">
        <w:t xml:space="preserve">ozás a csoporton belüli játékos </w:t>
      </w:r>
      <w:r w:rsidRPr="002310C3">
        <w:t>fej</w:t>
      </w:r>
      <w:r w:rsidR="006C5B33">
        <w:t xml:space="preserve">lesztőtevékenységekkel </w:t>
      </w:r>
      <w:r w:rsidR="00F27418">
        <w:t>történik, hangsúlyozva a személyiség erős oldalának</w:t>
      </w:r>
      <w:r w:rsidR="006C5B33">
        <w:t xml:space="preserve"> támogatását, illetve a gyenge oldal fejlesztését.</w:t>
      </w:r>
    </w:p>
    <w:p w14:paraId="6CBC3C8B" w14:textId="66226197" w:rsidR="00786724" w:rsidRDefault="00786724" w:rsidP="00A73997">
      <w:pPr>
        <w:spacing w:line="276" w:lineRule="auto"/>
        <w:ind w:left="0" w:firstLine="0"/>
        <w:jc w:val="both"/>
      </w:pPr>
    </w:p>
    <w:p w14:paraId="0C6B984F" w14:textId="77777777" w:rsidR="006C5B33" w:rsidRPr="002310C3" w:rsidRDefault="006C5B33" w:rsidP="00D04B43">
      <w:pPr>
        <w:spacing w:line="276" w:lineRule="auto"/>
        <w:ind w:left="0" w:firstLine="0"/>
        <w:jc w:val="both"/>
      </w:pPr>
      <w:r>
        <w:t>Dokumentálása a gyermeki portfólióban, az egyéni fejlesztési tervben kerül kidolgozásra.</w:t>
      </w:r>
    </w:p>
    <w:p w14:paraId="16BED343" w14:textId="77777777" w:rsidR="00AB46A3" w:rsidRDefault="00AB46A3" w:rsidP="00AB46A3">
      <w:pPr>
        <w:pStyle w:val="Listaszerbekezds"/>
        <w:ind w:left="1209"/>
        <w:jc w:val="both"/>
        <w:rPr>
          <w:b/>
        </w:rPr>
      </w:pPr>
    </w:p>
    <w:p w14:paraId="31BB6C89" w14:textId="77777777" w:rsidR="00EE386D" w:rsidRPr="002310C3" w:rsidRDefault="00EE386D" w:rsidP="00A73997">
      <w:pPr>
        <w:ind w:left="567" w:hanging="567"/>
        <w:jc w:val="both"/>
        <w:rPr>
          <w:b/>
        </w:rPr>
      </w:pPr>
      <w:r w:rsidRPr="002310C3">
        <w:rPr>
          <w:b/>
        </w:rPr>
        <w:t>4.3.3. A gyermek védelméről és a gyámügyi igazgatásról szóló törvény szerint hátrányos és halmozottan hátrányos helyzetű gyermek</w:t>
      </w:r>
    </w:p>
    <w:p w14:paraId="7E3F8A46" w14:textId="77777777" w:rsidR="00EE386D" w:rsidRPr="002310C3" w:rsidRDefault="00EE386D" w:rsidP="00EE386D">
      <w:pPr>
        <w:rPr>
          <w:b/>
        </w:rPr>
      </w:pPr>
    </w:p>
    <w:p w14:paraId="66A89CB5" w14:textId="77777777" w:rsidR="00C3738F" w:rsidRPr="002310C3" w:rsidRDefault="00EE386D" w:rsidP="00D04B43">
      <w:pPr>
        <w:ind w:left="0" w:firstLine="0"/>
        <w:jc w:val="both"/>
      </w:pPr>
      <w:r w:rsidRPr="002310C3">
        <w:t>Hátrányos helyzetűek, illetve a halmozottan hátrány</w:t>
      </w:r>
      <w:r w:rsidR="002310C3" w:rsidRPr="002310C3">
        <w:t xml:space="preserve">os helyzetűek azok a gyermekek, </w:t>
      </w:r>
      <w:r w:rsidRPr="002310C3">
        <w:t>akik a szülő kezdeményezésére az ide vonatkozó törvényi szabályozás alapján illetékes jegyzői határozattal rendelkezik.</w:t>
      </w:r>
    </w:p>
    <w:p w14:paraId="6D90C091" w14:textId="77777777" w:rsidR="00220784" w:rsidRPr="002310C3" w:rsidRDefault="00220784" w:rsidP="00220784">
      <w:pPr>
        <w:jc w:val="both"/>
      </w:pPr>
    </w:p>
    <w:p w14:paraId="65385B55" w14:textId="7FA38873" w:rsidR="00220784" w:rsidRPr="002310C3" w:rsidRDefault="00BC0CFD" w:rsidP="00A73997">
      <w:pPr>
        <w:ind w:hanging="714"/>
        <w:rPr>
          <w:b/>
        </w:rPr>
      </w:pPr>
      <w:r>
        <w:rPr>
          <w:b/>
        </w:rPr>
        <w:t>4.3.4.</w:t>
      </w:r>
      <w:r w:rsidR="00220784" w:rsidRPr="002310C3">
        <w:rPr>
          <w:b/>
        </w:rPr>
        <w:t xml:space="preserve"> A gyermekek esélyegyenlőségét szolgáló elvek és intézkedések</w:t>
      </w:r>
    </w:p>
    <w:p w14:paraId="3E14B202" w14:textId="77777777" w:rsidR="00220784" w:rsidRPr="002310C3" w:rsidRDefault="00220784" w:rsidP="00220784">
      <w:pPr>
        <w:rPr>
          <w:b/>
        </w:rPr>
      </w:pPr>
    </w:p>
    <w:p w14:paraId="3AFDC04F" w14:textId="77777777" w:rsidR="00220784" w:rsidRDefault="00220784" w:rsidP="00D04B43">
      <w:pPr>
        <w:ind w:left="284" w:hanging="284"/>
        <w:jc w:val="both"/>
      </w:pPr>
      <w:r w:rsidRPr="002310C3">
        <w:t>Intézményünk dolgozói a feladatok megvalósítása érdekében vállalják, hogy:</w:t>
      </w:r>
    </w:p>
    <w:p w14:paraId="33C7586A" w14:textId="77777777" w:rsidR="006C5B33" w:rsidRPr="002310C3" w:rsidRDefault="006C5B33" w:rsidP="003F0D24">
      <w:pPr>
        <w:jc w:val="both"/>
      </w:pPr>
    </w:p>
    <w:p w14:paraId="01979974" w14:textId="116E80DF" w:rsidR="00220784" w:rsidRPr="002310C3" w:rsidRDefault="00220784" w:rsidP="004370CE">
      <w:pPr>
        <w:numPr>
          <w:ilvl w:val="0"/>
          <w:numId w:val="46"/>
        </w:numPr>
        <w:suppressAutoHyphens w:val="0"/>
        <w:jc w:val="both"/>
      </w:pPr>
      <w:r w:rsidRPr="002310C3">
        <w:t xml:space="preserve">A </w:t>
      </w:r>
      <w:r w:rsidR="00806954">
        <w:t>Helyi</w:t>
      </w:r>
      <w:r w:rsidRPr="002310C3">
        <w:t xml:space="preserve"> Esélyegyenlőségi </w:t>
      </w:r>
      <w:r w:rsidR="00806954">
        <w:t>Programban</w:t>
      </w:r>
      <w:r w:rsidRPr="002310C3">
        <w:t xml:space="preserve"> a rájuk vonatkozó intézkedések megvalósítását; </w:t>
      </w:r>
    </w:p>
    <w:p w14:paraId="2FE69A6F" w14:textId="0961C7A3" w:rsidR="00220784" w:rsidRPr="002310C3" w:rsidRDefault="00220784" w:rsidP="004370CE">
      <w:pPr>
        <w:numPr>
          <w:ilvl w:val="0"/>
          <w:numId w:val="46"/>
        </w:numPr>
        <w:suppressAutoHyphens w:val="0"/>
        <w:jc w:val="both"/>
      </w:pPr>
      <w:r w:rsidRPr="002310C3">
        <w:t xml:space="preserve">Közreműködnek a települési szintű </w:t>
      </w:r>
      <w:r w:rsidR="00806954">
        <w:t>program</w:t>
      </w:r>
      <w:r w:rsidRPr="002310C3">
        <w:t xml:space="preserve"> eredményes megvalósításában; </w:t>
      </w:r>
    </w:p>
    <w:p w14:paraId="3CBF5D02" w14:textId="77777777" w:rsidR="00220784" w:rsidRPr="002310C3" w:rsidRDefault="00220784" w:rsidP="004370CE">
      <w:pPr>
        <w:numPr>
          <w:ilvl w:val="0"/>
          <w:numId w:val="46"/>
        </w:numPr>
        <w:suppressAutoHyphens w:val="0"/>
        <w:jc w:val="both"/>
      </w:pPr>
      <w:r w:rsidRPr="002310C3">
        <w:t>A településen élő halmozottan hátrányos helyzetű gyermekek esélyegyenlőségének előmozdítása érdekében biztosítják, és vizsgálják, hogy minden, a működésére, nevelői munkájára vonatkozó iránymutatásba, stratégiai dokumentumba beépüljenek és érvényesüljenek az egyenlő bánásmódra és esélyegyenlőségre vonatkozó kötelezettségek és célkitűzések;</w:t>
      </w:r>
    </w:p>
    <w:p w14:paraId="145FDC0D" w14:textId="77777777" w:rsidR="00220784" w:rsidRPr="009C169F" w:rsidRDefault="00220784" w:rsidP="00220784"/>
    <w:p w14:paraId="3C899113" w14:textId="77777777" w:rsidR="00220784" w:rsidRDefault="00220784" w:rsidP="00D04B43">
      <w:pPr>
        <w:ind w:left="0" w:firstLine="0"/>
        <w:jc w:val="both"/>
      </w:pPr>
      <w:r w:rsidRPr="002310C3">
        <w:t>A személyes, bensőséges kapcsolat kialakításához, az egyéni szükségletekre épülő komplex fejlesztéshez, amely minden gyermeket megillet differenciált bánásmód szükséges. Célunk, hogy biztosítsuk az esélyegyenlőséget, különös tekintettel a különleges bánásmódot igénylő gyermekek nevelésére.</w:t>
      </w:r>
    </w:p>
    <w:p w14:paraId="048F6225" w14:textId="77777777" w:rsidR="006C5B33" w:rsidRPr="002310C3" w:rsidRDefault="006C5B33" w:rsidP="00220784">
      <w:pPr>
        <w:jc w:val="both"/>
      </w:pPr>
    </w:p>
    <w:p w14:paraId="0BB4C98F" w14:textId="77777777" w:rsidR="00220784" w:rsidRPr="002310C3" w:rsidRDefault="00220784" w:rsidP="00D04B43">
      <w:pPr>
        <w:ind w:left="0" w:firstLine="0"/>
        <w:jc w:val="both"/>
      </w:pPr>
      <w:r w:rsidRPr="002310C3">
        <w:t>Az óvoda minden dolgozója elfogadja a másságot, a különbözőséget, ezért az inklúzió, integráció, az egyenlő hozzáférés kiemelt jelentőségű. A pedagógusok helyzetüknél és képzettségüknél fogva kiemelt szereppel és felelősséggel bírnak.</w:t>
      </w:r>
    </w:p>
    <w:p w14:paraId="31A53B8E" w14:textId="77777777" w:rsidR="00220784" w:rsidRPr="002310C3" w:rsidRDefault="00220784" w:rsidP="00D04B43">
      <w:pPr>
        <w:spacing w:after="120"/>
        <w:ind w:left="0" w:firstLine="0"/>
        <w:jc w:val="both"/>
      </w:pPr>
      <w:r w:rsidRPr="002310C3">
        <w:t>A különleges bánásmódot igénylő gyermekek esélyegyenlőségének előmozdítását az óvoda minden tevékenysége során:</w:t>
      </w:r>
    </w:p>
    <w:p w14:paraId="2AEA90CD" w14:textId="77777777" w:rsidR="00220784" w:rsidRPr="002310C3" w:rsidRDefault="00220784" w:rsidP="004370CE">
      <w:pPr>
        <w:pStyle w:val="Listaszerbekezds"/>
        <w:numPr>
          <w:ilvl w:val="0"/>
          <w:numId w:val="47"/>
        </w:numPr>
        <w:suppressAutoHyphens w:val="0"/>
        <w:jc w:val="both"/>
      </w:pPr>
      <w:r w:rsidRPr="002310C3">
        <w:t>a beiratkozásnál, csoportba sorolásnál</w:t>
      </w:r>
      <w:r w:rsidR="001A50BB" w:rsidRPr="002310C3">
        <w:t>;</w:t>
      </w:r>
    </w:p>
    <w:p w14:paraId="03C1D6A0" w14:textId="77777777" w:rsidR="00220784" w:rsidRPr="002310C3" w:rsidRDefault="00220784" w:rsidP="004370CE">
      <w:pPr>
        <w:pStyle w:val="Listaszerbekezds"/>
        <w:numPr>
          <w:ilvl w:val="0"/>
          <w:numId w:val="47"/>
        </w:numPr>
        <w:suppressAutoHyphens w:val="0"/>
        <w:jc w:val="both"/>
      </w:pPr>
      <w:r w:rsidRPr="002310C3">
        <w:t>a gyerekek egyéni fejlesztésében</w:t>
      </w:r>
      <w:r w:rsidR="001A50BB" w:rsidRPr="002310C3">
        <w:t>;</w:t>
      </w:r>
    </w:p>
    <w:p w14:paraId="3E537CE9" w14:textId="77777777" w:rsidR="00220784" w:rsidRPr="002310C3" w:rsidRDefault="00220784" w:rsidP="004370CE">
      <w:pPr>
        <w:pStyle w:val="Listaszerbekezds"/>
        <w:numPr>
          <w:ilvl w:val="0"/>
          <w:numId w:val="47"/>
        </w:numPr>
        <w:suppressAutoHyphens w:val="0"/>
        <w:jc w:val="both"/>
      </w:pPr>
      <w:r w:rsidRPr="002310C3">
        <w:t>a segítő szakemberek közötti információáramlás biztosításában</w:t>
      </w:r>
      <w:r w:rsidR="001A50BB" w:rsidRPr="002310C3">
        <w:t>;</w:t>
      </w:r>
    </w:p>
    <w:p w14:paraId="23EBC6BF" w14:textId="77777777" w:rsidR="00220784" w:rsidRPr="002310C3" w:rsidRDefault="00220784" w:rsidP="004370CE">
      <w:pPr>
        <w:pStyle w:val="Listaszerbekezds"/>
        <w:numPr>
          <w:ilvl w:val="0"/>
          <w:numId w:val="47"/>
        </w:numPr>
        <w:suppressAutoHyphens w:val="0"/>
        <w:jc w:val="both"/>
      </w:pPr>
      <w:r w:rsidRPr="002310C3">
        <w:t>az óvodai fejlesztő programok tudatos kiválasztásában, alkalmazásában és fejlesztésében</w:t>
      </w:r>
      <w:r w:rsidR="001A50BB" w:rsidRPr="002310C3">
        <w:t>;</w:t>
      </w:r>
    </w:p>
    <w:p w14:paraId="27344788" w14:textId="77777777" w:rsidR="00220784" w:rsidRPr="002310C3" w:rsidRDefault="00220784" w:rsidP="004370CE">
      <w:pPr>
        <w:pStyle w:val="Listaszerbekezds"/>
        <w:numPr>
          <w:ilvl w:val="0"/>
          <w:numId w:val="47"/>
        </w:numPr>
        <w:suppressAutoHyphens w:val="0"/>
        <w:jc w:val="both"/>
      </w:pPr>
      <w:r w:rsidRPr="002310C3">
        <w:t>az iskolai továbbhaladás előkészítésében</w:t>
      </w:r>
      <w:r w:rsidR="001A50BB" w:rsidRPr="002310C3">
        <w:t>;</w:t>
      </w:r>
    </w:p>
    <w:p w14:paraId="1BA90473" w14:textId="77777777" w:rsidR="00220784" w:rsidRPr="002310C3" w:rsidRDefault="00220784" w:rsidP="004370CE">
      <w:pPr>
        <w:pStyle w:val="Listaszerbekezds"/>
        <w:numPr>
          <w:ilvl w:val="0"/>
          <w:numId w:val="47"/>
        </w:numPr>
        <w:suppressAutoHyphens w:val="0"/>
        <w:jc w:val="both"/>
      </w:pPr>
      <w:r w:rsidRPr="002310C3">
        <w:t>a humánerőforrás-fejlesztésben, pedagógusok szakmai továbbképzésében</w:t>
      </w:r>
      <w:r w:rsidR="001A50BB" w:rsidRPr="002310C3">
        <w:t>;</w:t>
      </w:r>
    </w:p>
    <w:p w14:paraId="3E1C73AA" w14:textId="77777777" w:rsidR="00220784" w:rsidRPr="002310C3" w:rsidRDefault="00220784" w:rsidP="004370CE">
      <w:pPr>
        <w:pStyle w:val="Listaszerbekezds"/>
        <w:numPr>
          <w:ilvl w:val="0"/>
          <w:numId w:val="47"/>
        </w:numPr>
        <w:suppressAutoHyphens w:val="0"/>
        <w:jc w:val="both"/>
      </w:pPr>
      <w:r w:rsidRPr="002310C3">
        <w:t xml:space="preserve">a partnerség-építésben és kapcsolattartásban a szülőkkel, segítőkkel, a szakmai és társadalmi környezettel </w:t>
      </w:r>
      <w:r w:rsidR="001A50BB" w:rsidRPr="002310C3">
        <w:t>alkalmazza.</w:t>
      </w:r>
    </w:p>
    <w:p w14:paraId="648E09F6" w14:textId="77777777" w:rsidR="00220784" w:rsidRPr="009C169F" w:rsidRDefault="00220784" w:rsidP="00220784">
      <w:pPr>
        <w:jc w:val="both"/>
      </w:pPr>
    </w:p>
    <w:p w14:paraId="67219046" w14:textId="77777777" w:rsidR="003637A5" w:rsidRPr="002310C3" w:rsidRDefault="003637A5" w:rsidP="004370CE">
      <w:pPr>
        <w:pStyle w:val="Listaszerbekezds"/>
        <w:numPr>
          <w:ilvl w:val="1"/>
          <w:numId w:val="21"/>
        </w:numPr>
        <w:ind w:left="567" w:hanging="567"/>
        <w:rPr>
          <w:b/>
        </w:rPr>
      </w:pPr>
      <w:r w:rsidRPr="002310C3">
        <w:rPr>
          <w:b/>
        </w:rPr>
        <w:t>Speciális feladat – hallgatók fogadása:</w:t>
      </w:r>
    </w:p>
    <w:p w14:paraId="0DA8BB94" w14:textId="77777777" w:rsidR="003637A5" w:rsidRPr="002310C3" w:rsidRDefault="003637A5" w:rsidP="003637A5"/>
    <w:p w14:paraId="1D30D0B2" w14:textId="77777777" w:rsidR="003637A5" w:rsidRPr="002310C3" w:rsidRDefault="003637A5" w:rsidP="00D04B43">
      <w:pPr>
        <w:ind w:left="0" w:firstLine="0"/>
        <w:jc w:val="both"/>
      </w:pPr>
      <w:r w:rsidRPr="002310C3">
        <w:t>Az óvodapedagógusi pályán szerzett kompetenciák lehetőv</w:t>
      </w:r>
      <w:r w:rsidR="002310C3" w:rsidRPr="002310C3">
        <w:t xml:space="preserve">é tették több, óvodánkban </w:t>
      </w:r>
      <w:r w:rsidRPr="002310C3">
        <w:t>dolgozó pedagógus számára a mentor szerepének felvállalását, így az óvodapedagógus hallgatók széles körű segítését. Az együttműködés során képesek vagyunk:</w:t>
      </w:r>
    </w:p>
    <w:p w14:paraId="74C2EB6B" w14:textId="77777777" w:rsidR="003637A5" w:rsidRPr="002310C3" w:rsidRDefault="003637A5" w:rsidP="004370CE">
      <w:pPr>
        <w:pStyle w:val="Listaszerbekezds"/>
        <w:numPr>
          <w:ilvl w:val="0"/>
          <w:numId w:val="48"/>
        </w:numPr>
        <w:jc w:val="both"/>
      </w:pPr>
      <w:r w:rsidRPr="002310C3">
        <w:t>a hallgatók munkájának nyomon követésére;</w:t>
      </w:r>
    </w:p>
    <w:p w14:paraId="74CE4EE5" w14:textId="77777777" w:rsidR="003637A5" w:rsidRPr="002310C3" w:rsidRDefault="003637A5" w:rsidP="004370CE">
      <w:pPr>
        <w:pStyle w:val="Listaszerbekezds"/>
        <w:numPr>
          <w:ilvl w:val="0"/>
          <w:numId w:val="48"/>
        </w:numPr>
        <w:jc w:val="both"/>
      </w:pPr>
      <w:r w:rsidRPr="002310C3">
        <w:t>fejlesztő értékelésére;</w:t>
      </w:r>
    </w:p>
    <w:p w14:paraId="29B59E1B" w14:textId="77777777" w:rsidR="003637A5" w:rsidRPr="002310C3" w:rsidRDefault="003637A5" w:rsidP="004370CE">
      <w:pPr>
        <w:pStyle w:val="Listaszerbekezds"/>
        <w:numPr>
          <w:ilvl w:val="0"/>
          <w:numId w:val="48"/>
        </w:numPr>
        <w:jc w:val="both"/>
      </w:pPr>
      <w:r w:rsidRPr="002310C3">
        <w:t>konstruktív visszajelzések átadására;</w:t>
      </w:r>
    </w:p>
    <w:p w14:paraId="377F2F7A" w14:textId="77777777" w:rsidR="003637A5" w:rsidRPr="002310C3" w:rsidRDefault="003637A5" w:rsidP="004370CE">
      <w:pPr>
        <w:pStyle w:val="Listaszerbekezds"/>
        <w:numPr>
          <w:ilvl w:val="0"/>
          <w:numId w:val="48"/>
        </w:numPr>
        <w:jc w:val="both"/>
      </w:pPr>
      <w:r w:rsidRPr="002310C3">
        <w:t>segítő kapcsolat kialakítására;</w:t>
      </w:r>
    </w:p>
    <w:p w14:paraId="254D219B" w14:textId="77777777" w:rsidR="003637A5" w:rsidRPr="002310C3" w:rsidRDefault="003637A5" w:rsidP="004370CE">
      <w:pPr>
        <w:pStyle w:val="Listaszerbekezds"/>
        <w:numPr>
          <w:ilvl w:val="0"/>
          <w:numId w:val="48"/>
        </w:numPr>
        <w:jc w:val="both"/>
      </w:pPr>
      <w:r w:rsidRPr="002310C3">
        <w:t>személyes támogatásra.</w:t>
      </w:r>
    </w:p>
    <w:p w14:paraId="1B0EF953" w14:textId="77777777" w:rsidR="003637A5" w:rsidRPr="002310C3" w:rsidRDefault="003637A5" w:rsidP="00D04B43">
      <w:pPr>
        <w:ind w:left="0" w:firstLine="0"/>
        <w:jc w:val="both"/>
      </w:pPr>
      <w:r w:rsidRPr="002310C3">
        <w:t>A hallgató szakmai támogatásáért a mentor felel, de az egész intézmény nyitott és támogató környezetet biztosít a hallgató kompetenciájának fejlesztése érdekében.</w:t>
      </w:r>
    </w:p>
    <w:p w14:paraId="287F999B" w14:textId="77777777" w:rsidR="00976A35" w:rsidRDefault="00976A35" w:rsidP="005E522C">
      <w:pPr>
        <w:rPr>
          <w:color w:val="000000" w:themeColor="text1"/>
        </w:rPr>
      </w:pPr>
    </w:p>
    <w:p w14:paraId="7464A0DC" w14:textId="77777777" w:rsidR="00BF4E7E" w:rsidRPr="002310C3" w:rsidRDefault="004E1CFE" w:rsidP="004370CE">
      <w:pPr>
        <w:pStyle w:val="Listaszerbekezds"/>
        <w:numPr>
          <w:ilvl w:val="0"/>
          <w:numId w:val="21"/>
        </w:numPr>
        <w:ind w:left="567" w:hanging="567"/>
        <w:jc w:val="both"/>
        <w:rPr>
          <w:b/>
          <w:sz w:val="28"/>
          <w:szCs w:val="28"/>
        </w:rPr>
      </w:pPr>
      <w:r w:rsidRPr="002310C3">
        <w:rPr>
          <w:b/>
          <w:sz w:val="28"/>
          <w:szCs w:val="28"/>
        </w:rPr>
        <w:t>Az óvodai élet tevékenység</w:t>
      </w:r>
      <w:r w:rsidR="00BF4E7E" w:rsidRPr="002310C3">
        <w:rPr>
          <w:b/>
          <w:sz w:val="28"/>
          <w:szCs w:val="28"/>
        </w:rPr>
        <w:t>formái, az óvodapedagógus feladatai:</w:t>
      </w:r>
    </w:p>
    <w:p w14:paraId="537C1161" w14:textId="77777777" w:rsidR="004E1CFE" w:rsidRPr="002310C3" w:rsidRDefault="004E1CFE" w:rsidP="007D104F">
      <w:pPr>
        <w:pStyle w:val="Listaszerbekezds"/>
        <w:ind w:left="765"/>
        <w:jc w:val="center"/>
        <w:rPr>
          <w:b/>
        </w:rPr>
      </w:pPr>
    </w:p>
    <w:p w14:paraId="59B3A103" w14:textId="77777777" w:rsidR="004E1CFE" w:rsidRPr="002310C3" w:rsidRDefault="004E1CFE" w:rsidP="004E1CFE">
      <w:pPr>
        <w:pStyle w:val="Listaszerbekezds"/>
        <w:ind w:left="765"/>
        <w:jc w:val="center"/>
        <w:rPr>
          <w:b/>
        </w:rPr>
      </w:pPr>
      <w:r w:rsidRPr="002310C3">
        <w:rPr>
          <w:b/>
        </w:rPr>
        <w:t>„ A felnőtt nézi a gyermek játékát, szívében derű és</w:t>
      </w:r>
    </w:p>
    <w:p w14:paraId="5B34C3B5" w14:textId="77777777" w:rsidR="004E1CFE" w:rsidRPr="002310C3" w:rsidRDefault="004E1CFE" w:rsidP="004E1CFE">
      <w:pPr>
        <w:jc w:val="center"/>
        <w:rPr>
          <w:b/>
        </w:rPr>
      </w:pPr>
      <w:r w:rsidRPr="002310C3">
        <w:rPr>
          <w:b/>
        </w:rPr>
        <w:t>igazságérzet költözik. Meghatódik: emlékszik saját játékaira…</w:t>
      </w:r>
    </w:p>
    <w:p w14:paraId="1244EBDF" w14:textId="77777777" w:rsidR="004E1CFE" w:rsidRPr="002310C3" w:rsidRDefault="004E1CFE" w:rsidP="004E1CFE">
      <w:pPr>
        <w:jc w:val="center"/>
        <w:rPr>
          <w:b/>
        </w:rPr>
      </w:pPr>
      <w:r w:rsidRPr="002310C3">
        <w:rPr>
          <w:b/>
        </w:rPr>
        <w:t>vajon a madarak, a lepkék kergetőzésében, a virágok magakelletésében,</w:t>
      </w:r>
    </w:p>
    <w:p w14:paraId="791979D0" w14:textId="77777777" w:rsidR="004E1CFE" w:rsidRPr="002310C3" w:rsidRDefault="004E1CFE" w:rsidP="004E1CFE">
      <w:pPr>
        <w:jc w:val="center"/>
        <w:rPr>
          <w:b/>
        </w:rPr>
      </w:pPr>
      <w:r w:rsidRPr="002310C3">
        <w:rPr>
          <w:b/>
        </w:rPr>
        <w:t>a patakok rohanásában, a fák táncában, a tücskök hegedűiben, a színekben, az illatokban, a rügyekben nem az örök játékot nézi az ember?</w:t>
      </w:r>
    </w:p>
    <w:p w14:paraId="61631C6B" w14:textId="77777777" w:rsidR="004E1CFE" w:rsidRPr="002310C3" w:rsidRDefault="004E1CFE" w:rsidP="004E1CFE">
      <w:pPr>
        <w:pStyle w:val="Listaszerbekezds"/>
        <w:ind w:left="765"/>
        <w:jc w:val="center"/>
        <w:rPr>
          <w:b/>
        </w:rPr>
      </w:pPr>
      <w:r w:rsidRPr="002310C3">
        <w:rPr>
          <w:b/>
        </w:rPr>
        <w:t>Úgy hiszem ezeken a lebegő pilléreken nyugszik a játszók társadalma.”</w:t>
      </w:r>
    </w:p>
    <w:p w14:paraId="32461874" w14:textId="77777777" w:rsidR="00B80024" w:rsidRPr="002310C3" w:rsidRDefault="00E60520" w:rsidP="002310C3">
      <w:pPr>
        <w:pStyle w:val="Listaszerbekezds"/>
        <w:ind w:left="540"/>
        <w:jc w:val="right"/>
        <w:rPr>
          <w:b/>
        </w:rPr>
      </w:pPr>
      <w:r w:rsidRPr="002310C3">
        <w:rPr>
          <w:b/>
        </w:rPr>
        <w:t xml:space="preserve">Latinovics </w:t>
      </w:r>
      <w:r w:rsidR="004E1CFE" w:rsidRPr="002310C3">
        <w:rPr>
          <w:b/>
        </w:rPr>
        <w:t>Zoltán</w:t>
      </w:r>
    </w:p>
    <w:p w14:paraId="4624DCFA" w14:textId="77777777" w:rsidR="00B80024" w:rsidRPr="002310C3" w:rsidRDefault="00B80024" w:rsidP="00064083">
      <w:pPr>
        <w:jc w:val="both"/>
        <w:rPr>
          <w:b/>
        </w:rPr>
      </w:pPr>
    </w:p>
    <w:p w14:paraId="0F3E3D90" w14:textId="40521ABE" w:rsidR="003B2A67" w:rsidRPr="002310C3" w:rsidRDefault="00E60520" w:rsidP="00637C48">
      <w:pPr>
        <w:ind w:left="0" w:firstLine="0"/>
        <w:jc w:val="both"/>
        <w:rPr>
          <w:b/>
        </w:rPr>
      </w:pPr>
      <w:r w:rsidRPr="002310C3">
        <w:rPr>
          <w:b/>
        </w:rPr>
        <w:t>5</w:t>
      </w:r>
      <w:r w:rsidR="008E6B31">
        <w:rPr>
          <w:b/>
        </w:rPr>
        <w:t>.1. Játék</w:t>
      </w:r>
    </w:p>
    <w:p w14:paraId="61CC6F83" w14:textId="77777777" w:rsidR="003B2A67" w:rsidRPr="002310C3" w:rsidRDefault="003B2A67" w:rsidP="003B2A67">
      <w:pPr>
        <w:jc w:val="right"/>
        <w:rPr>
          <w:b/>
        </w:rPr>
      </w:pPr>
      <w:r w:rsidRPr="002310C3">
        <w:rPr>
          <w:b/>
        </w:rPr>
        <w:t>„Ne erőszakkal oktasd a gyermeket a tanulmányokra,</w:t>
      </w:r>
    </w:p>
    <w:p w14:paraId="7ADEE940" w14:textId="77777777" w:rsidR="003B2A67" w:rsidRPr="002310C3" w:rsidRDefault="003B2A67" w:rsidP="003B2A67">
      <w:pPr>
        <w:jc w:val="right"/>
        <w:rPr>
          <w:b/>
        </w:rPr>
      </w:pPr>
      <w:r w:rsidRPr="002310C3">
        <w:rPr>
          <w:b/>
        </w:rPr>
        <w:t>drága barátom, hanem játszva tanuljanak;</w:t>
      </w:r>
    </w:p>
    <w:p w14:paraId="54A73555" w14:textId="77777777" w:rsidR="003B2A67" w:rsidRPr="002310C3" w:rsidRDefault="003B2A67" w:rsidP="003B2A67">
      <w:pPr>
        <w:jc w:val="right"/>
        <w:rPr>
          <w:b/>
        </w:rPr>
      </w:pPr>
      <w:r w:rsidRPr="002310C3">
        <w:rPr>
          <w:b/>
        </w:rPr>
        <w:t xml:space="preserve">már csak azért is, hogy könnyebben megfigyelhesd, </w:t>
      </w:r>
    </w:p>
    <w:p w14:paraId="2DB5EC1A" w14:textId="77777777" w:rsidR="003B2A67" w:rsidRPr="002310C3" w:rsidRDefault="003B2A67" w:rsidP="003B2A67">
      <w:pPr>
        <w:jc w:val="right"/>
        <w:rPr>
          <w:b/>
        </w:rPr>
      </w:pPr>
      <w:r w:rsidRPr="002310C3">
        <w:rPr>
          <w:b/>
        </w:rPr>
        <w:t>mire van hajlama.” (Platón)</w:t>
      </w:r>
    </w:p>
    <w:p w14:paraId="372F5C57" w14:textId="77777777" w:rsidR="00BF4E7E" w:rsidRDefault="00102E39" w:rsidP="003B2A67">
      <w:pPr>
        <w:jc w:val="right"/>
        <w:rPr>
          <w:b/>
        </w:rPr>
      </w:pPr>
      <w:r w:rsidRPr="002310C3">
        <w:rPr>
          <w:b/>
        </w:rPr>
        <w:fldChar w:fldCharType="begin"/>
      </w:r>
      <w:r w:rsidR="00BF4E7E" w:rsidRPr="002310C3">
        <w:rPr>
          <w:b/>
        </w:rPr>
        <w:instrText xml:space="preserve"> TC "4.1. Játék" \l 2 </w:instrText>
      </w:r>
      <w:r w:rsidRPr="002310C3">
        <w:rPr>
          <w:b/>
        </w:rPr>
        <w:fldChar w:fldCharType="end"/>
      </w:r>
    </w:p>
    <w:p w14:paraId="2EF6469B" w14:textId="77777777" w:rsidR="00807B61" w:rsidRPr="002310C3" w:rsidRDefault="00807B61" w:rsidP="003B2A67">
      <w:pPr>
        <w:jc w:val="right"/>
        <w:rPr>
          <w:b/>
          <w:bCs/>
        </w:rPr>
      </w:pPr>
    </w:p>
    <w:p w14:paraId="5A8A4CAB" w14:textId="0BE395EB" w:rsidR="008E6B31" w:rsidRDefault="00BF4E7E" w:rsidP="00592711">
      <w:pPr>
        <w:pStyle w:val="Szvegtrzs"/>
        <w:spacing w:after="0"/>
        <w:ind w:left="0" w:firstLine="0"/>
        <w:jc w:val="both"/>
      </w:pPr>
      <w:r w:rsidRPr="002310C3">
        <w:t>A játék sokrétű, összetett viselkedés, létforma, mely a gyermeki fejlődés alapja. A kisgyermek első valódi játszótársa a családban és az óvodában is a felnőtt – a szülő és az óvodapedagógus.</w:t>
      </w:r>
      <w:r w:rsidR="00064083" w:rsidRPr="002310C3">
        <w:t xml:space="preserve"> Az óvodapedagógus feladata megfigyelni a gyermek játékát,</w:t>
      </w:r>
      <w:r w:rsidR="00807B61">
        <w:t xml:space="preserve"> </w:t>
      </w:r>
      <w:r w:rsidR="00064083" w:rsidRPr="002310C3">
        <w:t>felhasználni azt saját nevelési céljai elérése érdekében, és szükség esetén indirekt módon befolyásolja. A játék kicsiben maga az élet, amit a kisgyermek felfogni és rekonstruálni képes az őt körülvevő világból. Éppen ezért az életre nevelés a játékból indul ki és a játék segítségével teljesedhet ki.</w:t>
      </w:r>
    </w:p>
    <w:p w14:paraId="34FB155D" w14:textId="77777777" w:rsidR="003F0D24" w:rsidRPr="003F0D24" w:rsidRDefault="003F0D24" w:rsidP="003F0D24">
      <w:pPr>
        <w:pStyle w:val="Szvegtrzs"/>
        <w:spacing w:after="0"/>
        <w:ind w:left="357" w:firstLine="0"/>
        <w:jc w:val="both"/>
        <w:rPr>
          <w:sz w:val="28"/>
          <w:szCs w:val="28"/>
        </w:rPr>
      </w:pPr>
    </w:p>
    <w:p w14:paraId="7CD6E0E6" w14:textId="77777777" w:rsidR="00064083" w:rsidRPr="002310C3" w:rsidRDefault="00064083" w:rsidP="003F0D24">
      <w:pPr>
        <w:tabs>
          <w:tab w:val="left" w:pos="900"/>
        </w:tabs>
        <w:ind w:hanging="714"/>
        <w:jc w:val="both"/>
        <w:rPr>
          <w:b/>
        </w:rPr>
      </w:pPr>
      <w:r w:rsidRPr="002310C3">
        <w:rPr>
          <w:b/>
        </w:rPr>
        <w:t>Feladat:</w:t>
      </w:r>
    </w:p>
    <w:p w14:paraId="5A7EC33A" w14:textId="77777777" w:rsidR="00064083" w:rsidRPr="002310C3" w:rsidRDefault="00064083" w:rsidP="006F07F5">
      <w:pPr>
        <w:tabs>
          <w:tab w:val="left" w:pos="900"/>
        </w:tabs>
        <w:jc w:val="both"/>
        <w:rPr>
          <w:b/>
        </w:rPr>
      </w:pPr>
    </w:p>
    <w:p w14:paraId="4C1462A9" w14:textId="77777777" w:rsidR="00BF4E7E" w:rsidRPr="002310C3" w:rsidRDefault="00BF4E7E" w:rsidP="004370CE">
      <w:pPr>
        <w:pStyle w:val="Listaszerbekezds"/>
        <w:numPr>
          <w:ilvl w:val="0"/>
          <w:numId w:val="25"/>
        </w:numPr>
        <w:jc w:val="both"/>
      </w:pPr>
      <w:r w:rsidRPr="002310C3">
        <w:t>Olyan feltételek biztosítása, melyben a gyermek személyiség fejlődése és fejlesztése, az interperszonális kapcsolatok és a szocializációs hatások érvényesülhetnek, fejlődhetnek;</w:t>
      </w:r>
    </w:p>
    <w:p w14:paraId="4519B806" w14:textId="77777777" w:rsidR="00BF4E7E" w:rsidRPr="002310C3" w:rsidRDefault="00BF4E7E" w:rsidP="004370CE">
      <w:pPr>
        <w:pStyle w:val="Listaszerbekezds"/>
        <w:numPr>
          <w:ilvl w:val="0"/>
          <w:numId w:val="25"/>
        </w:numPr>
        <w:jc w:val="both"/>
      </w:pPr>
      <w:r w:rsidRPr="002310C3">
        <w:t xml:space="preserve">Megfelelő csoportlégkör kialakítása, hely, idő, eszköz és élményszerzési </w:t>
      </w:r>
      <w:r w:rsidR="00064083" w:rsidRPr="002310C3">
        <w:t xml:space="preserve">(egyéni – és közös) </w:t>
      </w:r>
      <w:r w:rsidRPr="002310C3">
        <w:t xml:space="preserve">lehetőségek megteremtése különböző játékformákhoz, (gyakorló-, szimbolikus- szerep-, konstruáló- és szabályjátékokhoz) teremben és a szabadban egyaránt; </w:t>
      </w:r>
    </w:p>
    <w:p w14:paraId="06B594BA" w14:textId="77777777" w:rsidR="00BF4E7E" w:rsidRPr="002310C3" w:rsidRDefault="00BF4E7E" w:rsidP="004370CE">
      <w:pPr>
        <w:pStyle w:val="Listaszerbekezds"/>
        <w:numPr>
          <w:ilvl w:val="0"/>
          <w:numId w:val="25"/>
        </w:numPr>
        <w:jc w:val="both"/>
      </w:pPr>
      <w:r w:rsidRPr="002310C3">
        <w:t>A szabad játék hangsúlyozása, játék indirekt irányítása;</w:t>
      </w:r>
    </w:p>
    <w:p w14:paraId="7F174F2D" w14:textId="77777777" w:rsidR="00BF4E7E" w:rsidRPr="002310C3" w:rsidRDefault="00BF4E7E" w:rsidP="004370CE">
      <w:pPr>
        <w:pStyle w:val="Listaszerbekezds"/>
        <w:numPr>
          <w:ilvl w:val="0"/>
          <w:numId w:val="25"/>
        </w:numPr>
        <w:jc w:val="both"/>
      </w:pPr>
      <w:r w:rsidRPr="002310C3">
        <w:t>A játékok témájának és tartalmának fejlesztéséhez minél több érzékszervet bevonó tapasztalatszerzéssel, pozitív élmények nyújtása;</w:t>
      </w:r>
    </w:p>
    <w:p w14:paraId="3C45669C" w14:textId="77777777" w:rsidR="00BF4E7E" w:rsidRPr="002310C3" w:rsidRDefault="00BF4E7E" w:rsidP="004370CE">
      <w:pPr>
        <w:pStyle w:val="Listaszerbekezds"/>
        <w:numPr>
          <w:ilvl w:val="0"/>
          <w:numId w:val="25"/>
        </w:numPr>
        <w:jc w:val="both"/>
      </w:pPr>
      <w:r w:rsidRPr="002310C3">
        <w:t>A tehetséggondozás, egyéniségek kibontakoztatása, önkifejezés fejlődésének támogatása, hátrányok kompenzálása, játékban tanulás lehetőségének biztosítása;</w:t>
      </w:r>
    </w:p>
    <w:p w14:paraId="4D7E52DA" w14:textId="77777777" w:rsidR="00BF4E7E" w:rsidRPr="002310C3" w:rsidRDefault="00BF4E7E" w:rsidP="004370CE">
      <w:pPr>
        <w:pStyle w:val="Listaszerbekezds"/>
        <w:numPr>
          <w:ilvl w:val="0"/>
          <w:numId w:val="26"/>
        </w:numPr>
        <w:jc w:val="both"/>
      </w:pPr>
      <w:r w:rsidRPr="002310C3">
        <w:t>A játékot kísérő pozitív élmények és érzelmek hatására gyermekeink beszédkészségének, beszédkedvének, kommunikációs, metakommunikációs készségének fejlesztése;</w:t>
      </w:r>
    </w:p>
    <w:p w14:paraId="023D496B" w14:textId="77777777" w:rsidR="00BF4E7E" w:rsidRPr="002310C3" w:rsidRDefault="00BF4E7E" w:rsidP="004370CE">
      <w:pPr>
        <w:pStyle w:val="Listaszerbekezds"/>
        <w:numPr>
          <w:ilvl w:val="0"/>
          <w:numId w:val="26"/>
        </w:numPr>
        <w:jc w:val="both"/>
      </w:pPr>
      <w:r w:rsidRPr="002310C3">
        <w:t>A játéktevékenységhez fűződő szokásrendszer és az ehhez kapcsolatos szabályok kialakítása;</w:t>
      </w:r>
      <w:r w:rsidR="00064083" w:rsidRPr="002310C3">
        <w:t xml:space="preserve"> játékon keresztül egészségnevelő programok megvalósítása– környezettudatosság.</w:t>
      </w:r>
    </w:p>
    <w:p w14:paraId="043647A5" w14:textId="77777777" w:rsidR="00BF4E7E" w:rsidRPr="002310C3" w:rsidRDefault="00BF4E7E" w:rsidP="004370CE">
      <w:pPr>
        <w:pStyle w:val="Listaszerbekezds"/>
        <w:numPr>
          <w:ilvl w:val="0"/>
          <w:numId w:val="26"/>
        </w:numPr>
        <w:jc w:val="both"/>
      </w:pPr>
      <w:r w:rsidRPr="002310C3">
        <w:t xml:space="preserve">Akarati tulajdonságok fejlesztése, konfliktuskezelő képesség erősítése; </w:t>
      </w:r>
    </w:p>
    <w:p w14:paraId="31673A25" w14:textId="77777777" w:rsidR="00BF4E7E" w:rsidRPr="002310C3" w:rsidRDefault="00BF4E7E" w:rsidP="004370CE">
      <w:pPr>
        <w:pStyle w:val="Listaszerbekezds"/>
        <w:numPr>
          <w:ilvl w:val="0"/>
          <w:numId w:val="26"/>
        </w:numPr>
        <w:jc w:val="both"/>
      </w:pPr>
      <w:r w:rsidRPr="002310C3">
        <w:t>Ezen a nevelési területen mutatk</w:t>
      </w:r>
      <w:r w:rsidR="00064083" w:rsidRPr="002310C3">
        <w:t>ozó tehetségígéretek támogatása.</w:t>
      </w:r>
    </w:p>
    <w:p w14:paraId="6F2177B1" w14:textId="14BE2888" w:rsidR="00064083" w:rsidRPr="009C169F" w:rsidRDefault="00064083" w:rsidP="006E77BD">
      <w:pPr>
        <w:spacing w:after="120"/>
        <w:ind w:left="0" w:firstLine="0"/>
        <w:rPr>
          <w:bCs/>
        </w:rPr>
      </w:pPr>
    </w:p>
    <w:p w14:paraId="71F9AD7F" w14:textId="77777777" w:rsidR="003B2A67" w:rsidRPr="002310C3" w:rsidRDefault="00064083" w:rsidP="008E6B31">
      <w:pPr>
        <w:spacing w:after="120"/>
        <w:ind w:hanging="714"/>
        <w:rPr>
          <w:b/>
        </w:rPr>
      </w:pPr>
      <w:r w:rsidRPr="002310C3">
        <w:rPr>
          <w:b/>
        </w:rPr>
        <w:t>5.2. Tevékenységekben megvalósuló tanulás</w:t>
      </w:r>
    </w:p>
    <w:p w14:paraId="1281C611" w14:textId="77777777" w:rsidR="003B2A67" w:rsidRPr="002310C3" w:rsidRDefault="003B2A67" w:rsidP="003B2A67">
      <w:pPr>
        <w:jc w:val="right"/>
        <w:rPr>
          <w:b/>
        </w:rPr>
      </w:pPr>
      <w:r w:rsidRPr="002310C3">
        <w:rPr>
          <w:b/>
        </w:rPr>
        <w:t xml:space="preserve">„Csináljon bármit, ami nyitogatja szemét és eszét, </w:t>
      </w:r>
    </w:p>
    <w:p w14:paraId="1798476E" w14:textId="77777777" w:rsidR="003B2A67" w:rsidRPr="002310C3" w:rsidRDefault="003B2A67" w:rsidP="003B2A67">
      <w:pPr>
        <w:jc w:val="right"/>
        <w:rPr>
          <w:b/>
        </w:rPr>
      </w:pPr>
      <w:r w:rsidRPr="002310C3">
        <w:rPr>
          <w:b/>
        </w:rPr>
        <w:t xml:space="preserve">szaporítja tapasztalatait. </w:t>
      </w:r>
    </w:p>
    <w:p w14:paraId="47F904DA" w14:textId="77777777" w:rsidR="003B2A67" w:rsidRPr="002310C3" w:rsidRDefault="003B2A67" w:rsidP="003B2A67">
      <w:pPr>
        <w:jc w:val="right"/>
        <w:rPr>
          <w:b/>
        </w:rPr>
      </w:pPr>
      <w:r w:rsidRPr="002310C3">
        <w:rPr>
          <w:b/>
        </w:rPr>
        <w:t xml:space="preserve">Ő azt hiszi csak játszik. De mi tudjuk, mire megy a játék. </w:t>
      </w:r>
    </w:p>
    <w:p w14:paraId="373BFA62" w14:textId="77777777" w:rsidR="003B2A67" w:rsidRPr="002310C3" w:rsidRDefault="003B2A67" w:rsidP="003B2A67">
      <w:pPr>
        <w:jc w:val="right"/>
        <w:rPr>
          <w:b/>
        </w:rPr>
      </w:pPr>
      <w:r w:rsidRPr="002310C3">
        <w:rPr>
          <w:b/>
        </w:rPr>
        <w:t xml:space="preserve">Arra, hogy e világban otthonosan mozgó, </w:t>
      </w:r>
    </w:p>
    <w:p w14:paraId="13015D9E" w14:textId="77777777" w:rsidR="003B2A67" w:rsidRPr="002310C3" w:rsidRDefault="003B2A67" w:rsidP="003B2A67">
      <w:pPr>
        <w:jc w:val="right"/>
        <w:rPr>
          <w:b/>
        </w:rPr>
      </w:pPr>
      <w:r w:rsidRPr="002310C3">
        <w:rPr>
          <w:b/>
        </w:rPr>
        <w:t xml:space="preserve">eleven eszű, tevékeny ember váljék belőle.” </w:t>
      </w:r>
    </w:p>
    <w:p w14:paraId="36712BF9" w14:textId="77777777" w:rsidR="001A50BB" w:rsidRPr="002310C3" w:rsidRDefault="003B2A67" w:rsidP="003B2A67">
      <w:pPr>
        <w:jc w:val="right"/>
        <w:rPr>
          <w:b/>
        </w:rPr>
      </w:pPr>
      <w:r w:rsidRPr="002310C3">
        <w:rPr>
          <w:b/>
        </w:rPr>
        <w:t xml:space="preserve">(Varga Domokos) </w:t>
      </w:r>
    </w:p>
    <w:p w14:paraId="2EB0C46D" w14:textId="77777777" w:rsidR="00064083" w:rsidRPr="002310C3" w:rsidRDefault="00102E39" w:rsidP="003B2A67">
      <w:pPr>
        <w:jc w:val="right"/>
        <w:rPr>
          <w:b/>
          <w:i/>
          <w:iCs/>
        </w:rPr>
      </w:pPr>
      <w:r w:rsidRPr="002310C3">
        <w:rPr>
          <w:b/>
        </w:rPr>
        <w:fldChar w:fldCharType="begin"/>
      </w:r>
      <w:r w:rsidR="00064083" w:rsidRPr="002310C3">
        <w:rPr>
          <w:b/>
        </w:rPr>
        <w:instrText xml:space="preserve"> TC "4.8. Tevékenységekben megvalósuló tanulás" \l 2 </w:instrText>
      </w:r>
      <w:r w:rsidRPr="002310C3">
        <w:rPr>
          <w:b/>
        </w:rPr>
        <w:fldChar w:fldCharType="end"/>
      </w:r>
    </w:p>
    <w:p w14:paraId="4E6C62B0" w14:textId="77777777" w:rsidR="00D03993" w:rsidRPr="002310C3" w:rsidRDefault="00D03993" w:rsidP="00592711">
      <w:pPr>
        <w:suppressAutoHyphens w:val="0"/>
        <w:ind w:left="0" w:firstLine="0"/>
        <w:jc w:val="both"/>
        <w:rPr>
          <w:lang w:eastAsia="hu-HU"/>
        </w:rPr>
      </w:pPr>
      <w:r w:rsidRPr="002310C3">
        <w:rPr>
          <w:lang w:eastAsia="hu-HU"/>
        </w:rPr>
        <w:t>A játék és a tanulás teljes mértékben összekapcsolódik óvodáskorban. Az óvodást a tanulásban természetes kíváncsisága, érdeklődése motiválja. Az óvodai tanulás elsődleges célja</w:t>
      </w:r>
      <w:r w:rsidR="00F121FB">
        <w:rPr>
          <w:lang w:eastAsia="hu-HU"/>
        </w:rPr>
        <w:t>,</w:t>
      </w:r>
      <w:r w:rsidRPr="002310C3">
        <w:rPr>
          <w:lang w:eastAsia="hu-HU"/>
        </w:rPr>
        <w:t xml:space="preserve"> az óvodás gyermek kompetenciáinak a környezetéből és az óvodai élet során megszerzett ismereteinek, tudásának, készségeinek, képességeinek, személyiségének fejlesztése. </w:t>
      </w:r>
    </w:p>
    <w:p w14:paraId="2F12D2A7" w14:textId="77777777" w:rsidR="00064083" w:rsidRPr="002310C3" w:rsidRDefault="00064083" w:rsidP="006F07F5">
      <w:pPr>
        <w:jc w:val="both"/>
      </w:pPr>
    </w:p>
    <w:p w14:paraId="00282CE9" w14:textId="77777777" w:rsidR="00064083" w:rsidRPr="002310C3" w:rsidRDefault="006F07F5" w:rsidP="00592711">
      <w:pPr>
        <w:ind w:left="0" w:firstLine="0"/>
        <w:jc w:val="both"/>
      </w:pPr>
      <w:r w:rsidRPr="002310C3">
        <w:t xml:space="preserve">Az óvodai tanulás alapjai azok a különböző tevékenységek, amelyekben a gyermekek az óvodában élnek. </w:t>
      </w:r>
      <w:r w:rsidR="00064083" w:rsidRPr="002310C3">
        <w:t xml:space="preserve">Az óvodában a tanulás folyamatos, játékra épülő, jelentős részben utánzásos, spontán tevékenység, amely a teljes személyiség fejlődését, fejlesztését támogatja. </w:t>
      </w:r>
      <w:r w:rsidRPr="002310C3">
        <w:t>A nevelés és tanulás nem választódik külön, a nevelési folyamat egységes.</w:t>
      </w:r>
      <w:r w:rsidR="003D2F0D">
        <w:t xml:space="preserve"> </w:t>
      </w:r>
      <w:r w:rsidR="00064083" w:rsidRPr="002310C3">
        <w:t>A gyerekek játék közben ismerkednek a világgal, a tárgyakkal, azok tulajdonságaival, a</w:t>
      </w:r>
      <w:r w:rsidR="003D2F0D">
        <w:t xml:space="preserve"> </w:t>
      </w:r>
      <w:r w:rsidR="00064083" w:rsidRPr="002310C3">
        <w:t>valóság jelenségeivel, eseményeivel. Azaz elmondhatjuk, hogy a gyermek szabad játékában, cselekvés közben, spontán, önkéntelen módon tanul.</w:t>
      </w:r>
    </w:p>
    <w:p w14:paraId="204F8AC3" w14:textId="77777777" w:rsidR="007953FB" w:rsidRPr="002310C3" w:rsidRDefault="007953FB" w:rsidP="007953FB">
      <w:pPr>
        <w:ind w:left="357" w:firstLine="0"/>
        <w:jc w:val="both"/>
      </w:pPr>
    </w:p>
    <w:p w14:paraId="268B2373" w14:textId="77777777" w:rsidR="006F07F5" w:rsidRPr="002310C3" w:rsidRDefault="006F07F5" w:rsidP="00592711">
      <w:pPr>
        <w:ind w:left="284" w:hanging="284"/>
        <w:jc w:val="both"/>
      </w:pPr>
      <w:r w:rsidRPr="002310C3">
        <w:t>A tanulás lehetséges formái:</w:t>
      </w:r>
    </w:p>
    <w:p w14:paraId="42DBB504" w14:textId="77777777" w:rsidR="006F07F5" w:rsidRPr="002310C3" w:rsidRDefault="006F07F5" w:rsidP="004370CE">
      <w:pPr>
        <w:pStyle w:val="Listaszerbekezds"/>
        <w:numPr>
          <w:ilvl w:val="0"/>
          <w:numId w:val="23"/>
        </w:numPr>
        <w:jc w:val="both"/>
      </w:pPr>
      <w:r w:rsidRPr="002310C3">
        <w:t>Az utánzásos, minta – és modellkövetéses magatartás és viselkedéstanulás, szokások alakítása;</w:t>
      </w:r>
    </w:p>
    <w:p w14:paraId="01BC23D0" w14:textId="77777777" w:rsidR="006F07F5" w:rsidRPr="002310C3" w:rsidRDefault="006F07F5" w:rsidP="004370CE">
      <w:pPr>
        <w:pStyle w:val="Listaszerbekezds"/>
        <w:numPr>
          <w:ilvl w:val="0"/>
          <w:numId w:val="23"/>
        </w:numPr>
        <w:jc w:val="both"/>
      </w:pPr>
      <w:r w:rsidRPr="002310C3">
        <w:t>Spontán játékos tapasztalatszerzés;</w:t>
      </w:r>
    </w:p>
    <w:p w14:paraId="29B68F5F" w14:textId="77777777" w:rsidR="006F07F5" w:rsidRPr="002310C3" w:rsidRDefault="006F07F5" w:rsidP="004370CE">
      <w:pPr>
        <w:pStyle w:val="Listaszerbekezds"/>
        <w:numPr>
          <w:ilvl w:val="0"/>
          <w:numId w:val="23"/>
        </w:numPr>
        <w:jc w:val="both"/>
      </w:pPr>
      <w:r w:rsidRPr="002310C3">
        <w:t>Játékos cselekvéses tanulás;</w:t>
      </w:r>
    </w:p>
    <w:p w14:paraId="5BA6FAD1" w14:textId="77777777" w:rsidR="006F07F5" w:rsidRPr="002310C3" w:rsidRDefault="006F07F5" w:rsidP="004370CE">
      <w:pPr>
        <w:pStyle w:val="Listaszerbekezds"/>
        <w:numPr>
          <w:ilvl w:val="0"/>
          <w:numId w:val="23"/>
        </w:numPr>
        <w:jc w:val="both"/>
      </w:pPr>
      <w:r w:rsidRPr="002310C3">
        <w:t>Gyermeki kérdésekre – válaszokra épülő ismeretszerzés;</w:t>
      </w:r>
    </w:p>
    <w:p w14:paraId="2FF10376" w14:textId="77777777" w:rsidR="006F07F5" w:rsidRPr="002310C3" w:rsidRDefault="006F07F5" w:rsidP="004370CE">
      <w:pPr>
        <w:pStyle w:val="Listaszerbekezds"/>
        <w:numPr>
          <w:ilvl w:val="0"/>
          <w:numId w:val="23"/>
        </w:numPr>
        <w:jc w:val="both"/>
      </w:pPr>
      <w:r w:rsidRPr="002310C3">
        <w:t>Az óvodapedagógus által irányított megfigyelés, tapasztalatszerzés, megfigyelés – a gyakorlati problémamegoldás.</w:t>
      </w:r>
    </w:p>
    <w:p w14:paraId="75ED5ADE" w14:textId="316074BD" w:rsidR="00592711" w:rsidRPr="002310C3" w:rsidRDefault="00592711" w:rsidP="00592711">
      <w:pPr>
        <w:ind w:left="0" w:firstLine="0"/>
        <w:jc w:val="both"/>
      </w:pPr>
    </w:p>
    <w:p w14:paraId="5F571FD6" w14:textId="283D007F" w:rsidR="006F07F5" w:rsidRPr="00592711" w:rsidRDefault="006F07F5" w:rsidP="00592711">
      <w:pPr>
        <w:tabs>
          <w:tab w:val="left" w:pos="900"/>
        </w:tabs>
        <w:ind w:left="0" w:firstLine="0"/>
        <w:jc w:val="both"/>
        <w:rPr>
          <w:b/>
        </w:rPr>
      </w:pPr>
      <w:r w:rsidRPr="002310C3">
        <w:rPr>
          <w:b/>
        </w:rPr>
        <w:t>Feladat:</w:t>
      </w:r>
    </w:p>
    <w:p w14:paraId="2C6D47C2" w14:textId="77777777" w:rsidR="006F07F5" w:rsidRPr="002310C3" w:rsidRDefault="006F07F5" w:rsidP="004370CE">
      <w:pPr>
        <w:pStyle w:val="Listaszerbekezds"/>
        <w:numPr>
          <w:ilvl w:val="0"/>
          <w:numId w:val="24"/>
        </w:numPr>
        <w:jc w:val="both"/>
      </w:pPr>
      <w:r w:rsidRPr="002310C3">
        <w:t>B</w:t>
      </w:r>
      <w:r w:rsidR="00064083" w:rsidRPr="002310C3">
        <w:t>iztosítani a tanulást támogató környezetet, azokat a tárgyakat, eszközöket, helyszíneket, melyek lehetővé teszik a külön</w:t>
      </w:r>
      <w:r w:rsidRPr="002310C3">
        <w:t>féle tevékenységek gyakorlását;</w:t>
      </w:r>
    </w:p>
    <w:p w14:paraId="7766B058" w14:textId="77777777" w:rsidR="00847545" w:rsidRPr="002310C3" w:rsidRDefault="00847545" w:rsidP="004370CE">
      <w:pPr>
        <w:pStyle w:val="Listaszerbekezds"/>
        <w:numPr>
          <w:ilvl w:val="0"/>
          <w:numId w:val="24"/>
        </w:numPr>
        <w:jc w:val="both"/>
      </w:pPr>
      <w:r w:rsidRPr="002310C3">
        <w:t>A gyereki képességek kibontakoztatása, melyhez szükség van:</w:t>
      </w:r>
    </w:p>
    <w:p w14:paraId="39881C20" w14:textId="77777777" w:rsidR="00847545" w:rsidRPr="002310C3" w:rsidRDefault="00847545" w:rsidP="004370CE">
      <w:pPr>
        <w:numPr>
          <w:ilvl w:val="1"/>
          <w:numId w:val="10"/>
        </w:numPr>
        <w:jc w:val="both"/>
      </w:pPr>
      <w:r w:rsidRPr="002310C3">
        <w:t>inspiráló figyelmünkre, irányításunkra</w:t>
      </w:r>
    </w:p>
    <w:p w14:paraId="35ABD0B7" w14:textId="77777777" w:rsidR="00847545" w:rsidRPr="002310C3" w:rsidRDefault="00847545" w:rsidP="004370CE">
      <w:pPr>
        <w:numPr>
          <w:ilvl w:val="1"/>
          <w:numId w:val="10"/>
        </w:numPr>
        <w:jc w:val="both"/>
      </w:pPr>
      <w:r w:rsidRPr="002310C3">
        <w:t>állandó modellnyújtásra</w:t>
      </w:r>
    </w:p>
    <w:p w14:paraId="1B72D533" w14:textId="77777777" w:rsidR="00847545" w:rsidRPr="002310C3" w:rsidRDefault="00847545" w:rsidP="004370CE">
      <w:pPr>
        <w:numPr>
          <w:ilvl w:val="1"/>
          <w:numId w:val="10"/>
        </w:numPr>
        <w:jc w:val="both"/>
      </w:pPr>
      <w:r w:rsidRPr="002310C3">
        <w:t>egyéni képességek figyelembevételére</w:t>
      </w:r>
    </w:p>
    <w:p w14:paraId="1F69BB67" w14:textId="77777777" w:rsidR="00847545" w:rsidRPr="002310C3" w:rsidRDefault="00847545" w:rsidP="004370CE">
      <w:pPr>
        <w:numPr>
          <w:ilvl w:val="1"/>
          <w:numId w:val="10"/>
        </w:numPr>
        <w:jc w:val="both"/>
      </w:pPr>
      <w:r w:rsidRPr="002310C3">
        <w:t>differenciált fejlesztésre</w:t>
      </w:r>
    </w:p>
    <w:p w14:paraId="364728E6" w14:textId="77777777" w:rsidR="00847545" w:rsidRPr="002310C3" w:rsidRDefault="00847545" w:rsidP="004370CE">
      <w:pPr>
        <w:numPr>
          <w:ilvl w:val="1"/>
          <w:numId w:val="10"/>
        </w:numPr>
        <w:jc w:val="both"/>
      </w:pPr>
      <w:r w:rsidRPr="002310C3">
        <w:t>komplexitásra</w:t>
      </w:r>
    </w:p>
    <w:p w14:paraId="62F8C829" w14:textId="77777777" w:rsidR="00847545" w:rsidRPr="002310C3" w:rsidRDefault="00847545" w:rsidP="004370CE">
      <w:pPr>
        <w:numPr>
          <w:ilvl w:val="1"/>
          <w:numId w:val="10"/>
        </w:numPr>
        <w:jc w:val="both"/>
      </w:pPr>
      <w:r w:rsidRPr="002310C3">
        <w:t>személyre szabott pozitív értékelésre;</w:t>
      </w:r>
    </w:p>
    <w:p w14:paraId="7D23A71B" w14:textId="77777777" w:rsidR="00847545" w:rsidRPr="002310C3" w:rsidRDefault="00064083" w:rsidP="004370CE">
      <w:pPr>
        <w:pStyle w:val="Listaszerbekezds"/>
        <w:numPr>
          <w:ilvl w:val="0"/>
          <w:numId w:val="24"/>
        </w:numPr>
        <w:jc w:val="both"/>
      </w:pPr>
      <w:r w:rsidRPr="002310C3">
        <w:t>Biztosítson olyan tevékenységeket – az egyéni érdeklődésüket, fejlettségüket, adottságaikat figyelembe véve – melyek fejlesztik önállóságukat, kitartásukat, feladattudatukat, értelmi képességeiket (érzékelés, észlelés, figyelem, eml</w:t>
      </w:r>
      <w:r w:rsidR="00847545" w:rsidRPr="002310C3">
        <w:t>ékezet, képzelet, gondolkodás);</w:t>
      </w:r>
    </w:p>
    <w:p w14:paraId="5BCEAB52" w14:textId="77777777" w:rsidR="00064083" w:rsidRPr="002310C3" w:rsidRDefault="00064083" w:rsidP="004370CE">
      <w:pPr>
        <w:pStyle w:val="Listaszerbekezds"/>
        <w:numPr>
          <w:ilvl w:val="0"/>
          <w:numId w:val="24"/>
        </w:numPr>
        <w:jc w:val="both"/>
      </w:pPr>
      <w:r w:rsidRPr="002310C3">
        <w:t>Alapozzon a gyermekek tanulási motivációjának kialakításában a gyermek kíváncsiságára, megismerési vágyára, érzelmi beállítottságára, önkéntelen figyelmére és ezekre támaszkodva nyújtson új ismereteket, tapasztalatszerzési lehetőségeket;</w:t>
      </w:r>
    </w:p>
    <w:p w14:paraId="228F5403" w14:textId="77777777" w:rsidR="00064083" w:rsidRPr="002310C3" w:rsidRDefault="00064083" w:rsidP="004370CE">
      <w:pPr>
        <w:pStyle w:val="Listaszerbekezds"/>
        <w:numPr>
          <w:ilvl w:val="0"/>
          <w:numId w:val="24"/>
        </w:numPr>
        <w:jc w:val="both"/>
      </w:pPr>
      <w:r w:rsidRPr="002310C3">
        <w:t>Törekedjen a nyelvi fejlesztés érdekében tiszta, szép, beszédkifejtésre, világos, egyszerű mondatok használatára. Biztosítsa a gyermekek számára az időt kérdések feltevésére, megjegyzések, vélemények elmondására</w:t>
      </w:r>
      <w:r w:rsidR="00847545" w:rsidRPr="002310C3">
        <w:t>;</w:t>
      </w:r>
    </w:p>
    <w:p w14:paraId="6F96CE27" w14:textId="77777777" w:rsidR="00064083" w:rsidRPr="002310C3" w:rsidRDefault="00064083" w:rsidP="004370CE">
      <w:pPr>
        <w:pStyle w:val="Listaszerbekezds"/>
        <w:numPr>
          <w:ilvl w:val="0"/>
          <w:numId w:val="24"/>
        </w:numPr>
        <w:jc w:val="both"/>
      </w:pPr>
      <w:r w:rsidRPr="002310C3">
        <w:t>Alkalmazza a kompetenciákon alapuló tanulás módszertani sokszínűségét (pl.: kooperatív technikák, komplex művészeti fejlesztés, stb.);</w:t>
      </w:r>
    </w:p>
    <w:p w14:paraId="076FB0EC" w14:textId="77777777" w:rsidR="009B2FAC" w:rsidRPr="002310C3" w:rsidRDefault="009B2FAC" w:rsidP="009B2FAC">
      <w:pPr>
        <w:jc w:val="both"/>
      </w:pPr>
    </w:p>
    <w:p w14:paraId="62E2FFDC" w14:textId="77777777" w:rsidR="009B2FAC" w:rsidRPr="002310C3" w:rsidRDefault="009B2FAC" w:rsidP="008E6B31">
      <w:pPr>
        <w:ind w:hanging="714"/>
        <w:jc w:val="both"/>
        <w:rPr>
          <w:b/>
        </w:rPr>
      </w:pPr>
      <w:r w:rsidRPr="002310C3">
        <w:rPr>
          <w:b/>
        </w:rPr>
        <w:t>5.2.1. Informatikai eszközök használatának lehetőségei:</w:t>
      </w:r>
    </w:p>
    <w:p w14:paraId="397E889E" w14:textId="77777777" w:rsidR="004B65FE" w:rsidRPr="002310C3" w:rsidRDefault="004B65FE" w:rsidP="009B2FAC">
      <w:pPr>
        <w:jc w:val="both"/>
      </w:pPr>
    </w:p>
    <w:p w14:paraId="464BEC3E" w14:textId="77777777" w:rsidR="008A751C" w:rsidRPr="002310C3" w:rsidRDefault="004B65FE" w:rsidP="00592711">
      <w:pPr>
        <w:ind w:left="0" w:firstLine="0"/>
        <w:jc w:val="both"/>
        <w:rPr>
          <w:rStyle w:val="Kiemels2"/>
          <w:b w:val="0"/>
        </w:rPr>
      </w:pPr>
      <w:r w:rsidRPr="002310C3">
        <w:t>A mai kor/társadalom elvárása, hogy</w:t>
      </w:r>
      <w:r w:rsidR="003D2F0D">
        <w:t xml:space="preserve"> </w:t>
      </w:r>
      <w:r w:rsidRPr="002310C3">
        <w:rPr>
          <w:rStyle w:val="Kiemels2"/>
          <w:b w:val="0"/>
        </w:rPr>
        <w:t>az óvodapedagógusok is használják a modern információfeldolgozási stratégiákat és eszközöket, célszerűen, tudatosan alkalmazzák a gyermeki tevékenységekben a digitáli</w:t>
      </w:r>
      <w:r w:rsidR="003D2F0D">
        <w:rPr>
          <w:rStyle w:val="Kiemels2"/>
          <w:b w:val="0"/>
        </w:rPr>
        <w:t>s eszközöket, valamint biztosítj</w:t>
      </w:r>
      <w:r w:rsidRPr="002310C3">
        <w:rPr>
          <w:rStyle w:val="Kiemels2"/>
          <w:b w:val="0"/>
        </w:rPr>
        <w:t>ák a gyermekek önálló tapasztalatszerzésének újszerű opcióit</w:t>
      </w:r>
      <w:r w:rsidRPr="002310C3">
        <w:t>. Mindazonáltal</w:t>
      </w:r>
      <w:r w:rsidRPr="002310C3">
        <w:rPr>
          <w:rStyle w:val="Kiemels2"/>
          <w:b w:val="0"/>
        </w:rPr>
        <w:t xml:space="preserve"> napjainkban a pedagógus minősítésének egyik eleme, hogy a tevékenységek, foglalkozástervek kialakítása során IKT- eszközt alkalmazzon. </w:t>
      </w:r>
    </w:p>
    <w:p w14:paraId="69B2CE01" w14:textId="77777777" w:rsidR="00A62B29" w:rsidRPr="002310C3" w:rsidRDefault="00A62B29" w:rsidP="00592711">
      <w:pPr>
        <w:ind w:hanging="714"/>
        <w:jc w:val="both"/>
        <w:rPr>
          <w:rStyle w:val="Kiemels2"/>
          <w:b w:val="0"/>
        </w:rPr>
      </w:pPr>
      <w:r w:rsidRPr="002310C3">
        <w:rPr>
          <w:rStyle w:val="Kiemels2"/>
          <w:b w:val="0"/>
        </w:rPr>
        <w:t>Digitális eszközök használata az óvodai életben segítik pedagógusaink munkáját:</w:t>
      </w:r>
    </w:p>
    <w:p w14:paraId="0B95E125" w14:textId="77777777" w:rsidR="00A62B29" w:rsidRPr="002310C3" w:rsidRDefault="00A62B29" w:rsidP="004370CE">
      <w:pPr>
        <w:pStyle w:val="Listaszerbekezds"/>
        <w:numPr>
          <w:ilvl w:val="0"/>
          <w:numId w:val="28"/>
        </w:numPr>
        <w:jc w:val="both"/>
        <w:rPr>
          <w:rStyle w:val="Kiemels2"/>
          <w:bCs w:val="0"/>
        </w:rPr>
      </w:pPr>
      <w:r w:rsidRPr="002310C3">
        <w:rPr>
          <w:rStyle w:val="Kiemels2"/>
          <w:b w:val="0"/>
        </w:rPr>
        <w:t>Témához kapcsolódó anyagok gyűjtése (vers – mese, képek, feladatok, játékok, vizuális tevékenységek, zene…), csoportos foglalkozások, kezdeményezések keretein belül ismeretszerzés (pl. természetes/mesterséges környezet képek, hangok), mesék – versek – mondókák – zenék hallgatása</w:t>
      </w:r>
      <w:r w:rsidR="008A751C" w:rsidRPr="002310C3">
        <w:rPr>
          <w:rStyle w:val="Kiemels2"/>
          <w:b w:val="0"/>
        </w:rPr>
        <w:t>, esztétikai élmény fokozása</w:t>
      </w:r>
      <w:r w:rsidRPr="002310C3">
        <w:rPr>
          <w:rStyle w:val="Kiemels2"/>
          <w:b w:val="0"/>
        </w:rPr>
        <w:t>;</w:t>
      </w:r>
    </w:p>
    <w:p w14:paraId="0FEB07AF" w14:textId="77777777" w:rsidR="00A62B29" w:rsidRPr="002310C3" w:rsidRDefault="00A62B29" w:rsidP="004370CE">
      <w:pPr>
        <w:pStyle w:val="Listaszerbekezds"/>
        <w:numPr>
          <w:ilvl w:val="0"/>
          <w:numId w:val="28"/>
        </w:numPr>
        <w:jc w:val="both"/>
        <w:rPr>
          <w:rStyle w:val="Kiemels2"/>
          <w:bCs w:val="0"/>
        </w:rPr>
      </w:pPr>
      <w:r w:rsidRPr="002310C3">
        <w:rPr>
          <w:rStyle w:val="Kiemels2"/>
          <w:b w:val="0"/>
        </w:rPr>
        <w:t>Hiteles forrásból tájékozódás (szakmai területeken aktuális hírek…);</w:t>
      </w:r>
    </w:p>
    <w:p w14:paraId="469283BD" w14:textId="77777777" w:rsidR="00A62B29" w:rsidRPr="002310C3" w:rsidRDefault="00A62B29" w:rsidP="004370CE">
      <w:pPr>
        <w:pStyle w:val="Listaszerbekezds"/>
        <w:numPr>
          <w:ilvl w:val="0"/>
          <w:numId w:val="28"/>
        </w:numPr>
        <w:jc w:val="both"/>
        <w:rPr>
          <w:rStyle w:val="Kiemels2"/>
          <w:bCs w:val="0"/>
        </w:rPr>
      </w:pPr>
      <w:r w:rsidRPr="002310C3">
        <w:rPr>
          <w:rStyle w:val="Kiemels2"/>
          <w:b w:val="0"/>
        </w:rPr>
        <w:t>Óv</w:t>
      </w:r>
      <w:r w:rsidR="00C975CE">
        <w:rPr>
          <w:rStyle w:val="Kiemels2"/>
          <w:b w:val="0"/>
        </w:rPr>
        <w:t>odai dokumentáció digitalizálására</w:t>
      </w:r>
      <w:r w:rsidRPr="002310C3">
        <w:rPr>
          <w:rStyle w:val="Kiemels2"/>
          <w:b w:val="0"/>
        </w:rPr>
        <w:t xml:space="preserve"> </w:t>
      </w:r>
      <w:r w:rsidR="003D2F0D">
        <w:rPr>
          <w:rStyle w:val="Kiemels2"/>
          <w:b w:val="0"/>
        </w:rPr>
        <w:t xml:space="preserve">is lehetőség adódik </w:t>
      </w:r>
      <w:r w:rsidRPr="002310C3">
        <w:rPr>
          <w:rStyle w:val="Kiemels2"/>
          <w:b w:val="0"/>
        </w:rPr>
        <w:t>(mérés – értékelés, fejlesztési terv, szakmai prezentációk, projekt/témahét/tématervek/nevelési tervek);</w:t>
      </w:r>
    </w:p>
    <w:p w14:paraId="7DD4C837" w14:textId="77777777" w:rsidR="00A62B29" w:rsidRPr="002310C3" w:rsidRDefault="00A62B29" w:rsidP="004370CE">
      <w:pPr>
        <w:pStyle w:val="Listaszerbekezds"/>
        <w:numPr>
          <w:ilvl w:val="0"/>
          <w:numId w:val="28"/>
        </w:numPr>
        <w:jc w:val="both"/>
        <w:rPr>
          <w:rStyle w:val="Kiemels2"/>
          <w:bCs w:val="0"/>
        </w:rPr>
      </w:pPr>
      <w:r w:rsidRPr="002310C3">
        <w:rPr>
          <w:rStyle w:val="Kiemels2"/>
          <w:b w:val="0"/>
        </w:rPr>
        <w:t>Tehetséggondozás;</w:t>
      </w:r>
    </w:p>
    <w:p w14:paraId="6711EF06" w14:textId="16595C58" w:rsidR="00A62B29" w:rsidRPr="003225B9" w:rsidRDefault="00A62B29" w:rsidP="004370CE">
      <w:pPr>
        <w:pStyle w:val="Listaszerbekezds"/>
        <w:numPr>
          <w:ilvl w:val="0"/>
          <w:numId w:val="28"/>
        </w:numPr>
        <w:jc w:val="both"/>
        <w:rPr>
          <w:rStyle w:val="Kiemels2"/>
          <w:bCs w:val="0"/>
        </w:rPr>
      </w:pPr>
      <w:r w:rsidRPr="002310C3">
        <w:rPr>
          <w:rStyle w:val="Kiemels2"/>
          <w:b w:val="0"/>
        </w:rPr>
        <w:t>Kapcsolattartás a szülőkkel</w:t>
      </w:r>
      <w:r w:rsidR="008A751C" w:rsidRPr="002310C3">
        <w:rPr>
          <w:rStyle w:val="Kiemels2"/>
          <w:b w:val="0"/>
        </w:rPr>
        <w:t>, aktuális információk átadása óvodai, illetve csoportszinten</w:t>
      </w:r>
      <w:r w:rsidRPr="002310C3">
        <w:rPr>
          <w:rStyle w:val="Kiemels2"/>
          <w:b w:val="0"/>
        </w:rPr>
        <w:t>.</w:t>
      </w:r>
    </w:p>
    <w:p w14:paraId="7D386073" w14:textId="77777777" w:rsidR="003225B9" w:rsidRPr="002310C3" w:rsidRDefault="003225B9" w:rsidP="003225B9">
      <w:pPr>
        <w:pStyle w:val="Listaszerbekezds"/>
        <w:ind w:firstLine="0"/>
        <w:jc w:val="both"/>
        <w:rPr>
          <w:rStyle w:val="Kiemels2"/>
          <w:bCs w:val="0"/>
        </w:rPr>
      </w:pPr>
    </w:p>
    <w:p w14:paraId="63A738DC" w14:textId="0D75936E" w:rsidR="006E77BD" w:rsidRPr="002310C3" w:rsidRDefault="008A751C" w:rsidP="003225B9">
      <w:pPr>
        <w:jc w:val="both"/>
        <w:rPr>
          <w:rStyle w:val="Kiemels2"/>
          <w:bCs w:val="0"/>
        </w:rPr>
      </w:pPr>
      <w:r w:rsidRPr="002310C3">
        <w:rPr>
          <w:rStyle w:val="Kiemels2"/>
          <w:bCs w:val="0"/>
        </w:rPr>
        <w:t>Hasznos, a mindennapi munkát segítő IKT eszközök az óvodában:</w:t>
      </w:r>
    </w:p>
    <w:p w14:paraId="765BA9BE" w14:textId="77777777" w:rsidR="008A751C" w:rsidRPr="002310C3" w:rsidRDefault="008A751C" w:rsidP="004370CE">
      <w:pPr>
        <w:pStyle w:val="Listaszerbekezds"/>
        <w:numPr>
          <w:ilvl w:val="0"/>
          <w:numId w:val="29"/>
        </w:numPr>
        <w:jc w:val="both"/>
        <w:rPr>
          <w:rStyle w:val="Kiemels2"/>
          <w:b w:val="0"/>
          <w:bCs w:val="0"/>
        </w:rPr>
      </w:pPr>
      <w:r w:rsidRPr="002310C3">
        <w:rPr>
          <w:rStyle w:val="Kiemels2"/>
          <w:b w:val="0"/>
          <w:bCs w:val="0"/>
        </w:rPr>
        <w:t>laptop; asztali pc, nyomtató, fénymásoló, scanner, dvd – cd lejátszó, lamináló gép, digitális fényképezőgép, televízió, projektor, okos telefon..</w:t>
      </w:r>
    </w:p>
    <w:p w14:paraId="505DB9E3" w14:textId="4D38AFF1" w:rsidR="002C1E8C" w:rsidRPr="002310C3" w:rsidRDefault="002C1E8C" w:rsidP="002A68DA">
      <w:pPr>
        <w:spacing w:after="120"/>
        <w:ind w:left="0" w:firstLine="0"/>
        <w:rPr>
          <w:b/>
        </w:rPr>
      </w:pPr>
    </w:p>
    <w:p w14:paraId="36B120B8" w14:textId="77777777" w:rsidR="009D4F74" w:rsidRPr="002310C3" w:rsidRDefault="00BF4E7E" w:rsidP="004370CE">
      <w:pPr>
        <w:pStyle w:val="Listaszerbekezds"/>
        <w:numPr>
          <w:ilvl w:val="1"/>
          <w:numId w:val="21"/>
        </w:numPr>
        <w:spacing w:after="120"/>
        <w:ind w:left="567" w:hanging="567"/>
        <w:rPr>
          <w:b/>
        </w:rPr>
      </w:pPr>
      <w:r w:rsidRPr="002310C3">
        <w:rPr>
          <w:b/>
        </w:rPr>
        <w:t>Verselés, mesélés</w:t>
      </w:r>
    </w:p>
    <w:p w14:paraId="4440F1DC" w14:textId="77777777" w:rsidR="00387085" w:rsidRPr="002310C3" w:rsidRDefault="00387085" w:rsidP="00AD241F">
      <w:pPr>
        <w:pStyle w:val="Listaszerbekezds"/>
        <w:spacing w:after="120"/>
        <w:ind w:left="765"/>
        <w:jc w:val="right"/>
        <w:rPr>
          <w:b/>
        </w:rPr>
      </w:pPr>
    </w:p>
    <w:p w14:paraId="0A8B558C" w14:textId="77777777" w:rsidR="00387085" w:rsidRPr="002310C3" w:rsidRDefault="00387085" w:rsidP="00AD241F">
      <w:pPr>
        <w:pStyle w:val="Listaszerbekezds"/>
        <w:spacing w:after="120"/>
        <w:ind w:left="765"/>
        <w:jc w:val="right"/>
        <w:rPr>
          <w:b/>
        </w:rPr>
      </w:pPr>
      <w:r w:rsidRPr="002310C3">
        <w:rPr>
          <w:b/>
        </w:rPr>
        <w:t xml:space="preserve"> „A mese olyan „helyszínre” viszi el az embert, ahol ritkán jár: </w:t>
      </w:r>
    </w:p>
    <w:p w14:paraId="1E5DA06C" w14:textId="77777777" w:rsidR="00387085" w:rsidRPr="002310C3" w:rsidRDefault="00387085" w:rsidP="00AD241F">
      <w:pPr>
        <w:pStyle w:val="Listaszerbekezds"/>
        <w:spacing w:after="120"/>
        <w:ind w:left="765"/>
        <w:jc w:val="right"/>
        <w:rPr>
          <w:b/>
        </w:rPr>
      </w:pPr>
      <w:r w:rsidRPr="002310C3">
        <w:rPr>
          <w:b/>
        </w:rPr>
        <w:t xml:space="preserve">a tudattalanba, az ősképek birodalmába, ezért már maga </w:t>
      </w:r>
    </w:p>
    <w:p w14:paraId="08E00A6E" w14:textId="77777777" w:rsidR="00AD241F" w:rsidRPr="002310C3" w:rsidRDefault="0071132F" w:rsidP="00387085">
      <w:pPr>
        <w:pStyle w:val="Listaszerbekezds"/>
        <w:spacing w:after="120"/>
        <w:ind w:left="765"/>
        <w:jc w:val="right"/>
        <w:rPr>
          <w:b/>
        </w:rPr>
      </w:pPr>
      <w:r>
        <w:rPr>
          <w:b/>
        </w:rPr>
        <w:t>a merí</w:t>
      </w:r>
      <w:r w:rsidR="00387085" w:rsidRPr="002310C3">
        <w:rPr>
          <w:b/>
        </w:rPr>
        <w:t>tkezés is felszabadító erővel hat!”</w:t>
      </w:r>
    </w:p>
    <w:p w14:paraId="15FCE479" w14:textId="77777777" w:rsidR="009D4F74" w:rsidRPr="002310C3" w:rsidRDefault="009D4F74" w:rsidP="009D4F74">
      <w:pPr>
        <w:pStyle w:val="Listaszerbekezds"/>
        <w:spacing w:after="120"/>
        <w:ind w:left="765"/>
        <w:jc w:val="right"/>
        <w:rPr>
          <w:b/>
        </w:rPr>
      </w:pPr>
      <w:r w:rsidRPr="002310C3">
        <w:rPr>
          <w:b/>
        </w:rPr>
        <w:t>(Boldizsár Ildikó)</w:t>
      </w:r>
    </w:p>
    <w:p w14:paraId="21D5A683" w14:textId="77777777" w:rsidR="00BF4E7E" w:rsidRPr="002310C3" w:rsidRDefault="00102E39" w:rsidP="009D4F74">
      <w:pPr>
        <w:pStyle w:val="Listaszerbekezds"/>
        <w:spacing w:after="120"/>
        <w:ind w:left="765"/>
        <w:jc w:val="right"/>
      </w:pPr>
      <w:r w:rsidRPr="002310C3">
        <w:fldChar w:fldCharType="begin"/>
      </w:r>
      <w:r w:rsidR="00BF4E7E" w:rsidRPr="002310C3">
        <w:instrText xml:space="preserve"> TC "4.2. Verselés, mesélés" \l 2 </w:instrText>
      </w:r>
      <w:r w:rsidRPr="002310C3">
        <w:fldChar w:fldCharType="end"/>
      </w:r>
    </w:p>
    <w:p w14:paraId="1C61BE0B" w14:textId="77777777" w:rsidR="00BF4E7E" w:rsidRPr="002310C3" w:rsidRDefault="00BF4E7E" w:rsidP="00592711">
      <w:pPr>
        <w:spacing w:after="120"/>
        <w:ind w:left="0" w:firstLine="0"/>
        <w:jc w:val="both"/>
      </w:pPr>
      <w:r w:rsidRPr="002310C3">
        <w:t xml:space="preserve">A mese és a vers anyanyelvünk közegén át tanít az emberi kapcsolatokra, mélyíti gyermekeink önismeretét, és segíti a gyermeket a világ megismerésében, a benne való tájékozódásban. A gyermek saját vers- és mesealkotása, annak mozgással és/vagy ábrázolással történő kombinálása, a gyermeki önkifejezés egyik módja. </w:t>
      </w:r>
      <w:r w:rsidR="00847545" w:rsidRPr="002310C3">
        <w:t xml:space="preserve">A mese különösen alkalmas az óvodás gyermek szemléletmódjának és világképének kialakítására. </w:t>
      </w:r>
      <w:r w:rsidRPr="002310C3">
        <w:t xml:space="preserve">Az óvodában a klasszikus, a kortárs és a népi </w:t>
      </w:r>
      <w:r w:rsidR="009D4F74" w:rsidRPr="002310C3">
        <w:t xml:space="preserve">(népmesék, népi hagyományokat felelevenítő mondókák, rigmusok, a magyarság történelmét feldolgozó mondavilág elemei, meséi) </w:t>
      </w:r>
      <w:r w:rsidRPr="002310C3">
        <w:t>irodalmi műveknek egyaránt helye van, építve a magyar kulturális tradícióra</w:t>
      </w:r>
      <w:r w:rsidR="00847545" w:rsidRPr="002310C3">
        <w:t>. Óvodái</w:t>
      </w:r>
      <w:r w:rsidRPr="002310C3">
        <w:t>nk tartalommal gazdag élete lehetőséget ad arra, hogy életszerű helyzetekben, természetes módon minden gyermekünk bátran beszélhessen, játszhasson és kijátszhasson olyan érzelmeket, élményeket, am</w:t>
      </w:r>
      <w:r w:rsidR="009D4F74" w:rsidRPr="002310C3">
        <w:t>elyek érdeklik, foglalkoztatják, visszaigazolja a kisgyermek szorongásait és egyben feloldást és megoldást kínál.</w:t>
      </w:r>
      <w:r w:rsidRPr="002310C3">
        <w:t xml:space="preserve"> A mese – vers kezdeményezések a hét bármely napján, bármelyik napszakban kialakulhatnak spontán, indirekt és direkt módon</w:t>
      </w:r>
      <w:r w:rsidR="009D4F74" w:rsidRPr="002310C3">
        <w:t>, a mindennapos mesélés a kisgyermek mentális egészségének elengedhetetlen feltétele</w:t>
      </w:r>
      <w:r w:rsidRPr="002310C3">
        <w:t>.</w:t>
      </w:r>
    </w:p>
    <w:p w14:paraId="723BE642" w14:textId="77777777" w:rsidR="003F0D24" w:rsidRDefault="003F0D24" w:rsidP="00B105CF">
      <w:pPr>
        <w:tabs>
          <w:tab w:val="left" w:pos="900"/>
        </w:tabs>
        <w:ind w:hanging="430"/>
        <w:jc w:val="both"/>
        <w:rPr>
          <w:b/>
        </w:rPr>
      </w:pPr>
    </w:p>
    <w:p w14:paraId="6CC4664A" w14:textId="5F62F41D" w:rsidR="009D4F74" w:rsidRPr="002310C3" w:rsidRDefault="009D4F74" w:rsidP="003F0D24">
      <w:pPr>
        <w:tabs>
          <w:tab w:val="left" w:pos="900"/>
        </w:tabs>
        <w:ind w:hanging="714"/>
        <w:jc w:val="both"/>
        <w:rPr>
          <w:b/>
        </w:rPr>
      </w:pPr>
      <w:r w:rsidRPr="002310C3">
        <w:rPr>
          <w:b/>
        </w:rPr>
        <w:t>Feladat:</w:t>
      </w:r>
    </w:p>
    <w:p w14:paraId="45950ADC" w14:textId="77777777" w:rsidR="009D4F74" w:rsidRPr="002310C3" w:rsidRDefault="009D4F74" w:rsidP="009D4F74">
      <w:pPr>
        <w:tabs>
          <w:tab w:val="left" w:pos="900"/>
        </w:tabs>
        <w:jc w:val="both"/>
        <w:rPr>
          <w:b/>
        </w:rPr>
      </w:pPr>
    </w:p>
    <w:p w14:paraId="01CE7C02" w14:textId="77777777" w:rsidR="009D4F74" w:rsidRPr="002310C3" w:rsidRDefault="009D4F74" w:rsidP="004370CE">
      <w:pPr>
        <w:pStyle w:val="Listaszerbekezds"/>
        <w:numPr>
          <w:ilvl w:val="0"/>
          <w:numId w:val="27"/>
        </w:numPr>
        <w:tabs>
          <w:tab w:val="left" w:pos="900"/>
        </w:tabs>
        <w:jc w:val="both"/>
        <w:rPr>
          <w:b/>
        </w:rPr>
      </w:pPr>
      <w:r w:rsidRPr="002310C3">
        <w:t>A pedagógus törekedjen a multi- és interkulturális nevelés megvalósítására, a klasszikus és kortárs irodalmi művek alkalmazása mellett, a csoportösszetétel figyelembe vételével, a mese, vers anyag megválasztásával;</w:t>
      </w:r>
    </w:p>
    <w:p w14:paraId="69780349" w14:textId="77777777" w:rsidR="00EB5E78" w:rsidRPr="002310C3" w:rsidRDefault="00EB5E78" w:rsidP="004370CE">
      <w:pPr>
        <w:pStyle w:val="Listaszerbekezds"/>
        <w:numPr>
          <w:ilvl w:val="0"/>
          <w:numId w:val="27"/>
        </w:numPr>
        <w:tabs>
          <w:tab w:val="left" w:pos="900"/>
        </w:tabs>
        <w:jc w:val="both"/>
        <w:rPr>
          <w:b/>
        </w:rPr>
      </w:pPr>
      <w:r w:rsidRPr="002310C3">
        <w:t>Tervezze meg a mesék, nép–klasszikus, kortárs alkotások anyaggyűjteményét;</w:t>
      </w:r>
    </w:p>
    <w:p w14:paraId="3C22E7F5" w14:textId="77777777" w:rsidR="00EB5E78" w:rsidRPr="002310C3" w:rsidRDefault="00EB5E78" w:rsidP="004370CE">
      <w:pPr>
        <w:pStyle w:val="Listaszerbekezds"/>
        <w:numPr>
          <w:ilvl w:val="0"/>
          <w:numId w:val="27"/>
        </w:numPr>
        <w:tabs>
          <w:tab w:val="left" w:pos="900"/>
        </w:tabs>
        <w:jc w:val="both"/>
        <w:rPr>
          <w:b/>
        </w:rPr>
      </w:pPr>
      <w:r w:rsidRPr="002310C3">
        <w:t>Az iroda</w:t>
      </w:r>
      <w:r w:rsidR="009B2FAC" w:rsidRPr="002310C3">
        <w:t>lmi nevelés anyagát úgy válassz</w:t>
      </w:r>
      <w:r w:rsidRPr="002310C3">
        <w:t>a ki, hogy az kapcsolódjon az óvodai élet többi területéhez, a gyerekek élményeihez, a párhuzamosan folyó egyéb tevékeny</w:t>
      </w:r>
      <w:r w:rsidR="009B2FAC" w:rsidRPr="002310C3">
        <w:t xml:space="preserve">ségekhez, </w:t>
      </w:r>
      <w:r w:rsidRPr="002310C3">
        <w:t>és a 3–7 éves gyermekek életkori sajátosságaihoz;</w:t>
      </w:r>
    </w:p>
    <w:p w14:paraId="222963B8" w14:textId="77777777" w:rsidR="009D4F74" w:rsidRPr="002310C3" w:rsidRDefault="009D4F74" w:rsidP="004370CE">
      <w:pPr>
        <w:pStyle w:val="Listaszerbekezds"/>
        <w:numPr>
          <w:ilvl w:val="0"/>
          <w:numId w:val="27"/>
        </w:numPr>
        <w:tabs>
          <w:tab w:val="left" w:pos="900"/>
        </w:tabs>
        <w:jc w:val="both"/>
        <w:rPr>
          <w:b/>
        </w:rPr>
      </w:pPr>
      <w:r w:rsidRPr="002310C3">
        <w:t>Biztosítsa a mese élményszerű befogadásához szükséges nyugodt feltételeket</w:t>
      </w:r>
      <w:r w:rsidR="00EB5E78" w:rsidRPr="002310C3">
        <w:t xml:space="preserve">, mesélés, verselés feltételek megteremtésével segítse </w:t>
      </w:r>
      <w:r w:rsidR="009B2FAC" w:rsidRPr="002310C3">
        <w:t xml:space="preserve">a gyermekek </w:t>
      </w:r>
      <w:r w:rsidR="00EB5E78" w:rsidRPr="002310C3">
        <w:t>érzelmi intelligenciá</w:t>
      </w:r>
      <w:r w:rsidR="009B2FAC" w:rsidRPr="002310C3">
        <w:t>jának</w:t>
      </w:r>
      <w:r w:rsidR="00EB5E78" w:rsidRPr="002310C3">
        <w:t xml:space="preserve"> alakulását, önismeretük fejlődését; </w:t>
      </w:r>
    </w:p>
    <w:p w14:paraId="28E348C9" w14:textId="77777777" w:rsidR="009B2FAC" w:rsidRPr="002310C3" w:rsidRDefault="009B2FAC" w:rsidP="004370CE">
      <w:pPr>
        <w:pStyle w:val="Listaszerbekezds"/>
        <w:numPr>
          <w:ilvl w:val="0"/>
          <w:numId w:val="27"/>
        </w:numPr>
        <w:tabs>
          <w:tab w:val="left" w:pos="900"/>
        </w:tabs>
        <w:jc w:val="both"/>
        <w:rPr>
          <w:b/>
        </w:rPr>
      </w:pPr>
      <w:r w:rsidRPr="002310C3">
        <w:t>Az</w:t>
      </w:r>
      <w:r w:rsidR="00637C48">
        <w:t xml:space="preserve"> óvodapedagógus a személyiségév</w:t>
      </w:r>
      <w:r w:rsidRPr="002310C3">
        <w:t>el segítse elő a gyermek saját vers és mesealkotását, nyelvi, irodalmi kreativitását, képzelet – és fantáziavilág működését, amellyel elindítja a belső képalkotás folyamatát az élmény feldolgozásában;</w:t>
      </w:r>
    </w:p>
    <w:p w14:paraId="326C10AD" w14:textId="77777777" w:rsidR="009B2FAC" w:rsidRPr="002310C3" w:rsidRDefault="009B2FAC" w:rsidP="004370CE">
      <w:pPr>
        <w:pStyle w:val="Listaszerbekezds"/>
        <w:numPr>
          <w:ilvl w:val="0"/>
          <w:numId w:val="27"/>
        </w:numPr>
        <w:tabs>
          <w:tab w:val="left" w:pos="900"/>
        </w:tabs>
        <w:jc w:val="both"/>
        <w:rPr>
          <w:b/>
        </w:rPr>
      </w:pPr>
      <w:r w:rsidRPr="002310C3">
        <w:t>Nyújtson segítséget a szülőknek az igényes gyermekirodalom kiválasztásához;</w:t>
      </w:r>
    </w:p>
    <w:p w14:paraId="76C88586" w14:textId="77777777" w:rsidR="009B2FAC" w:rsidRPr="002310C3" w:rsidRDefault="009B2FAC" w:rsidP="004370CE">
      <w:pPr>
        <w:pStyle w:val="Listaszerbekezds"/>
        <w:numPr>
          <w:ilvl w:val="0"/>
          <w:numId w:val="27"/>
        </w:numPr>
        <w:jc w:val="both"/>
      </w:pPr>
      <w:r w:rsidRPr="002310C3">
        <w:t>Gesztusaival, megfelelő hangsúlyozásával, ritmikus beszédével motiválja a gyerekeket az utánzásra (ezért ügyel a szavak pontos, tiszta ejtésére, szemléletes és képszerű előadásmódra</w:t>
      </w:r>
      <w:r w:rsidR="009B2969" w:rsidRPr="002310C3">
        <w:t>), felkelti ismétlési kedvüket.</w:t>
      </w:r>
    </w:p>
    <w:p w14:paraId="68E6142C" w14:textId="7A69B4E8" w:rsidR="009B2FAC" w:rsidRPr="002A68DA" w:rsidRDefault="009B2FAC" w:rsidP="002A68DA">
      <w:pPr>
        <w:tabs>
          <w:tab w:val="left" w:pos="900"/>
        </w:tabs>
        <w:ind w:left="0" w:firstLine="0"/>
        <w:jc w:val="both"/>
        <w:rPr>
          <w:b/>
        </w:rPr>
      </w:pPr>
    </w:p>
    <w:p w14:paraId="5DA0CE79" w14:textId="77777777" w:rsidR="009E01B0" w:rsidRPr="002310C3" w:rsidRDefault="007D104F" w:rsidP="004370CE">
      <w:pPr>
        <w:pStyle w:val="Listaszerbekezds"/>
        <w:numPr>
          <w:ilvl w:val="1"/>
          <w:numId w:val="21"/>
        </w:numPr>
        <w:spacing w:after="120"/>
        <w:rPr>
          <w:b/>
        </w:rPr>
      </w:pPr>
      <w:r w:rsidRPr="002310C3">
        <w:rPr>
          <w:b/>
        </w:rPr>
        <w:t xml:space="preserve"> Ének-zene, énekes játék, gyerme</w:t>
      </w:r>
      <w:r w:rsidR="00BF4E7E" w:rsidRPr="002310C3">
        <w:rPr>
          <w:b/>
        </w:rPr>
        <w:t>ktánc</w:t>
      </w:r>
    </w:p>
    <w:p w14:paraId="7D1DE6C6" w14:textId="77777777" w:rsidR="002310C3" w:rsidRPr="002310C3" w:rsidRDefault="002310C3" w:rsidP="002310C3">
      <w:pPr>
        <w:pStyle w:val="Listaszerbekezds"/>
        <w:spacing w:after="120"/>
        <w:ind w:left="765" w:firstLine="0"/>
        <w:rPr>
          <w:b/>
        </w:rPr>
      </w:pPr>
    </w:p>
    <w:p w14:paraId="7F2B2C91" w14:textId="77777777" w:rsidR="009E01B0" w:rsidRPr="002310C3" w:rsidRDefault="009E01B0" w:rsidP="009E01B0">
      <w:pPr>
        <w:ind w:left="180"/>
        <w:jc w:val="right"/>
        <w:rPr>
          <w:b/>
        </w:rPr>
      </w:pPr>
      <w:r w:rsidRPr="002310C3">
        <w:rPr>
          <w:b/>
        </w:rPr>
        <w:t>„ Aki zenével indul az életben, bearanyozza minden későbbi tevékenységét,</w:t>
      </w:r>
    </w:p>
    <w:p w14:paraId="3659B395" w14:textId="77777777" w:rsidR="009E01B0" w:rsidRPr="002310C3" w:rsidRDefault="009E01B0" w:rsidP="009E01B0">
      <w:pPr>
        <w:ind w:left="180"/>
        <w:jc w:val="right"/>
        <w:rPr>
          <w:b/>
        </w:rPr>
      </w:pPr>
      <w:r w:rsidRPr="002310C3">
        <w:rPr>
          <w:b/>
        </w:rPr>
        <w:t>az életnek olyan kincsét kapja ezzel, amely átsegíti sok bajon…”</w:t>
      </w:r>
    </w:p>
    <w:p w14:paraId="2A4B2D2D" w14:textId="77777777" w:rsidR="009E01B0" w:rsidRPr="002310C3" w:rsidRDefault="009E01B0" w:rsidP="009E01B0">
      <w:pPr>
        <w:ind w:left="180"/>
        <w:jc w:val="right"/>
        <w:rPr>
          <w:b/>
        </w:rPr>
      </w:pPr>
      <w:r w:rsidRPr="002310C3">
        <w:rPr>
          <w:b/>
        </w:rPr>
        <w:t>Kodály Zoltán</w:t>
      </w:r>
    </w:p>
    <w:p w14:paraId="2110ED38" w14:textId="77777777" w:rsidR="00BF4E7E" w:rsidRPr="002310C3" w:rsidRDefault="00102E39" w:rsidP="009E01B0">
      <w:pPr>
        <w:ind w:left="180"/>
        <w:jc w:val="right"/>
        <w:rPr>
          <w:b/>
        </w:rPr>
      </w:pPr>
      <w:r w:rsidRPr="002310C3">
        <w:rPr>
          <w:b/>
        </w:rPr>
        <w:fldChar w:fldCharType="begin"/>
      </w:r>
      <w:r w:rsidR="00BF4E7E" w:rsidRPr="002310C3">
        <w:rPr>
          <w:b/>
        </w:rPr>
        <w:instrText xml:space="preserve"> TC "4.3. Ének-zene, énekes játék, gyerektánc" \l 2 </w:instrText>
      </w:r>
      <w:r w:rsidRPr="002310C3">
        <w:rPr>
          <w:b/>
        </w:rPr>
        <w:fldChar w:fldCharType="end"/>
      </w:r>
    </w:p>
    <w:p w14:paraId="216936F7" w14:textId="77777777" w:rsidR="009E01B0" w:rsidRPr="002310C3" w:rsidRDefault="009E01B0" w:rsidP="00592711">
      <w:pPr>
        <w:ind w:left="0" w:firstLine="0"/>
        <w:jc w:val="both"/>
      </w:pPr>
      <w:r w:rsidRPr="002310C3">
        <w:t>A zenei anyanyelv az óvodás korú gyerekek legbensőbb megnyilvánulása, az érzelmek hordozója, a képzelet előidézője, a kreativitás megnyilvánulási lehetősége. Magába hordozza a környezet hangjainak megfigyelését, az ölbeli játékok, a népi gyermekdalok, az éneklés, az énekes játékok felkeltik a gyermekek zenei érdeklődését, formálják zenei ízlését, esztétikai fogékonyságát.</w:t>
      </w:r>
    </w:p>
    <w:p w14:paraId="13B2D6CB" w14:textId="055BF3EA" w:rsidR="00BF4E7E" w:rsidRPr="003F0D24" w:rsidRDefault="00BF4E7E" w:rsidP="00592711">
      <w:pPr>
        <w:tabs>
          <w:tab w:val="left" w:pos="900"/>
        </w:tabs>
        <w:ind w:left="0" w:firstLine="0"/>
        <w:jc w:val="both"/>
        <w:rPr>
          <w:b/>
        </w:rPr>
      </w:pPr>
      <w:r w:rsidRPr="002310C3">
        <w:t>Az énekes népi játékok, és az igényesen válogatott kortárs művészeti alkotások fontos eszközül szolgálnak a gyermek zenei képességeinek (</w:t>
      </w:r>
      <w:r w:rsidR="009E01B0" w:rsidRPr="002310C3">
        <w:t>az egyenletes lüktetés, ritmus, éneklés, hallás, mozgás)</w:t>
      </w:r>
      <w:r w:rsidRPr="002310C3">
        <w:t xml:space="preserve"> és zenei kreativitásának alakításában. Az elérendő cél zenekedvelő gyerekek nevelése úgy, hogy minél több örömteli zenei élményhez juttatjuk őket, ezzel alapozzuk zenei anyanyelvüket.</w:t>
      </w:r>
      <w:r w:rsidR="00A32210" w:rsidRPr="002310C3">
        <w:t xml:space="preserve"> Az óvodapedagógus az ének – zenei kezdeményezést mindenkor</w:t>
      </w:r>
      <w:r w:rsidR="003225B9">
        <w:t xml:space="preserve"> </w:t>
      </w:r>
      <w:r w:rsidR="00A32210" w:rsidRPr="002310C3">
        <w:t>a játékba integrálva, motiválással, megfelelő feltételek biztosításával alakítja.</w:t>
      </w:r>
    </w:p>
    <w:p w14:paraId="101B7AD8" w14:textId="77777777" w:rsidR="003F0D24" w:rsidRDefault="003F0D24" w:rsidP="009E01B0">
      <w:pPr>
        <w:tabs>
          <w:tab w:val="left" w:pos="900"/>
        </w:tabs>
        <w:jc w:val="both"/>
        <w:rPr>
          <w:b/>
        </w:rPr>
      </w:pPr>
    </w:p>
    <w:p w14:paraId="4EE6F054" w14:textId="3C547BBB" w:rsidR="009E01B0" w:rsidRPr="002310C3" w:rsidRDefault="009E01B0" w:rsidP="003F0D24">
      <w:pPr>
        <w:tabs>
          <w:tab w:val="left" w:pos="900"/>
        </w:tabs>
        <w:ind w:hanging="714"/>
        <w:jc w:val="both"/>
        <w:rPr>
          <w:b/>
        </w:rPr>
      </w:pPr>
      <w:r w:rsidRPr="002310C3">
        <w:rPr>
          <w:b/>
        </w:rPr>
        <w:t>Feladat:</w:t>
      </w:r>
    </w:p>
    <w:p w14:paraId="0C9EA467" w14:textId="77777777" w:rsidR="009E01B0" w:rsidRPr="002310C3" w:rsidRDefault="009E01B0" w:rsidP="009E01B0">
      <w:pPr>
        <w:tabs>
          <w:tab w:val="left" w:pos="900"/>
        </w:tabs>
        <w:jc w:val="both"/>
        <w:rPr>
          <w:b/>
        </w:rPr>
      </w:pPr>
    </w:p>
    <w:p w14:paraId="3D15CDBF" w14:textId="77777777" w:rsidR="00026D32" w:rsidRPr="002310C3" w:rsidRDefault="00026D32" w:rsidP="004370CE">
      <w:pPr>
        <w:pStyle w:val="Listaszerbekezds"/>
        <w:numPr>
          <w:ilvl w:val="0"/>
          <w:numId w:val="30"/>
        </w:numPr>
        <w:tabs>
          <w:tab w:val="left" w:pos="900"/>
        </w:tabs>
        <w:jc w:val="both"/>
        <w:rPr>
          <w:b/>
        </w:rPr>
      </w:pPr>
      <w:r w:rsidRPr="002310C3">
        <w:t>A tudatos és spontán zenei élmények közvetítése során a gyermekek zene iránti érdeklődésének felkeltése, zenei ízlésének formálása, esztétikai fogékonyságuk, mozgáskultúrájuk fejlesztése, a zene értékes személyiségformáló hatásának kiaknázása;</w:t>
      </w:r>
    </w:p>
    <w:p w14:paraId="0882F96C" w14:textId="77777777" w:rsidR="00026D32" w:rsidRPr="002310C3" w:rsidRDefault="00026D32" w:rsidP="004370CE">
      <w:pPr>
        <w:pStyle w:val="Listaszerbekezds"/>
        <w:numPr>
          <w:ilvl w:val="0"/>
          <w:numId w:val="30"/>
        </w:numPr>
        <w:tabs>
          <w:tab w:val="left" w:pos="900"/>
        </w:tabs>
        <w:jc w:val="both"/>
        <w:rPr>
          <w:b/>
        </w:rPr>
      </w:pPr>
      <w:r w:rsidRPr="002310C3">
        <w:t>Az óvodapedagógus a zenei tevékenységi formákat változatos módszerekkel, a gyermek aktív részvételére támaszkodva szervezze meg;</w:t>
      </w:r>
    </w:p>
    <w:p w14:paraId="23A76054" w14:textId="77777777" w:rsidR="00026D32" w:rsidRPr="002310C3" w:rsidRDefault="00026D32" w:rsidP="004370CE">
      <w:pPr>
        <w:pStyle w:val="Listaszerbekezds"/>
        <w:numPr>
          <w:ilvl w:val="0"/>
          <w:numId w:val="30"/>
        </w:numPr>
        <w:tabs>
          <w:tab w:val="left" w:pos="900"/>
        </w:tabs>
        <w:jc w:val="both"/>
        <w:rPr>
          <w:b/>
        </w:rPr>
      </w:pPr>
      <w:r w:rsidRPr="002310C3">
        <w:t>A gyermekek életkorának és egyéni képességeinek, meglévő ismereteinek, tapasztalatainak figyelembe vételével válogatja a zenei és mozgásos anyagot, tervezi a fejlesztési célokat, feladatokat, biztosítsa a megfelelő légkört az énekes, táncos játékokhoz;</w:t>
      </w:r>
    </w:p>
    <w:p w14:paraId="672743EA" w14:textId="77777777" w:rsidR="00901CDA" w:rsidRPr="002310C3" w:rsidRDefault="00901CDA" w:rsidP="004370CE">
      <w:pPr>
        <w:pStyle w:val="Listaszerbekezds"/>
        <w:numPr>
          <w:ilvl w:val="0"/>
          <w:numId w:val="30"/>
        </w:numPr>
        <w:tabs>
          <w:tab w:val="left" w:pos="900"/>
        </w:tabs>
        <w:jc w:val="both"/>
        <w:rPr>
          <w:b/>
        </w:rPr>
      </w:pPr>
      <w:r w:rsidRPr="002310C3">
        <w:t>A magyar népi kultúra kincsein, a népszokások egyes elemein, az ünnepeinkhez kapcsolódó zenéken, dalokon keresztül a zenei anyanyelv megalapozása a zenei képességek, készségek, zenei kreativitás és alkotókészség, tér és formaérzék fejlesztése</w:t>
      </w:r>
      <w:r w:rsidR="00E851C1" w:rsidRPr="002310C3">
        <w:t>;</w:t>
      </w:r>
    </w:p>
    <w:p w14:paraId="68655A32" w14:textId="77777777" w:rsidR="00E851C1" w:rsidRPr="002310C3" w:rsidRDefault="00E851C1" w:rsidP="004370CE">
      <w:pPr>
        <w:pStyle w:val="Listaszerbekezds"/>
        <w:numPr>
          <w:ilvl w:val="0"/>
          <w:numId w:val="30"/>
        </w:numPr>
        <w:tabs>
          <w:tab w:val="left" w:pos="900"/>
        </w:tabs>
        <w:jc w:val="both"/>
        <w:rPr>
          <w:b/>
        </w:rPr>
      </w:pPr>
      <w:r w:rsidRPr="002310C3">
        <w:t>Olyan</w:t>
      </w:r>
      <w:r w:rsidR="00026D32" w:rsidRPr="002310C3">
        <w:t xml:space="preserve"> zenei játékok</w:t>
      </w:r>
      <w:r w:rsidRPr="002310C3">
        <w:t xml:space="preserve"> megszervezése, melyek</w:t>
      </w:r>
      <w:r w:rsidR="00026D32" w:rsidRPr="002310C3">
        <w:t xml:space="preserve"> öröm</w:t>
      </w:r>
      <w:r w:rsidR="00637C48">
        <w:t>teli, közös élményekhez juttatjá</w:t>
      </w:r>
      <w:r w:rsidR="00026D32" w:rsidRPr="002310C3">
        <w:t>k őket, ezzel formálódik közösségi érzésük, magatartásuk</w:t>
      </w:r>
      <w:r w:rsidRPr="002310C3">
        <w:t>, alakul zenei alkotókészségük;</w:t>
      </w:r>
    </w:p>
    <w:p w14:paraId="1342297A" w14:textId="77777777" w:rsidR="00E851C1" w:rsidRPr="002310C3" w:rsidRDefault="00E851C1" w:rsidP="004370CE">
      <w:pPr>
        <w:pStyle w:val="Listaszerbekezds"/>
        <w:numPr>
          <w:ilvl w:val="0"/>
          <w:numId w:val="30"/>
        </w:numPr>
        <w:tabs>
          <w:tab w:val="left" w:pos="900"/>
        </w:tabs>
        <w:jc w:val="both"/>
        <w:rPr>
          <w:b/>
        </w:rPr>
      </w:pPr>
      <w:r w:rsidRPr="002310C3">
        <w:t>Olyan mondóka és dalszöveg feldolgozása, mely segíti a beszéd fejlődését, szókincs bővülését, hagyományok ápolásával a magyarságtudat erősítését;</w:t>
      </w:r>
    </w:p>
    <w:p w14:paraId="6C3DE3B7" w14:textId="77777777" w:rsidR="00190A9A" w:rsidRPr="002310C3" w:rsidRDefault="00190A9A" w:rsidP="004370CE">
      <w:pPr>
        <w:pStyle w:val="Listaszerbekezds"/>
        <w:numPr>
          <w:ilvl w:val="0"/>
          <w:numId w:val="30"/>
        </w:numPr>
        <w:tabs>
          <w:tab w:val="left" w:pos="900"/>
        </w:tabs>
        <w:jc w:val="both"/>
        <w:rPr>
          <w:b/>
        </w:rPr>
      </w:pPr>
      <w:r w:rsidRPr="002310C3">
        <w:t>Ezen a nevelési területen mutatkozó tehetségígéretek támogatása;</w:t>
      </w:r>
    </w:p>
    <w:p w14:paraId="1D55DEBD" w14:textId="77777777" w:rsidR="00BF4E7E" w:rsidRPr="002310C3" w:rsidRDefault="00BF4E7E" w:rsidP="002310C3">
      <w:pPr>
        <w:tabs>
          <w:tab w:val="left" w:pos="900"/>
        </w:tabs>
        <w:ind w:left="0" w:firstLine="0"/>
        <w:jc w:val="both"/>
      </w:pPr>
    </w:p>
    <w:p w14:paraId="024ECADC" w14:textId="48E6DFDC" w:rsidR="00074609" w:rsidRPr="002310C3" w:rsidRDefault="00BF4E7E" w:rsidP="004370CE">
      <w:pPr>
        <w:pStyle w:val="Listaszerbekezds"/>
        <w:numPr>
          <w:ilvl w:val="1"/>
          <w:numId w:val="21"/>
        </w:numPr>
        <w:spacing w:after="120"/>
        <w:ind w:left="567" w:hanging="567"/>
        <w:rPr>
          <w:b/>
        </w:rPr>
      </w:pPr>
      <w:r w:rsidRPr="002310C3">
        <w:rPr>
          <w:b/>
        </w:rPr>
        <w:t>Rajzolás, festés, mintázás, kézi munka</w:t>
      </w:r>
    </w:p>
    <w:p w14:paraId="23C9175D" w14:textId="77777777" w:rsidR="00F6032C" w:rsidRPr="002310C3" w:rsidRDefault="00F6032C" w:rsidP="00F6032C">
      <w:pPr>
        <w:pStyle w:val="Listaszerbekezds"/>
        <w:spacing w:after="120"/>
        <w:ind w:left="765"/>
        <w:jc w:val="right"/>
        <w:rPr>
          <w:b/>
        </w:rPr>
      </w:pPr>
    </w:p>
    <w:p w14:paraId="74922287" w14:textId="77777777" w:rsidR="00F6032C" w:rsidRPr="002310C3" w:rsidRDefault="00F6032C" w:rsidP="00F6032C">
      <w:pPr>
        <w:pStyle w:val="Listaszerbekezds"/>
        <w:spacing w:after="120"/>
        <w:ind w:left="765"/>
        <w:jc w:val="right"/>
        <w:rPr>
          <w:b/>
        </w:rPr>
      </w:pPr>
      <w:r w:rsidRPr="002310C3">
        <w:rPr>
          <w:b/>
        </w:rPr>
        <w:t>„Nincs két egyforma alkotás, mint ahogy nincs két egyforma ember sem,</w:t>
      </w:r>
    </w:p>
    <w:p w14:paraId="25437A6C" w14:textId="77777777" w:rsidR="00F6032C" w:rsidRPr="002310C3" w:rsidRDefault="00F6032C" w:rsidP="00F6032C">
      <w:pPr>
        <w:pStyle w:val="Listaszerbekezds"/>
        <w:spacing w:after="120"/>
        <w:ind w:left="765"/>
        <w:jc w:val="right"/>
        <w:rPr>
          <w:b/>
        </w:rPr>
      </w:pPr>
      <w:r w:rsidRPr="002310C3">
        <w:rPr>
          <w:b/>
        </w:rPr>
        <w:t>aki az alkotást létrehozza. Nem érdemes ezért összehasonlítani őket.</w:t>
      </w:r>
    </w:p>
    <w:p w14:paraId="28BC51EF" w14:textId="77777777" w:rsidR="00F6032C" w:rsidRPr="002310C3" w:rsidRDefault="00F6032C" w:rsidP="00F6032C">
      <w:pPr>
        <w:pStyle w:val="Listaszerbekezds"/>
        <w:spacing w:after="120"/>
        <w:ind w:left="765"/>
        <w:jc w:val="right"/>
        <w:rPr>
          <w:b/>
        </w:rPr>
      </w:pPr>
      <w:r w:rsidRPr="002310C3">
        <w:rPr>
          <w:b/>
        </w:rPr>
        <w:t>Minden alkotás egyedi és megismételhetetlen, benne van az alkotó maga!”</w:t>
      </w:r>
    </w:p>
    <w:p w14:paraId="5BA0095A" w14:textId="77777777" w:rsidR="00F6032C" w:rsidRPr="002310C3" w:rsidRDefault="00F6032C" w:rsidP="00F6032C">
      <w:pPr>
        <w:pStyle w:val="Listaszerbekezds"/>
        <w:spacing w:after="120"/>
        <w:ind w:left="765"/>
        <w:jc w:val="right"/>
        <w:rPr>
          <w:b/>
        </w:rPr>
      </w:pPr>
      <w:r w:rsidRPr="002310C3">
        <w:rPr>
          <w:b/>
        </w:rPr>
        <w:t>(muveszhaz.com)</w:t>
      </w:r>
    </w:p>
    <w:p w14:paraId="25939F22" w14:textId="77777777" w:rsidR="00BF4E7E" w:rsidRPr="00074609" w:rsidRDefault="00102E39" w:rsidP="00074609">
      <w:pPr>
        <w:pStyle w:val="Listaszerbekezds"/>
        <w:spacing w:after="120"/>
        <w:ind w:left="765"/>
        <w:rPr>
          <w:color w:val="4BACC6" w:themeColor="accent5"/>
        </w:rPr>
      </w:pPr>
      <w:r w:rsidRPr="00074609">
        <w:rPr>
          <w:color w:val="4BACC6" w:themeColor="accent5"/>
        </w:rPr>
        <w:fldChar w:fldCharType="begin"/>
      </w:r>
      <w:r w:rsidR="00BF4E7E" w:rsidRPr="00074609">
        <w:rPr>
          <w:color w:val="4BACC6" w:themeColor="accent5"/>
        </w:rPr>
        <w:instrText xml:space="preserve"> TC "4.4.  Rajzolás, festés, mintázás, kézi munka" \f C \l "2" </w:instrText>
      </w:r>
      <w:r w:rsidRPr="00074609">
        <w:rPr>
          <w:color w:val="4BACC6" w:themeColor="accent5"/>
        </w:rPr>
        <w:fldChar w:fldCharType="end"/>
      </w:r>
    </w:p>
    <w:p w14:paraId="2B4CA23C" w14:textId="52DA4D03" w:rsidR="00BF4E7E" w:rsidRDefault="00BF4E7E" w:rsidP="00592711">
      <w:pPr>
        <w:ind w:left="0" w:firstLine="0"/>
        <w:jc w:val="both"/>
      </w:pPr>
      <w:r w:rsidRPr="002310C3">
        <w:t>Az ábrázolás különböző fajtái, a műalkotásokkal, a népművészeti elemekkel</w:t>
      </w:r>
      <w:r w:rsidR="00074609" w:rsidRPr="002310C3">
        <w:t>, szokásokkal, hagyományokkal, nemzeti szimbólumokkal,</w:t>
      </w:r>
      <w:r w:rsidRPr="002310C3">
        <w:t xml:space="preserve"> az esztétikus tárgyi környezettel való ismerkedés fontos eszköze a gyermeki személyiség fejlesztésének. A gyermeki alkotás a belső képek gazdagítására épül.</w:t>
      </w:r>
      <w:r w:rsidR="00074609" w:rsidRPr="002310C3">
        <w:t xml:space="preserve"> Az ábrázolás fejlesztésének alapja a látható világ "láttatása", megfigyelése. Sétákon, kirándulásokon és műalkotásokon keresztül választjuk ki mindazt, amit tágabb környezetünkben érdemesnek tartunk arra, hogy jobban megfigyeljük, rögzítsük, emlékezetünkbe véssük, vizuálisan birtokba vegyük. Mindezt sok mozgással és cselekvéssel, a vizuális észlelő funkciók együttműködésével valósítjuk meg. Mivel a közvetlen érzékszervekkel történő megismerés kelti fel a gyermekben az alkotói kedvet, így céltudatosan fejlesztjük a gyermek esztétikai fogékonyságát.</w:t>
      </w:r>
    </w:p>
    <w:p w14:paraId="048F8A29" w14:textId="77777777" w:rsidR="003F0D24" w:rsidRDefault="003F0D24" w:rsidP="00637C48">
      <w:pPr>
        <w:tabs>
          <w:tab w:val="left" w:pos="900"/>
        </w:tabs>
        <w:ind w:left="0" w:firstLine="0"/>
        <w:jc w:val="both"/>
        <w:rPr>
          <w:b/>
        </w:rPr>
      </w:pPr>
    </w:p>
    <w:p w14:paraId="1FCC5703" w14:textId="4180C843" w:rsidR="00074609" w:rsidRDefault="00074609" w:rsidP="00637C48">
      <w:pPr>
        <w:tabs>
          <w:tab w:val="left" w:pos="900"/>
        </w:tabs>
        <w:ind w:left="0" w:firstLine="0"/>
        <w:jc w:val="both"/>
        <w:rPr>
          <w:b/>
        </w:rPr>
      </w:pPr>
      <w:r w:rsidRPr="002310C3">
        <w:rPr>
          <w:b/>
        </w:rPr>
        <w:t>Feladat:</w:t>
      </w:r>
    </w:p>
    <w:p w14:paraId="715ABBDF" w14:textId="77777777" w:rsidR="003225B9" w:rsidRPr="002310C3" w:rsidRDefault="003225B9" w:rsidP="00637C48">
      <w:pPr>
        <w:tabs>
          <w:tab w:val="left" w:pos="900"/>
        </w:tabs>
        <w:ind w:left="0" w:firstLine="0"/>
        <w:jc w:val="both"/>
        <w:rPr>
          <w:b/>
        </w:rPr>
      </w:pPr>
    </w:p>
    <w:p w14:paraId="20861A59" w14:textId="77777777" w:rsidR="00074609" w:rsidRPr="002310C3" w:rsidRDefault="00A860EF" w:rsidP="004370CE">
      <w:pPr>
        <w:pStyle w:val="Listaszerbekezds"/>
        <w:numPr>
          <w:ilvl w:val="0"/>
          <w:numId w:val="31"/>
        </w:numPr>
        <w:jc w:val="both"/>
      </w:pPr>
      <w:r w:rsidRPr="002310C3">
        <w:t>Lehetőségek biztosítása arra, hogy a gyermek maga fedezze fel a körülötte lévő világot, és meglévő, majd egyre bővülő ismeretei, tapasztalatai nyomán képessé váljon a térben létező világ síkban való ábrázolására;</w:t>
      </w:r>
    </w:p>
    <w:p w14:paraId="53AD9030" w14:textId="77777777" w:rsidR="00A860EF" w:rsidRPr="002310C3" w:rsidRDefault="00A860EF" w:rsidP="004370CE">
      <w:pPr>
        <w:pStyle w:val="Listaszerbekezds"/>
        <w:numPr>
          <w:ilvl w:val="0"/>
          <w:numId w:val="31"/>
        </w:numPr>
        <w:jc w:val="both"/>
      </w:pPr>
      <w:r w:rsidRPr="002310C3">
        <w:t>Az ábrázolás, kézi munka anyagainak, eszközeinek, technikájának széleskörű megismertetése, felhasználása, gyakorlása, esztétikus környezet biztosítása, természetes, jó minőségű anyagok alkalmazása</w:t>
      </w:r>
      <w:r w:rsidR="00D90DF7" w:rsidRPr="002310C3">
        <w:t>, mellyel spontán módon motiváljuk, cselekvésre – alkotásra ösztönzünk</w:t>
      </w:r>
      <w:r w:rsidRPr="002310C3">
        <w:t>;</w:t>
      </w:r>
    </w:p>
    <w:p w14:paraId="448162B2" w14:textId="77777777" w:rsidR="00A860EF" w:rsidRPr="002310C3" w:rsidRDefault="00A860EF" w:rsidP="004370CE">
      <w:pPr>
        <w:pStyle w:val="Listaszerbekezds"/>
        <w:numPr>
          <w:ilvl w:val="0"/>
          <w:numId w:val="31"/>
        </w:numPr>
        <w:jc w:val="both"/>
      </w:pPr>
      <w:r w:rsidRPr="002310C3">
        <w:t>Az ábrázoló tevékenységek, a gyermeki alkotó-alakító tevékenységek feltételeinek megteremtése, biztosítása az egész nap folyamán, a csoportszobában és a szabadban egyaránt. Élmények biztosítása, amelyet örömteli megvalósítás követ;</w:t>
      </w:r>
    </w:p>
    <w:p w14:paraId="32B417AA" w14:textId="77777777" w:rsidR="00A860EF" w:rsidRPr="002310C3" w:rsidRDefault="00A860EF" w:rsidP="004370CE">
      <w:pPr>
        <w:pStyle w:val="Listaszerbekezds"/>
        <w:numPr>
          <w:ilvl w:val="0"/>
          <w:numId w:val="31"/>
        </w:numPr>
        <w:jc w:val="both"/>
      </w:pPr>
      <w:r w:rsidRPr="002310C3">
        <w:t>Pedagógusok mutassanak példát arra, hogy a gyermekek</w:t>
      </w:r>
      <w:r w:rsidR="003D2F0D">
        <w:t xml:space="preserve"> </w:t>
      </w:r>
      <w:r w:rsidRPr="002310C3">
        <w:t>új megoldások</w:t>
      </w:r>
      <w:r w:rsidR="00D90DF7" w:rsidRPr="002310C3">
        <w:t>at</w:t>
      </w:r>
      <w:r w:rsidRPr="002310C3">
        <w:t xml:space="preserve"> keres</w:t>
      </w:r>
      <w:r w:rsidR="00D90DF7" w:rsidRPr="002310C3">
        <w:t>senek</w:t>
      </w:r>
      <w:r w:rsidRPr="002310C3">
        <w:t>, biztonságos, takarékos, kreatív megoldásra, gondolkodásra</w:t>
      </w:r>
      <w:r w:rsidR="00D90DF7" w:rsidRPr="002310C3">
        <w:t xml:space="preserve"> törekedjenek</w:t>
      </w:r>
      <w:r w:rsidRPr="002310C3">
        <w:t xml:space="preserve"> (környezettudatosság, újrahasznosítás)</w:t>
      </w:r>
      <w:r w:rsidR="00D90DF7" w:rsidRPr="002310C3">
        <w:t>;</w:t>
      </w:r>
    </w:p>
    <w:p w14:paraId="41FC95CC" w14:textId="77777777" w:rsidR="00D90DF7" w:rsidRPr="002310C3" w:rsidRDefault="00D90DF7" w:rsidP="004370CE">
      <w:pPr>
        <w:pStyle w:val="Listaszerbekezds"/>
        <w:numPr>
          <w:ilvl w:val="0"/>
          <w:numId w:val="31"/>
        </w:numPr>
        <w:jc w:val="both"/>
      </w:pPr>
      <w:r w:rsidRPr="002310C3">
        <w:t>Ismertesse meg a gyermekeket a magyar népi kultúrával, hagyományainkkal, gyökereikkel;</w:t>
      </w:r>
    </w:p>
    <w:p w14:paraId="120B8010" w14:textId="77777777" w:rsidR="00D90DF7" w:rsidRPr="002310C3" w:rsidRDefault="00D90DF7" w:rsidP="004370CE">
      <w:pPr>
        <w:numPr>
          <w:ilvl w:val="0"/>
          <w:numId w:val="31"/>
        </w:numPr>
        <w:tabs>
          <w:tab w:val="left" w:pos="900"/>
        </w:tabs>
        <w:jc w:val="both"/>
        <w:rPr>
          <w:b/>
          <w:bCs/>
        </w:rPr>
      </w:pPr>
      <w:r w:rsidRPr="002310C3">
        <w:t>Ezen a nevelési területen mutatkozó tehetségígéretek támogatása.</w:t>
      </w:r>
    </w:p>
    <w:p w14:paraId="5E3CAE31" w14:textId="77777777" w:rsidR="00D90DF7" w:rsidRPr="00D47596" w:rsidRDefault="00D90DF7" w:rsidP="002310C3">
      <w:pPr>
        <w:ind w:left="0" w:firstLine="0"/>
        <w:jc w:val="both"/>
      </w:pPr>
    </w:p>
    <w:p w14:paraId="0F87F179" w14:textId="51968555" w:rsidR="00BF4E7E" w:rsidRPr="002310C3" w:rsidRDefault="00BF4E7E" w:rsidP="004370CE">
      <w:pPr>
        <w:pStyle w:val="Listaszerbekezds"/>
        <w:numPr>
          <w:ilvl w:val="1"/>
          <w:numId w:val="21"/>
        </w:numPr>
        <w:spacing w:after="120"/>
        <w:rPr>
          <w:b/>
          <w:iCs/>
        </w:rPr>
      </w:pPr>
      <w:r w:rsidRPr="002310C3">
        <w:rPr>
          <w:b/>
        </w:rPr>
        <w:t xml:space="preserve"> Mozgás</w:t>
      </w:r>
      <w:r w:rsidR="00102E39" w:rsidRPr="002310C3">
        <w:rPr>
          <w:b/>
        </w:rPr>
        <w:fldChar w:fldCharType="begin"/>
      </w:r>
      <w:r w:rsidRPr="002310C3">
        <w:rPr>
          <w:b/>
        </w:rPr>
        <w:instrText xml:space="preserve"> TC "4.5. Mozgás" \l 2 </w:instrText>
      </w:r>
      <w:r w:rsidR="00102E39" w:rsidRPr="002310C3">
        <w:rPr>
          <w:b/>
        </w:rPr>
        <w:fldChar w:fldCharType="end"/>
      </w:r>
      <w:r w:rsidR="007923BA" w:rsidRPr="002310C3">
        <w:rPr>
          <w:b/>
          <w:iCs/>
        </w:rPr>
        <w:t>- egészségfejlesztő testmozgás</w:t>
      </w:r>
    </w:p>
    <w:p w14:paraId="6D47729D" w14:textId="77777777" w:rsidR="00D90DF7" w:rsidRPr="002310C3" w:rsidRDefault="00D90DF7" w:rsidP="00D90DF7">
      <w:pPr>
        <w:pStyle w:val="Listaszerbekezds"/>
        <w:spacing w:after="120"/>
        <w:ind w:left="765"/>
        <w:rPr>
          <w:b/>
          <w:iCs/>
        </w:rPr>
      </w:pPr>
    </w:p>
    <w:p w14:paraId="6904F20F" w14:textId="77777777" w:rsidR="00441387" w:rsidRPr="002310C3" w:rsidRDefault="00441387" w:rsidP="00441387">
      <w:pPr>
        <w:pStyle w:val="Listaszerbekezds"/>
        <w:spacing w:after="120"/>
        <w:ind w:left="765"/>
        <w:jc w:val="right"/>
        <w:rPr>
          <w:b/>
          <w:iCs/>
        </w:rPr>
      </w:pPr>
      <w:r w:rsidRPr="002310C3">
        <w:rPr>
          <w:b/>
          <w:iCs/>
        </w:rPr>
        <w:t>„A sport nem csak testnevelés, hanem a léleknek is</w:t>
      </w:r>
    </w:p>
    <w:p w14:paraId="7DC7218E" w14:textId="77777777" w:rsidR="00441387" w:rsidRPr="002310C3" w:rsidRDefault="00441387" w:rsidP="00441387">
      <w:pPr>
        <w:pStyle w:val="Listaszerbekezds"/>
        <w:spacing w:after="120"/>
        <w:ind w:left="765"/>
        <w:jc w:val="right"/>
        <w:rPr>
          <w:b/>
          <w:iCs/>
        </w:rPr>
      </w:pPr>
      <w:r w:rsidRPr="002310C3">
        <w:rPr>
          <w:b/>
          <w:iCs/>
        </w:rPr>
        <w:t xml:space="preserve">az egyik legerőteljesebb nevelőeszköze!” </w:t>
      </w:r>
    </w:p>
    <w:p w14:paraId="5B5F4B4E" w14:textId="77777777" w:rsidR="00441387" w:rsidRPr="002310C3" w:rsidRDefault="00441387" w:rsidP="00441387">
      <w:pPr>
        <w:pStyle w:val="Listaszerbekezds"/>
        <w:spacing w:after="120"/>
        <w:ind w:left="765"/>
        <w:jc w:val="right"/>
        <w:rPr>
          <w:b/>
          <w:iCs/>
        </w:rPr>
      </w:pPr>
      <w:r w:rsidRPr="002310C3">
        <w:rPr>
          <w:b/>
          <w:iCs/>
        </w:rPr>
        <w:t>Szent – Györgyi Albert</w:t>
      </w:r>
    </w:p>
    <w:p w14:paraId="71D8DFF3" w14:textId="77777777" w:rsidR="007923BA" w:rsidRPr="002310C3" w:rsidRDefault="007923BA" w:rsidP="00592711">
      <w:pPr>
        <w:ind w:left="0" w:firstLine="0"/>
        <w:jc w:val="both"/>
      </w:pPr>
      <w:r w:rsidRPr="002310C3">
        <w:t>Az egészséges életmód kialakításának szerves része az egészségfejlesztő testmozgás, mely a gyermekek egyéni fejlettségi szintjéhez igazodó mozgásos játékok és feladatok, a pszichomotoros készségek és képességek kialakításának, formálásának és fejlesztésének eszközei. Az óvodáskor a természetes hely-, helyzetváltoztató-és finommotoros mozgáskészségek tanulásának, valamint a mozgáskoordináció intenzív fejlődésének szakasza, amelyeket sokszínű, változatos és örömteli, érzelmi biztonságban zajló gyakorlási formákkal, játékokkal szükséges elősegíteni. Ezzel biztosítható a mozgás és az értelmi fejlődés kedvező egymásra hatása</w:t>
      </w:r>
      <w:r w:rsidR="00491C40" w:rsidRPr="002310C3">
        <w:t xml:space="preserve">, a komplex mozgás beépül más tevékenységekbe, ezáltal hat a testi, lelki – értelmi </w:t>
      </w:r>
      <w:r w:rsidR="00387085" w:rsidRPr="002310C3">
        <w:t>fejlődésre, és megjelenik a gondozási és önkiszolgáló tevékenységekben is.</w:t>
      </w:r>
    </w:p>
    <w:p w14:paraId="28146DB5" w14:textId="77777777" w:rsidR="00BF4E7E" w:rsidRPr="002310C3" w:rsidRDefault="007923BA" w:rsidP="00592711">
      <w:pPr>
        <w:ind w:left="0" w:firstLine="0"/>
        <w:jc w:val="both"/>
      </w:pPr>
      <w:r w:rsidRPr="002310C3">
        <w:t>Az óvodai nevelés minden napján az egyéni szükségleteket és képességeket figyelembe véve, minden gyermek számára megfelelő mozgáslehetőséget kell biztosítani. A mozgásfejlesztésnél minden évszakban előtérbe helyezzük a szabad levegőn történő mozgást, az udvar adta ehetőségeket (futás, egyensúlyozás, mászókák, kerékpárok, rollerek, labdák, egyéb sporteszközök használatát).</w:t>
      </w:r>
      <w:r w:rsidR="0082410E" w:rsidRPr="002310C3">
        <w:t xml:space="preserve"> A csoportszobai játékok során sok lehetőséget biztosítunk a finommotorika, a szem – kéz koordináció fejlesztésére, gyakorlására.</w:t>
      </w:r>
    </w:p>
    <w:p w14:paraId="32C1791E" w14:textId="77777777" w:rsidR="00BF4E7E" w:rsidRPr="002310C3" w:rsidRDefault="00BF4E7E" w:rsidP="00592711">
      <w:pPr>
        <w:ind w:left="357"/>
        <w:jc w:val="both"/>
      </w:pPr>
      <w:r w:rsidRPr="002310C3">
        <w:t>A sokoldalú mozgásfejlesztés érdekében a következő program csomagok elemei</w:t>
      </w:r>
      <w:r w:rsidR="007923BA" w:rsidRPr="002310C3">
        <w:t>t</w:t>
      </w:r>
      <w:r w:rsidRPr="002310C3">
        <w:t xml:space="preserve"> alkalmazzuk:</w:t>
      </w:r>
    </w:p>
    <w:p w14:paraId="43504EDD" w14:textId="77777777" w:rsidR="007923BA" w:rsidRPr="002310C3" w:rsidRDefault="007923BA" w:rsidP="004370CE">
      <w:pPr>
        <w:pStyle w:val="Listaszerbekezds"/>
        <w:numPr>
          <w:ilvl w:val="0"/>
          <w:numId w:val="32"/>
        </w:numPr>
        <w:jc w:val="both"/>
      </w:pPr>
      <w:r w:rsidRPr="002310C3">
        <w:t>Veronika zeneprojekt;</w:t>
      </w:r>
    </w:p>
    <w:p w14:paraId="7AEE3B64" w14:textId="77777777" w:rsidR="00BF4E7E" w:rsidRPr="002310C3" w:rsidRDefault="00BF4E7E" w:rsidP="004370CE">
      <w:pPr>
        <w:pStyle w:val="Listaszerbekezds"/>
        <w:numPr>
          <w:ilvl w:val="0"/>
          <w:numId w:val="32"/>
        </w:numPr>
        <w:jc w:val="both"/>
      </w:pPr>
      <w:r w:rsidRPr="002310C3">
        <w:t xml:space="preserve">Mozgáskotta. </w:t>
      </w:r>
    </w:p>
    <w:p w14:paraId="206953A1" w14:textId="77777777" w:rsidR="00387085" w:rsidRPr="002310C3" w:rsidRDefault="00387085" w:rsidP="007953FB">
      <w:pPr>
        <w:ind w:left="357" w:firstLine="0"/>
        <w:jc w:val="both"/>
      </w:pPr>
      <w:r w:rsidRPr="002310C3">
        <w:t>A mozgásfejlesztés lehetőségei a mindennapi gyakorlati munka során</w:t>
      </w:r>
      <w:r w:rsidR="00D22C09" w:rsidRPr="002310C3">
        <w:t xml:space="preserve"> kötött és kötetlen formában</w:t>
      </w:r>
      <w:r w:rsidRPr="002310C3">
        <w:t>:</w:t>
      </w:r>
    </w:p>
    <w:p w14:paraId="03BA1B56" w14:textId="77777777" w:rsidR="00387085" w:rsidRPr="002310C3" w:rsidRDefault="00D22C09" w:rsidP="004370CE">
      <w:pPr>
        <w:pStyle w:val="Listaszerbekezds"/>
        <w:numPr>
          <w:ilvl w:val="0"/>
          <w:numId w:val="34"/>
        </w:numPr>
        <w:jc w:val="both"/>
      </w:pPr>
      <w:r w:rsidRPr="002310C3">
        <w:t>mozgásfejlesztő/testnevelés</w:t>
      </w:r>
      <w:r w:rsidR="00387085" w:rsidRPr="002310C3">
        <w:t xml:space="preserve"> foglalkozás;</w:t>
      </w:r>
    </w:p>
    <w:p w14:paraId="15B76F89" w14:textId="77777777" w:rsidR="00387085" w:rsidRPr="002310C3" w:rsidRDefault="00387085" w:rsidP="004370CE">
      <w:pPr>
        <w:pStyle w:val="Listaszerbekezds"/>
        <w:numPr>
          <w:ilvl w:val="0"/>
          <w:numId w:val="34"/>
        </w:numPr>
        <w:jc w:val="both"/>
      </w:pPr>
      <w:r w:rsidRPr="002310C3">
        <w:t>mindennapos szervezett és szabad mozgás;</w:t>
      </w:r>
    </w:p>
    <w:p w14:paraId="393EA493" w14:textId="77777777" w:rsidR="00D22C09" w:rsidRPr="002310C3" w:rsidRDefault="00387085" w:rsidP="004370CE">
      <w:pPr>
        <w:pStyle w:val="Listaszerbekezds"/>
        <w:numPr>
          <w:ilvl w:val="0"/>
          <w:numId w:val="34"/>
        </w:numPr>
        <w:jc w:val="both"/>
      </w:pPr>
      <w:r w:rsidRPr="002310C3">
        <w:t>játékidőben történő mozgásfejlesztés</w:t>
      </w:r>
      <w:r w:rsidR="00D22C09" w:rsidRPr="002310C3">
        <w:t xml:space="preserve"> (eszközzel, eszköz nélkül);</w:t>
      </w:r>
    </w:p>
    <w:p w14:paraId="333C7205" w14:textId="77777777" w:rsidR="00D22C09" w:rsidRPr="002310C3" w:rsidRDefault="00D22C09" w:rsidP="004370CE">
      <w:pPr>
        <w:pStyle w:val="Listaszerbekezds"/>
        <w:numPr>
          <w:ilvl w:val="0"/>
          <w:numId w:val="34"/>
        </w:numPr>
        <w:jc w:val="both"/>
      </w:pPr>
      <w:r w:rsidRPr="002310C3">
        <w:t>szabadidős sporttevékenységek, séta, kirándulás;</w:t>
      </w:r>
    </w:p>
    <w:p w14:paraId="30EF02C2" w14:textId="77777777" w:rsidR="00BF4E7E" w:rsidRPr="002310C3" w:rsidRDefault="00D22C09" w:rsidP="004370CE">
      <w:pPr>
        <w:pStyle w:val="Listaszerbekezds"/>
        <w:numPr>
          <w:ilvl w:val="0"/>
          <w:numId w:val="34"/>
        </w:numPr>
        <w:jc w:val="both"/>
      </w:pPr>
      <w:r w:rsidRPr="002310C3">
        <w:t>egyéb mozgásos tevékenység: tánc, énekes játékok, gyermekmunkák.</w:t>
      </w:r>
    </w:p>
    <w:p w14:paraId="40F21585" w14:textId="77777777" w:rsidR="003F0D24" w:rsidRDefault="003F0D24" w:rsidP="003F0D24">
      <w:pPr>
        <w:tabs>
          <w:tab w:val="left" w:pos="900"/>
        </w:tabs>
        <w:ind w:left="0" w:firstLine="0"/>
        <w:jc w:val="both"/>
        <w:rPr>
          <w:b/>
        </w:rPr>
      </w:pPr>
    </w:p>
    <w:p w14:paraId="0E3C7D18" w14:textId="25D6EA95" w:rsidR="007923BA" w:rsidRPr="002310C3" w:rsidRDefault="007923BA" w:rsidP="003F0D24">
      <w:pPr>
        <w:tabs>
          <w:tab w:val="left" w:pos="900"/>
        </w:tabs>
        <w:ind w:left="0" w:firstLine="0"/>
        <w:jc w:val="both"/>
        <w:rPr>
          <w:b/>
        </w:rPr>
      </w:pPr>
      <w:r w:rsidRPr="002310C3">
        <w:rPr>
          <w:b/>
        </w:rPr>
        <w:t>Feladat:</w:t>
      </w:r>
    </w:p>
    <w:p w14:paraId="4197CB73" w14:textId="77777777" w:rsidR="007923BA" w:rsidRPr="002310C3" w:rsidRDefault="007923BA" w:rsidP="007923BA">
      <w:pPr>
        <w:tabs>
          <w:tab w:val="left" w:pos="900"/>
        </w:tabs>
        <w:jc w:val="both"/>
        <w:rPr>
          <w:b/>
        </w:rPr>
      </w:pPr>
    </w:p>
    <w:p w14:paraId="7764CA6C" w14:textId="77777777" w:rsidR="00D22C09" w:rsidRPr="002310C3" w:rsidRDefault="00D22C09" w:rsidP="004370CE">
      <w:pPr>
        <w:pStyle w:val="Listaszerbekezds"/>
        <w:numPr>
          <w:ilvl w:val="0"/>
          <w:numId w:val="33"/>
        </w:numPr>
        <w:tabs>
          <w:tab w:val="left" w:pos="900"/>
        </w:tabs>
        <w:jc w:val="both"/>
        <w:rPr>
          <w:b/>
        </w:rPr>
      </w:pPr>
      <w:r w:rsidRPr="002310C3">
        <w:t>A rendszeres egészségfejlesztő testmozgás megszervezése, a pszichomotoros készségek és képességek, a természetes hely-, helyzetváltoztató és finommotoros készségek, valamint a mozgáskoordináció fejlesztésének érdekében;</w:t>
      </w:r>
    </w:p>
    <w:p w14:paraId="70B694A8" w14:textId="77777777" w:rsidR="00681F61" w:rsidRPr="002310C3" w:rsidRDefault="00681F61" w:rsidP="004370CE">
      <w:pPr>
        <w:pStyle w:val="Listaszerbekezds"/>
        <w:numPr>
          <w:ilvl w:val="0"/>
          <w:numId w:val="33"/>
        </w:numPr>
        <w:tabs>
          <w:tab w:val="left" w:pos="900"/>
        </w:tabs>
        <w:jc w:val="both"/>
        <w:rPr>
          <w:b/>
        </w:rPr>
      </w:pPr>
      <w:r w:rsidRPr="002310C3">
        <w:t>A mozgásos játékok, tevékenységek, feladatok rendszeres alkalmazásával a mozgásigény fenntartása, növelése, a szabad, spontán mozgások kielégítése, melyek kedvezően hatnak a kondicionális képességek, különösen az erő és az állóképesség fejlődésére;</w:t>
      </w:r>
    </w:p>
    <w:p w14:paraId="2771E1F3" w14:textId="77777777" w:rsidR="00681F61" w:rsidRPr="002310C3" w:rsidRDefault="00681F61" w:rsidP="004370CE">
      <w:pPr>
        <w:pStyle w:val="Listaszerbekezds"/>
        <w:numPr>
          <w:ilvl w:val="0"/>
          <w:numId w:val="33"/>
        </w:numPr>
        <w:tabs>
          <w:tab w:val="left" w:pos="900"/>
        </w:tabs>
        <w:jc w:val="both"/>
      </w:pPr>
      <w:r w:rsidRPr="002310C3">
        <w:t>A gyermeki szervezet sokoldalú, arányos fejlesztésének biztosítása, azoknak a feltételeknek a megteremtése, amelyek elősegítik és növelik a szervezet teherbíró, ellenálló és alkalmazkodó képességét;</w:t>
      </w:r>
    </w:p>
    <w:p w14:paraId="56F5F6ED" w14:textId="77777777" w:rsidR="00D22C09" w:rsidRPr="002310C3" w:rsidRDefault="00D22C09" w:rsidP="004370CE">
      <w:pPr>
        <w:pStyle w:val="Listaszerbekezds"/>
        <w:numPr>
          <w:ilvl w:val="0"/>
          <w:numId w:val="33"/>
        </w:numPr>
        <w:tabs>
          <w:tab w:val="left" w:pos="900"/>
        </w:tabs>
        <w:jc w:val="both"/>
      </w:pPr>
      <w:r w:rsidRPr="002310C3">
        <w:t>Törekvés arra, hogy a spontán, szabad játék biztosítása egészítse ki az irányított mozgásos tevékenységeket, a komplex testmozgások épüljenek be az óvodai élet egyéb tevékenységeibe;</w:t>
      </w:r>
    </w:p>
    <w:p w14:paraId="350EBF29" w14:textId="77777777" w:rsidR="00D22C09" w:rsidRPr="002310C3" w:rsidRDefault="00D22C09" w:rsidP="004370CE">
      <w:pPr>
        <w:pStyle w:val="Listaszerbekezds"/>
        <w:numPr>
          <w:ilvl w:val="0"/>
          <w:numId w:val="33"/>
        </w:numPr>
        <w:tabs>
          <w:tab w:val="left" w:pos="900"/>
        </w:tabs>
        <w:jc w:val="both"/>
      </w:pPr>
      <w:r w:rsidRPr="002310C3">
        <w:t>Játékosság alapelvének érvényesítése;</w:t>
      </w:r>
    </w:p>
    <w:p w14:paraId="11C8524D" w14:textId="77777777" w:rsidR="00D22C09" w:rsidRPr="002310C3" w:rsidRDefault="00D22C09" w:rsidP="004370CE">
      <w:pPr>
        <w:pStyle w:val="Listaszerbekezds"/>
        <w:numPr>
          <w:ilvl w:val="0"/>
          <w:numId w:val="33"/>
        </w:numPr>
        <w:tabs>
          <w:tab w:val="left" w:pos="900"/>
        </w:tabs>
        <w:jc w:val="both"/>
      </w:pPr>
      <w:r w:rsidRPr="002310C3">
        <w:t xml:space="preserve">Mozgásanyag kiválasztásának elsődleges szempontja legyen: gyermekek közti </w:t>
      </w:r>
      <w:r w:rsidR="00681F61" w:rsidRPr="002310C3">
        <w:t>fejlettségbeli eltérések, egyéni terhelhetőségek, életkori sajátosságokból adódó különbségek;</w:t>
      </w:r>
    </w:p>
    <w:p w14:paraId="4D0A159C" w14:textId="77777777" w:rsidR="00BF4E7E" w:rsidRPr="002310C3" w:rsidRDefault="00BF4E7E" w:rsidP="004370CE">
      <w:pPr>
        <w:pStyle w:val="Listaszerbekezds"/>
        <w:numPr>
          <w:ilvl w:val="0"/>
          <w:numId w:val="33"/>
        </w:numPr>
        <w:tabs>
          <w:tab w:val="left" w:pos="900"/>
        </w:tabs>
        <w:jc w:val="both"/>
      </w:pPr>
      <w:r w:rsidRPr="002310C3">
        <w:t>Ezen a nevelési területen mutatk</w:t>
      </w:r>
      <w:r w:rsidR="00681F61" w:rsidRPr="002310C3">
        <w:t>ozó tehetségígéretek támogatása.</w:t>
      </w:r>
    </w:p>
    <w:p w14:paraId="71FD7A80" w14:textId="4FB9CE79" w:rsidR="00BF4E7E" w:rsidRPr="005D0B65" w:rsidRDefault="00BF4E7E" w:rsidP="00BF4E7E">
      <w:pPr>
        <w:jc w:val="both"/>
      </w:pPr>
    </w:p>
    <w:p w14:paraId="24516F2C" w14:textId="77777777" w:rsidR="00681F61" w:rsidRPr="002310C3" w:rsidRDefault="00BF4E7E" w:rsidP="004370CE">
      <w:pPr>
        <w:pStyle w:val="Listaszerbekezds"/>
        <w:numPr>
          <w:ilvl w:val="1"/>
          <w:numId w:val="21"/>
        </w:numPr>
        <w:spacing w:after="120"/>
        <w:ind w:left="567" w:hanging="567"/>
        <w:rPr>
          <w:b/>
          <w:iCs/>
        </w:rPr>
      </w:pPr>
      <w:r w:rsidRPr="002310C3">
        <w:rPr>
          <w:b/>
        </w:rPr>
        <w:t xml:space="preserve"> A külső világ tevékeny megismerése</w:t>
      </w:r>
    </w:p>
    <w:p w14:paraId="6322A966" w14:textId="77777777" w:rsidR="00FE2201" w:rsidRPr="002310C3" w:rsidRDefault="00FE2201" w:rsidP="00FE2201">
      <w:pPr>
        <w:pStyle w:val="Listaszerbekezds"/>
        <w:spacing w:after="120"/>
        <w:ind w:left="765"/>
        <w:rPr>
          <w:b/>
          <w:iCs/>
        </w:rPr>
      </w:pPr>
    </w:p>
    <w:p w14:paraId="43C993A8" w14:textId="28C7742E" w:rsidR="00734165" w:rsidRPr="002310C3" w:rsidRDefault="00FE2201" w:rsidP="00734165">
      <w:pPr>
        <w:pStyle w:val="Listaszerbekezds"/>
        <w:spacing w:after="120"/>
        <w:ind w:left="765"/>
        <w:jc w:val="right"/>
        <w:rPr>
          <w:b/>
        </w:rPr>
      </w:pPr>
      <w:r w:rsidRPr="002310C3">
        <w:rPr>
          <w:b/>
        </w:rPr>
        <w:t>„Gyerekként még tudtuk,</w:t>
      </w:r>
      <w:r w:rsidR="00806954">
        <w:rPr>
          <w:b/>
        </w:rPr>
        <w:t xml:space="preserve"> </w:t>
      </w:r>
      <w:r w:rsidRPr="002310C3">
        <w:rPr>
          <w:b/>
        </w:rPr>
        <w:t>hogy semmi sem jobb annál, mint a sárba toccsanni,</w:t>
      </w:r>
    </w:p>
    <w:p w14:paraId="27327990" w14:textId="77777777" w:rsidR="00FE2201" w:rsidRPr="002310C3" w:rsidRDefault="00FE2201" w:rsidP="00734165">
      <w:pPr>
        <w:pStyle w:val="Listaszerbekezds"/>
        <w:spacing w:after="120"/>
        <w:ind w:left="765"/>
        <w:jc w:val="right"/>
        <w:rPr>
          <w:b/>
        </w:rPr>
      </w:pPr>
      <w:r w:rsidRPr="002310C3">
        <w:rPr>
          <w:b/>
        </w:rPr>
        <w:t>a hullámok közé csobbanni vagy bőrig ázni az esőben,</w:t>
      </w:r>
    </w:p>
    <w:p w14:paraId="566E4182" w14:textId="77777777" w:rsidR="00FE2201" w:rsidRPr="002310C3" w:rsidRDefault="00FE2201" w:rsidP="00734165">
      <w:pPr>
        <w:pStyle w:val="Listaszerbekezds"/>
        <w:spacing w:after="120"/>
        <w:ind w:left="765"/>
        <w:jc w:val="right"/>
        <w:rPr>
          <w:b/>
        </w:rPr>
      </w:pPr>
      <w:r w:rsidRPr="002310C3">
        <w:rPr>
          <w:b/>
        </w:rPr>
        <w:t xml:space="preserve">ezekben a pillanatokban voltunk – és még mindig felnőttként is lehetünk – </w:t>
      </w:r>
    </w:p>
    <w:p w14:paraId="5ED3FAE8" w14:textId="77777777" w:rsidR="00FE2201" w:rsidRPr="002310C3" w:rsidRDefault="00FE2201" w:rsidP="00734165">
      <w:pPr>
        <w:pStyle w:val="Listaszerbekezds"/>
        <w:spacing w:after="120"/>
        <w:ind w:left="765"/>
        <w:jc w:val="right"/>
        <w:rPr>
          <w:b/>
        </w:rPr>
      </w:pPr>
      <w:r w:rsidRPr="002310C3">
        <w:rPr>
          <w:b/>
        </w:rPr>
        <w:t>valódi, legjobb, legboldogabb és legbátrabb önmagunk!”</w:t>
      </w:r>
    </w:p>
    <w:p w14:paraId="054D7897" w14:textId="77777777" w:rsidR="00BF4E7E" w:rsidRPr="002310C3" w:rsidRDefault="00FE2201" w:rsidP="00B90B8C">
      <w:pPr>
        <w:pStyle w:val="Listaszerbekezds"/>
        <w:spacing w:after="120"/>
        <w:ind w:left="765"/>
        <w:jc w:val="right"/>
        <w:rPr>
          <w:b/>
          <w:iCs/>
        </w:rPr>
      </w:pPr>
      <w:r w:rsidRPr="002310C3">
        <w:rPr>
          <w:b/>
        </w:rPr>
        <w:t>Sarah Ivens</w:t>
      </w:r>
      <w:r w:rsidR="00102E39" w:rsidRPr="002310C3">
        <w:rPr>
          <w:i/>
          <w:iCs/>
        </w:rPr>
        <w:fldChar w:fldCharType="begin"/>
      </w:r>
      <w:r w:rsidR="00BF4E7E" w:rsidRPr="002310C3">
        <w:rPr>
          <w:i/>
          <w:iCs/>
        </w:rPr>
        <w:instrText xml:space="preserve"> TC "4.6. A külső világ tevékeny megismerése" \f C \l "2" </w:instrText>
      </w:r>
      <w:r w:rsidR="00102E39" w:rsidRPr="002310C3">
        <w:rPr>
          <w:i/>
          <w:iCs/>
        </w:rPr>
        <w:fldChar w:fldCharType="end"/>
      </w:r>
    </w:p>
    <w:p w14:paraId="0817F853" w14:textId="77777777" w:rsidR="00441387" w:rsidRPr="002310C3" w:rsidRDefault="00441387" w:rsidP="00592711">
      <w:pPr>
        <w:ind w:left="0" w:firstLine="0"/>
        <w:jc w:val="both"/>
      </w:pPr>
      <w:r w:rsidRPr="002310C3">
        <w:t xml:space="preserve">Az alapprogram irányelvei a környezettudatos magatartás formálását helyezi előtérbe, kiemelve az egyén és a társadalom kapcsolatát. Ez a lehetőség leginkább a külső világmegismerése kapcsán jelentkezik, amely kölcsönhatásban van a többi nevelési tevékenységgel, komplexen jelenik meg. </w:t>
      </w:r>
    </w:p>
    <w:p w14:paraId="1A9E35DC" w14:textId="77777777" w:rsidR="00BF4E7E" w:rsidRPr="002310C3" w:rsidRDefault="00BF4E7E" w:rsidP="00592711">
      <w:pPr>
        <w:ind w:left="0" w:firstLine="0"/>
        <w:jc w:val="both"/>
      </w:pPr>
      <w:r w:rsidRPr="002310C3">
        <w:t xml:space="preserve">A környezeti nevelés elsősorban a szokásokon, a környezettel való kapcsolattartás hétköznapi apró történésein keresztül érvényesül. Tudatos nevelő – tervezőmunka és irányítás </w:t>
      </w:r>
      <w:r w:rsidR="00637C48">
        <w:t>mellett a gyermekek tapasztalatai</w:t>
      </w:r>
      <w:r w:rsidRPr="002310C3">
        <w:t>ra, élményeire, érdeklődésére, kív</w:t>
      </w:r>
      <w:r w:rsidR="00441387" w:rsidRPr="002310C3">
        <w:t>áncsiságára támaszkodva nyújt</w:t>
      </w:r>
      <w:r w:rsidRPr="002310C3">
        <w:t xml:space="preserve"> új ismereteket. </w:t>
      </w:r>
    </w:p>
    <w:p w14:paraId="42850B1E" w14:textId="6BBB9409" w:rsidR="00BF4E7E" w:rsidRDefault="00BF4E7E" w:rsidP="00592711">
      <w:pPr>
        <w:ind w:left="0" w:firstLine="0"/>
        <w:jc w:val="both"/>
      </w:pPr>
      <w:r w:rsidRPr="002310C3">
        <w:t xml:space="preserve">Óvodáinkban a külső világ tevékeny megismerése komplex módon érvényesül. A gyermek megismeri a szülőföld, az ott élő emberek, a hazai táj, a helyi hagyományok és néphagyományok, szokások, a családi és tárgyi kultúra értékeit, megtanulja ezek szeretetét, védelmét. A környezet megismerése során matematikai tartalmú tapasztalatoknak, ismereteknek is birtokába jut és azokat a tevékenységeiben alkalmazza. A spontán helyzetek matematikai tapasztalatszerzésre való felhasználása mellett, alkalom nyílik a tevékenységekben való alkalmazás lehetőségeinek gazdagítására, problémahelyzetek teremtésére, a gyermekek egyéni fejlődésének nyomon követésére, a differenciált fejlesztésre. </w:t>
      </w:r>
    </w:p>
    <w:p w14:paraId="54A7CB31" w14:textId="77777777" w:rsidR="003F0D24" w:rsidRDefault="003F0D24" w:rsidP="00637C48">
      <w:pPr>
        <w:tabs>
          <w:tab w:val="left" w:pos="900"/>
        </w:tabs>
        <w:ind w:left="0" w:firstLine="0"/>
        <w:jc w:val="both"/>
        <w:rPr>
          <w:b/>
        </w:rPr>
      </w:pPr>
    </w:p>
    <w:p w14:paraId="2D990E22" w14:textId="5EC20788" w:rsidR="00441387" w:rsidRDefault="00441387" w:rsidP="00637C48">
      <w:pPr>
        <w:tabs>
          <w:tab w:val="left" w:pos="900"/>
        </w:tabs>
        <w:ind w:left="0" w:firstLine="0"/>
        <w:jc w:val="both"/>
        <w:rPr>
          <w:b/>
        </w:rPr>
      </w:pPr>
      <w:r w:rsidRPr="002310C3">
        <w:rPr>
          <w:b/>
        </w:rPr>
        <w:t>Feladat:</w:t>
      </w:r>
    </w:p>
    <w:p w14:paraId="126C8DF8" w14:textId="77777777" w:rsidR="0067030E" w:rsidRPr="002310C3" w:rsidRDefault="0067030E" w:rsidP="00637C48">
      <w:pPr>
        <w:tabs>
          <w:tab w:val="left" w:pos="900"/>
        </w:tabs>
        <w:ind w:left="0" w:firstLine="0"/>
        <w:jc w:val="both"/>
        <w:rPr>
          <w:b/>
        </w:rPr>
      </w:pPr>
    </w:p>
    <w:p w14:paraId="574F4542" w14:textId="77777777" w:rsidR="009812F9" w:rsidRPr="002310C3" w:rsidRDefault="009812F9" w:rsidP="004370CE">
      <w:pPr>
        <w:pStyle w:val="Listaszerbekezds"/>
        <w:numPr>
          <w:ilvl w:val="0"/>
          <w:numId w:val="35"/>
        </w:numPr>
        <w:spacing w:after="120"/>
        <w:jc w:val="both"/>
      </w:pPr>
      <w:r w:rsidRPr="002310C3">
        <w:t>A környezettudatos, a környezetre figyelő, környezetbarát magatartás, gondolkodás megalapozása;</w:t>
      </w:r>
    </w:p>
    <w:p w14:paraId="1720DF14" w14:textId="77777777" w:rsidR="009812F9" w:rsidRPr="002310C3" w:rsidRDefault="009812F9" w:rsidP="004370CE">
      <w:pPr>
        <w:pStyle w:val="Listaszerbekezds"/>
        <w:numPr>
          <w:ilvl w:val="0"/>
          <w:numId w:val="35"/>
        </w:numPr>
        <w:spacing w:after="120"/>
        <w:jc w:val="both"/>
      </w:pPr>
      <w:r w:rsidRPr="002310C3">
        <w:t>Közvetlen tapasztalatszerzések (spontán és szervezett keretek között) megszervezése a természet – és környezetvédelemmel kapcsolatban;</w:t>
      </w:r>
    </w:p>
    <w:p w14:paraId="631ABD88" w14:textId="77777777" w:rsidR="009812F9" w:rsidRPr="002310C3" w:rsidRDefault="009812F9" w:rsidP="004370CE">
      <w:pPr>
        <w:pStyle w:val="Listaszerbekezds"/>
        <w:numPr>
          <w:ilvl w:val="0"/>
          <w:numId w:val="35"/>
        </w:numPr>
        <w:spacing w:after="120"/>
        <w:jc w:val="both"/>
      </w:pPr>
      <w:r w:rsidRPr="002310C3">
        <w:t>A környezetismeret témaköreinek megválasztása rendszerszemléletet tükröznek, egymásra épülnek, folyamatba ágyazottak, építenek a gyermekek témával kapcsolatos, más forrásból szerzett előzetes tudására;</w:t>
      </w:r>
    </w:p>
    <w:p w14:paraId="13E5FE40" w14:textId="77777777" w:rsidR="00734165" w:rsidRPr="002310C3" w:rsidRDefault="00734165" w:rsidP="004370CE">
      <w:pPr>
        <w:pStyle w:val="Listaszerbekezds"/>
        <w:numPr>
          <w:ilvl w:val="0"/>
          <w:numId w:val="35"/>
        </w:numPr>
        <w:spacing w:after="120"/>
        <w:jc w:val="both"/>
      </w:pPr>
      <w:r w:rsidRPr="002310C3">
        <w:t>A játék során adódó spontán matematikai helyzetek alkalmával felmerülő, a minket körülvevő világ mennyiségi, formai, kiterjedésbeli összefüggéseinek felfedeztetése, megtapasztaltatása;</w:t>
      </w:r>
    </w:p>
    <w:p w14:paraId="795789AE" w14:textId="77777777" w:rsidR="009812F9" w:rsidRPr="002310C3" w:rsidRDefault="00734165" w:rsidP="004370CE">
      <w:pPr>
        <w:pStyle w:val="Listaszerbekezds"/>
        <w:numPr>
          <w:ilvl w:val="0"/>
          <w:numId w:val="35"/>
        </w:numPr>
        <w:spacing w:after="120"/>
        <w:jc w:val="both"/>
      </w:pPr>
      <w:r w:rsidRPr="002310C3">
        <w:t>A gyermek önálló véleményalkotásának, döntési képességének elősegítése, fejlesztése, a kortárs kapcsolatokban és a szűkebb és tágabb környezet alakításában, környezettudatos magatartás megalapozása;</w:t>
      </w:r>
    </w:p>
    <w:p w14:paraId="2E49CD66" w14:textId="77777777" w:rsidR="009812F9" w:rsidRPr="002310C3" w:rsidRDefault="009812F9" w:rsidP="004370CE">
      <w:pPr>
        <w:pStyle w:val="Listaszerbekezds"/>
        <w:numPr>
          <w:ilvl w:val="0"/>
          <w:numId w:val="35"/>
        </w:numPr>
        <w:spacing w:after="120"/>
        <w:jc w:val="both"/>
      </w:pPr>
      <w:r w:rsidRPr="002310C3">
        <w:t>Ezen a nevelési területen mutatk</w:t>
      </w:r>
      <w:r w:rsidR="00734165" w:rsidRPr="002310C3">
        <w:t>ozó tehetségígéretek támogatása.</w:t>
      </w:r>
    </w:p>
    <w:p w14:paraId="60599F30" w14:textId="77777777" w:rsidR="007953FB" w:rsidRPr="002310C3" w:rsidRDefault="007953FB" w:rsidP="007953FB">
      <w:pPr>
        <w:pStyle w:val="Listaszerbekezds"/>
        <w:spacing w:after="120"/>
        <w:ind w:firstLine="0"/>
        <w:jc w:val="both"/>
      </w:pPr>
    </w:p>
    <w:p w14:paraId="613D37DD" w14:textId="43D5B01F" w:rsidR="00104569" w:rsidRPr="002310C3" w:rsidRDefault="00BF4E7E" w:rsidP="004370CE">
      <w:pPr>
        <w:pStyle w:val="Listaszerbekezds"/>
        <w:numPr>
          <w:ilvl w:val="1"/>
          <w:numId w:val="21"/>
        </w:numPr>
        <w:spacing w:after="120"/>
        <w:rPr>
          <w:b/>
        </w:rPr>
      </w:pPr>
      <w:r w:rsidRPr="002310C3">
        <w:rPr>
          <w:b/>
        </w:rPr>
        <w:t>Munka jellegű tevékenységek</w:t>
      </w:r>
    </w:p>
    <w:p w14:paraId="0494F800" w14:textId="77777777" w:rsidR="00BF4E7E" w:rsidRPr="002310C3" w:rsidRDefault="00102E39" w:rsidP="00104569">
      <w:pPr>
        <w:pStyle w:val="Listaszerbekezds"/>
        <w:spacing w:after="120"/>
        <w:ind w:left="765"/>
      </w:pPr>
      <w:r w:rsidRPr="002310C3">
        <w:fldChar w:fldCharType="begin"/>
      </w:r>
      <w:r w:rsidR="00BF4E7E" w:rsidRPr="002310C3">
        <w:instrText xml:space="preserve"> TC "4.7. Munka jellegű tevékenységek" \f C \l "2" </w:instrText>
      </w:r>
      <w:r w:rsidRPr="002310C3">
        <w:fldChar w:fldCharType="end"/>
      </w:r>
    </w:p>
    <w:p w14:paraId="61FABBE4" w14:textId="77777777" w:rsidR="00BF4E7E" w:rsidRPr="002310C3" w:rsidRDefault="00BF4E7E" w:rsidP="00592711">
      <w:pPr>
        <w:ind w:left="0" w:firstLine="0"/>
        <w:jc w:val="both"/>
      </w:pPr>
      <w:r w:rsidRPr="002310C3">
        <w:t>A munkára nevelés óvodai életünk egészében érvényesülő folyamat, mely áthatja gyermekeink mindennapi tevékenységeinek egészét. Mindennapi munkálkodásuk közben ismerkednek közve</w:t>
      </w:r>
      <w:r w:rsidR="00104569" w:rsidRPr="002310C3">
        <w:t>tlen és tágabb környezetükkel, a</w:t>
      </w:r>
      <w:r w:rsidRPr="002310C3">
        <w:t xml:space="preserve">z őket körülvevő tárgyi világról egyre pontosabb információk birtokába jutnak. Az önként vállalt feladatok, munkafolyamatok végzése során éli meg a gyermek a közösségi tevékenykedés örömét is, ami a szociális normák kialakulásához vezet. </w:t>
      </w:r>
    </w:p>
    <w:p w14:paraId="6B06F3E4" w14:textId="77777777" w:rsidR="00104569" w:rsidRPr="002310C3" w:rsidRDefault="00104569" w:rsidP="00BF4E7E">
      <w:pPr>
        <w:jc w:val="both"/>
      </w:pPr>
    </w:p>
    <w:p w14:paraId="04C75869" w14:textId="77777777" w:rsidR="00104569" w:rsidRPr="002310C3" w:rsidRDefault="00104569" w:rsidP="00592711">
      <w:pPr>
        <w:ind w:hanging="714"/>
        <w:jc w:val="both"/>
      </w:pPr>
      <w:r w:rsidRPr="002310C3">
        <w:t>Óvodásaink életében a következő munkaformák figyelhetők meg:</w:t>
      </w:r>
    </w:p>
    <w:p w14:paraId="6E975AE1" w14:textId="77777777" w:rsidR="00104569" w:rsidRPr="002310C3" w:rsidRDefault="00104569" w:rsidP="00104569">
      <w:pPr>
        <w:jc w:val="both"/>
      </w:pPr>
    </w:p>
    <w:p w14:paraId="3F86666B" w14:textId="77777777" w:rsidR="00104569" w:rsidRPr="002310C3" w:rsidRDefault="00104569" w:rsidP="004370CE">
      <w:pPr>
        <w:pStyle w:val="Listaszerbekezds"/>
        <w:numPr>
          <w:ilvl w:val="0"/>
          <w:numId w:val="36"/>
        </w:numPr>
        <w:jc w:val="both"/>
      </w:pPr>
      <w:r w:rsidRPr="002310C3">
        <w:t xml:space="preserve">Gyermekek saját személyével kapcsolatos munkák: </w:t>
      </w:r>
      <w:r w:rsidR="00637C48">
        <w:t xml:space="preserve">testápolás, </w:t>
      </w:r>
      <w:r w:rsidRPr="002310C3">
        <w:t>önkiszolgálás, étkezés, öltözködés, a környezet rendjének megőrzése</w:t>
      </w:r>
      <w:r w:rsidR="009D653E" w:rsidRPr="002310C3">
        <w:t>;</w:t>
      </w:r>
    </w:p>
    <w:p w14:paraId="2213FA4E" w14:textId="77777777" w:rsidR="00104569" w:rsidRPr="002310C3" w:rsidRDefault="00104569" w:rsidP="004370CE">
      <w:pPr>
        <w:pStyle w:val="Listaszerbekezds"/>
        <w:numPr>
          <w:ilvl w:val="0"/>
          <w:numId w:val="36"/>
        </w:numPr>
        <w:jc w:val="both"/>
      </w:pPr>
      <w:r w:rsidRPr="002310C3">
        <w:t>Alkalomszerű munkák</w:t>
      </w:r>
      <w:r w:rsidR="009D653E" w:rsidRPr="002310C3">
        <w:t xml:space="preserve">, </w:t>
      </w:r>
      <w:r w:rsidRPr="002310C3">
        <w:t>egyéni megbízatások</w:t>
      </w:r>
      <w:r w:rsidR="009D653E" w:rsidRPr="002310C3">
        <w:t>;</w:t>
      </w:r>
    </w:p>
    <w:p w14:paraId="7376373C" w14:textId="0AA923D4" w:rsidR="00BF4E7E" w:rsidRDefault="00104569" w:rsidP="004370CE">
      <w:pPr>
        <w:pStyle w:val="Listaszerbekezds"/>
        <w:numPr>
          <w:ilvl w:val="0"/>
          <w:numId w:val="36"/>
        </w:numPr>
        <w:jc w:val="both"/>
      </w:pPr>
      <w:r w:rsidRPr="00EC6C70">
        <w:t>Közösségért végzett munkatevékenységek</w:t>
      </w:r>
      <w:r w:rsidR="009D653E" w:rsidRPr="00EC6C70">
        <w:t xml:space="preserve">: </w:t>
      </w:r>
      <w:r w:rsidRPr="00EC6C70">
        <w:t>naposi munka</w:t>
      </w:r>
      <w:r w:rsidR="009D653E" w:rsidRPr="00EC6C70">
        <w:t xml:space="preserve">, </w:t>
      </w:r>
      <w:r w:rsidRPr="00EC6C70">
        <w:t>felelősi munkák</w:t>
      </w:r>
      <w:r w:rsidR="009D653E" w:rsidRPr="00EC6C70">
        <w:t xml:space="preserve">, </w:t>
      </w:r>
      <w:r w:rsidRPr="00EC6C70">
        <w:t>növény- és állatgondozás</w:t>
      </w:r>
      <w:r w:rsidR="009D653E" w:rsidRPr="00EC6C70">
        <w:t xml:space="preserve">, </w:t>
      </w:r>
      <w:r w:rsidRPr="00EC6C70">
        <w:t>az óvoda, a csoport mindennapi életével kapcsolatos tevékenységek</w:t>
      </w:r>
      <w:r w:rsidR="009D653E" w:rsidRPr="00EC6C70">
        <w:t>.</w:t>
      </w:r>
    </w:p>
    <w:p w14:paraId="41C0E250" w14:textId="77777777" w:rsidR="003F0D24" w:rsidRDefault="003F0D24" w:rsidP="00637C48">
      <w:pPr>
        <w:tabs>
          <w:tab w:val="left" w:pos="900"/>
        </w:tabs>
        <w:ind w:left="0" w:firstLine="0"/>
        <w:jc w:val="both"/>
      </w:pPr>
    </w:p>
    <w:p w14:paraId="1931DBC8" w14:textId="4791DC65" w:rsidR="00104569" w:rsidRPr="00EC6C70" w:rsidRDefault="00104569" w:rsidP="00637C48">
      <w:pPr>
        <w:tabs>
          <w:tab w:val="left" w:pos="900"/>
        </w:tabs>
        <w:ind w:left="0" w:firstLine="0"/>
        <w:jc w:val="both"/>
        <w:rPr>
          <w:b/>
        </w:rPr>
      </w:pPr>
      <w:r w:rsidRPr="00EC6C70">
        <w:rPr>
          <w:b/>
        </w:rPr>
        <w:t>Feladat:</w:t>
      </w:r>
    </w:p>
    <w:p w14:paraId="28C93930" w14:textId="77777777" w:rsidR="00104569" w:rsidRPr="00EC6C70" w:rsidRDefault="00104569" w:rsidP="00104569">
      <w:pPr>
        <w:tabs>
          <w:tab w:val="left" w:pos="900"/>
        </w:tabs>
        <w:jc w:val="both"/>
        <w:rPr>
          <w:b/>
        </w:rPr>
      </w:pPr>
    </w:p>
    <w:p w14:paraId="4AA39C63" w14:textId="77777777" w:rsidR="005E2B5C" w:rsidRPr="0067030E" w:rsidRDefault="005E2B5C" w:rsidP="004370CE">
      <w:pPr>
        <w:pStyle w:val="Listaszerbekezds"/>
        <w:numPr>
          <w:ilvl w:val="0"/>
          <w:numId w:val="76"/>
        </w:numPr>
        <w:tabs>
          <w:tab w:val="left" w:pos="426"/>
          <w:tab w:val="left" w:pos="717"/>
        </w:tabs>
        <w:ind w:left="709" w:hanging="283"/>
        <w:jc w:val="both"/>
        <w:rPr>
          <w:b/>
        </w:rPr>
      </w:pPr>
      <w:r w:rsidRPr="00EC6C70">
        <w:t>Az óvodapedagógus integrálja a munkajellegű feladatoka</w:t>
      </w:r>
      <w:r w:rsidR="00ED0941" w:rsidRPr="00EC6C70">
        <w:t>t, melyek átszövik a napirend teljes folyamatá</w:t>
      </w:r>
      <w:r w:rsidRPr="00EC6C70">
        <w:t>t, alakítsa az egyén é</w:t>
      </w:r>
      <w:r w:rsidR="00ED0941" w:rsidRPr="00EC6C70">
        <w:t xml:space="preserve">s a közösség együttműködését, így segítve elő </w:t>
      </w:r>
      <w:r w:rsidRPr="00EC6C70">
        <w:t>a szociális kompetenciák fejlődését</w:t>
      </w:r>
      <w:r w:rsidR="00ED0941" w:rsidRPr="00EC6C70">
        <w:t>;</w:t>
      </w:r>
    </w:p>
    <w:p w14:paraId="01B3536B" w14:textId="676749F1" w:rsidR="00A97CAB" w:rsidRPr="00F30449" w:rsidRDefault="00ED0941" w:rsidP="004370CE">
      <w:pPr>
        <w:pStyle w:val="Listaszerbekezds"/>
        <w:numPr>
          <w:ilvl w:val="0"/>
          <w:numId w:val="76"/>
        </w:numPr>
        <w:ind w:left="709" w:hanging="283"/>
        <w:jc w:val="both"/>
        <w:rPr>
          <w:b/>
        </w:rPr>
      </w:pPr>
      <w:r w:rsidRPr="00EC6C70">
        <w:t>B</w:t>
      </w:r>
      <w:r w:rsidR="00BF4E7E" w:rsidRPr="00EC6C70">
        <w:t>iztosítsa a</w:t>
      </w:r>
      <w:r w:rsidRPr="00EC6C70">
        <w:t xml:space="preserve"> lehetőséget a</w:t>
      </w:r>
      <w:r w:rsidR="00BF4E7E" w:rsidRPr="00EC6C70">
        <w:t xml:space="preserve"> gyermekek számára, hogy korukhoz és képességeikhez mért munkákat önállóan végezhessék</w:t>
      </w:r>
      <w:r w:rsidRPr="00EC6C70">
        <w:t xml:space="preserve">, </w:t>
      </w:r>
    </w:p>
    <w:p w14:paraId="5793CDFE" w14:textId="147F68D9" w:rsidR="00BF4E7E" w:rsidRPr="004448C3" w:rsidRDefault="00A97CAB" w:rsidP="004370CE">
      <w:pPr>
        <w:pStyle w:val="Listaszerbekezds"/>
        <w:numPr>
          <w:ilvl w:val="0"/>
          <w:numId w:val="76"/>
        </w:numPr>
        <w:ind w:left="709" w:hanging="283"/>
        <w:jc w:val="both"/>
        <w:rPr>
          <w:b/>
        </w:rPr>
      </w:pPr>
      <w:r w:rsidRPr="00EC6C70">
        <w:t xml:space="preserve">Biztosítsa a munka elvégzéséhez a megfelelő </w:t>
      </w:r>
      <w:r w:rsidR="00ED0941" w:rsidRPr="00EC6C70">
        <w:t>feltételeket – hely, idő, eszköz</w:t>
      </w:r>
      <w:r w:rsidR="00BF4E7E" w:rsidRPr="00EC6C70">
        <w:t>;</w:t>
      </w:r>
    </w:p>
    <w:p w14:paraId="5C5263DD" w14:textId="77777777" w:rsidR="00ED0941" w:rsidRPr="00EC6C70" w:rsidRDefault="00ED0941" w:rsidP="004370CE">
      <w:pPr>
        <w:pStyle w:val="Listaszerbekezds"/>
        <w:numPr>
          <w:ilvl w:val="0"/>
          <w:numId w:val="37"/>
        </w:numPr>
        <w:spacing w:after="120"/>
        <w:ind w:left="709" w:hanging="283"/>
        <w:jc w:val="both"/>
      </w:pPr>
      <w:r w:rsidRPr="00EC6C70">
        <w:t>Tartsa szem előtt a differenciálás elvét, így tervezze és szervezze a különböző munkatevékenységeket, alkalmazkodjon a speciális területek szükségleteihez;</w:t>
      </w:r>
    </w:p>
    <w:p w14:paraId="5FCDF6EA" w14:textId="77777777" w:rsidR="00ED0941" w:rsidRPr="00EC6C70" w:rsidRDefault="00ED0941" w:rsidP="004370CE">
      <w:pPr>
        <w:pStyle w:val="Listaszerbekezds"/>
        <w:numPr>
          <w:ilvl w:val="0"/>
          <w:numId w:val="37"/>
        </w:numPr>
        <w:spacing w:after="120"/>
        <w:ind w:left="709" w:hanging="283"/>
        <w:jc w:val="both"/>
      </w:pPr>
      <w:r w:rsidRPr="00EC6C70">
        <w:t>Mutasson példát a munkajellegű tevékenység folyamatában</w:t>
      </w:r>
      <w:r w:rsidR="003E65D7" w:rsidRPr="00EC6C70">
        <w:t>, vegye figyelembe az</w:t>
      </w:r>
      <w:r w:rsidR="003E65D7" w:rsidRPr="00F30449">
        <w:rPr>
          <w:sz w:val="22"/>
          <w:szCs w:val="22"/>
        </w:rPr>
        <w:t xml:space="preserve"> eltérő fejlődési ütemet, diffe</w:t>
      </w:r>
      <w:r w:rsidR="00A97CAB" w:rsidRPr="00F30449">
        <w:rPr>
          <w:sz w:val="22"/>
          <w:szCs w:val="22"/>
        </w:rPr>
        <w:t>renciált feladatadással segítse</w:t>
      </w:r>
      <w:r w:rsidR="003E65D7" w:rsidRPr="00F30449">
        <w:rPr>
          <w:sz w:val="22"/>
          <w:szCs w:val="22"/>
        </w:rPr>
        <w:t xml:space="preserve"> az e tevékenységi körben gyengébb fejlettségű, valamint kiemelkedő képességű gyermekeket</w:t>
      </w:r>
      <w:r w:rsidRPr="00EC6C70">
        <w:t>;</w:t>
      </w:r>
    </w:p>
    <w:p w14:paraId="7B8662D8" w14:textId="77777777" w:rsidR="00ED0941" w:rsidRPr="00EC6C70" w:rsidRDefault="00A97CAB" w:rsidP="004370CE">
      <w:pPr>
        <w:pStyle w:val="Listaszerbekezds"/>
        <w:numPr>
          <w:ilvl w:val="0"/>
          <w:numId w:val="37"/>
        </w:numPr>
        <w:spacing w:after="120"/>
        <w:ind w:left="709" w:hanging="283"/>
        <w:jc w:val="both"/>
      </w:pPr>
      <w:r w:rsidRPr="00EC6C70">
        <w:t xml:space="preserve">Olyan együttműködésekre adjon lehetőséget, </w:t>
      </w:r>
      <w:r w:rsidRPr="00F30449">
        <w:rPr>
          <w:sz w:val="22"/>
          <w:szCs w:val="22"/>
        </w:rPr>
        <w:t>amely természetes módon alakítja a gyerekek szociális magatartását, társas kapcsolatait, valamint szolgálja a cselekvő tanulást, megtanítja saját és mások munkájának elismerését;</w:t>
      </w:r>
    </w:p>
    <w:p w14:paraId="6D8AF1A0" w14:textId="77777777" w:rsidR="00A97CAB" w:rsidRPr="00EC6C70" w:rsidRDefault="00A97CAB" w:rsidP="004370CE">
      <w:pPr>
        <w:pStyle w:val="Listaszerbekezds"/>
        <w:numPr>
          <w:ilvl w:val="0"/>
          <w:numId w:val="37"/>
        </w:numPr>
        <w:spacing w:after="120"/>
        <w:ind w:left="709" w:hanging="283"/>
        <w:jc w:val="both"/>
      </w:pPr>
      <w:r w:rsidRPr="00EC6C70">
        <w:t xml:space="preserve">Ösztönözze a szülőket arra, hogy </w:t>
      </w:r>
      <w:r w:rsidRPr="00EC6C70">
        <w:rPr>
          <w:sz w:val="22"/>
          <w:szCs w:val="22"/>
        </w:rPr>
        <w:t>a gyermeknek otthon is legyen feladata, tartsák tiszteletben gyermekük munkáját, türelemmel segítsék annak elvégzését, és értékeljék pozitívan;</w:t>
      </w:r>
    </w:p>
    <w:p w14:paraId="5804C625" w14:textId="535FC59B" w:rsidR="00ED0941" w:rsidRDefault="00A97CAB" w:rsidP="004370CE">
      <w:pPr>
        <w:pStyle w:val="Listaszerbekezds"/>
        <w:numPr>
          <w:ilvl w:val="0"/>
          <w:numId w:val="37"/>
        </w:numPr>
        <w:spacing w:after="120"/>
        <w:ind w:left="709" w:hanging="283"/>
        <w:jc w:val="both"/>
      </w:pPr>
      <w:r w:rsidRPr="00EC6C70">
        <w:t>Adjon lehetőséget a hátrányos helyzetű és sajátos nevelési igényű gyermekek számára is, hogy lehetőségeikhez és képességeikhez mérten bekapcsolódhassanak a közös munkatevékenységekbe.</w:t>
      </w:r>
    </w:p>
    <w:p w14:paraId="1C2CA2E7" w14:textId="77777777" w:rsidR="00C47A3B" w:rsidRPr="00EC6C70" w:rsidRDefault="00C47A3B" w:rsidP="00C47A3B">
      <w:pPr>
        <w:pStyle w:val="Listaszerbekezds"/>
        <w:spacing w:after="120"/>
        <w:ind w:left="709" w:firstLine="0"/>
        <w:jc w:val="both"/>
      </w:pPr>
    </w:p>
    <w:p w14:paraId="06DA2C88" w14:textId="77777777" w:rsidR="007925EA" w:rsidRPr="00EC6C70" w:rsidRDefault="007D104F" w:rsidP="004370CE">
      <w:pPr>
        <w:pStyle w:val="Listaszerbekezds"/>
        <w:numPr>
          <w:ilvl w:val="0"/>
          <w:numId w:val="21"/>
        </w:numPr>
        <w:ind w:left="567" w:hanging="567"/>
        <w:rPr>
          <w:b/>
          <w:sz w:val="28"/>
          <w:szCs w:val="28"/>
        </w:rPr>
      </w:pPr>
      <w:r w:rsidRPr="00EC6C70">
        <w:rPr>
          <w:b/>
          <w:sz w:val="28"/>
          <w:szCs w:val="28"/>
        </w:rPr>
        <w:t>Az ó</w:t>
      </w:r>
      <w:r w:rsidR="007925EA" w:rsidRPr="00EC6C70">
        <w:rPr>
          <w:b/>
          <w:sz w:val="28"/>
          <w:szCs w:val="28"/>
        </w:rPr>
        <w:t>vodai élet megszervezése:</w:t>
      </w:r>
    </w:p>
    <w:p w14:paraId="7AEB129A" w14:textId="77777777" w:rsidR="007925EA" w:rsidRPr="00B105CF" w:rsidRDefault="007925EA" w:rsidP="007925EA">
      <w:pPr>
        <w:pStyle w:val="Listaszerbekezds"/>
        <w:rPr>
          <w:sz w:val="28"/>
          <w:szCs w:val="28"/>
        </w:rPr>
      </w:pPr>
    </w:p>
    <w:p w14:paraId="27359CCD" w14:textId="77777777" w:rsidR="007925EA" w:rsidRPr="00EC6C70" w:rsidRDefault="00D84A68" w:rsidP="00EC6C70">
      <w:pPr>
        <w:ind w:left="0" w:firstLine="0"/>
        <w:rPr>
          <w:b/>
          <w:lang w:eastAsia="hu-HU"/>
        </w:rPr>
      </w:pPr>
      <w:r w:rsidRPr="00EC6C70">
        <w:rPr>
          <w:b/>
          <w:lang w:eastAsia="hu-HU"/>
        </w:rPr>
        <w:t xml:space="preserve">6.1. </w:t>
      </w:r>
      <w:r w:rsidR="007925EA" w:rsidRPr="00EC6C70">
        <w:rPr>
          <w:b/>
          <w:lang w:eastAsia="hu-HU"/>
        </w:rPr>
        <w:t xml:space="preserve">Személyi feltételek </w:t>
      </w:r>
    </w:p>
    <w:p w14:paraId="4ECD2BE1" w14:textId="77777777" w:rsidR="007925EA" w:rsidRPr="00EC6C70" w:rsidRDefault="007925EA" w:rsidP="007925EA">
      <w:pPr>
        <w:rPr>
          <w:lang w:eastAsia="hu-HU"/>
        </w:rPr>
      </w:pPr>
    </w:p>
    <w:p w14:paraId="3019348D" w14:textId="77777777" w:rsidR="007925EA" w:rsidRPr="00EC6C70" w:rsidRDefault="007925EA" w:rsidP="00592711">
      <w:pPr>
        <w:ind w:left="0" w:firstLine="0"/>
        <w:jc w:val="both"/>
        <w:rPr>
          <w:lang w:eastAsia="hu-HU"/>
        </w:rPr>
      </w:pPr>
      <w:r w:rsidRPr="00EC6C70">
        <w:rPr>
          <w:lang w:eastAsia="hu-HU"/>
        </w:rPr>
        <w:t>Pedagógiai programunk megvalósításához személyi feltételeink megfelelőek. Intézményünk valamennyi dolgozója rendelkezik a törvény által előírt munkakörének betöltéséhez szükséges iskolai végzettséggel. Pedagógusaink szakmailag felkészültek, rugalmasak, elfogadó, támogató attitűdjük mintát mutat a gyermekek számára. Az óvodapedagógusi tevékenység és az óvoda működését segítő nem pedagógus alkalmazottaink összehangolt munkája biztosítja, hogy sikereket, eredményeket érjünk el a mindennapi óvodai nevelés folyamatában.</w:t>
      </w:r>
    </w:p>
    <w:p w14:paraId="5201C895" w14:textId="77777777" w:rsidR="007925EA" w:rsidRPr="00EC6C70" w:rsidRDefault="007925EA" w:rsidP="007925EA">
      <w:pPr>
        <w:rPr>
          <w:lang w:eastAsia="hu-HU"/>
        </w:rPr>
      </w:pPr>
    </w:p>
    <w:p w14:paraId="2978E149" w14:textId="77777777" w:rsidR="007925EA" w:rsidRPr="00EC6C70" w:rsidRDefault="007925EA" w:rsidP="00592711">
      <w:pPr>
        <w:ind w:left="0" w:firstLine="0"/>
        <w:jc w:val="both"/>
      </w:pPr>
      <w:r w:rsidRPr="00EC6C70">
        <w:t>Hisszük és valljuk, hogy az óvodai nevelőmunkánk középpontjában a gyermek áll. Minden óvodapedagógus gyermek-centrikus, a gyermekek fejlődéséért tenni tudó és akaró szakember. Pedagógus közösségünket az jellemzi, hogy a mindennapok örömét biztosítani tudó, aktív, távlatokban is gondolkozó emberekből áll, ami biztosítéka a folyamatos alkotó légkörnek. Mindannyian nyitottak vagyunk az innovációk felé</w:t>
      </w:r>
    </w:p>
    <w:p w14:paraId="1D67693D" w14:textId="77777777" w:rsidR="007925EA" w:rsidRPr="00EC6C70" w:rsidRDefault="007925EA" w:rsidP="007925EA">
      <w:pPr>
        <w:jc w:val="both"/>
      </w:pPr>
    </w:p>
    <w:p w14:paraId="233D1A16" w14:textId="77777777" w:rsidR="007925EA" w:rsidRPr="00EC6C70" w:rsidRDefault="007925EA" w:rsidP="00592711">
      <w:pPr>
        <w:ind w:left="0" w:firstLine="0"/>
        <w:jc w:val="both"/>
      </w:pPr>
      <w:r w:rsidRPr="00EC6C70">
        <w:t>Nevelőmunkánk közvetlen segítői az óvoda nem pedagógus alkalmazottai, közülük is kiemelt fontosságúnak tartjuk a dajkák munkáját. Ők azok, akik közvetlenül partnerei az óvodapedagógusoknak, a pedagógiai munka segítői. Az óvodapedagógus és dajka kooperatív munkáját jellemezze a szoros együttműködés, naprakész információnyújtás, segítségadás és pedagógiai ismereteik folyamatos bővítése.</w:t>
      </w:r>
    </w:p>
    <w:p w14:paraId="7A1E780F" w14:textId="77777777" w:rsidR="007925EA" w:rsidRPr="00480E6F" w:rsidRDefault="007925EA" w:rsidP="007925EA">
      <w:pPr>
        <w:jc w:val="both"/>
      </w:pPr>
    </w:p>
    <w:p w14:paraId="1A3DA2A0" w14:textId="77777777" w:rsidR="007925EA" w:rsidRPr="00EC6C70" w:rsidRDefault="007925EA" w:rsidP="00592711">
      <w:pPr>
        <w:ind w:left="0" w:firstLine="0"/>
        <w:jc w:val="both"/>
      </w:pPr>
      <w:r w:rsidRPr="00EC6C70">
        <w:t>Pedagógiai asszisztens óvodapedagógusok munkájának segítője, velük együtt a rábízott gyermekcsoport életében tevékenyen részt vesz, a nevelő-oktatómunkában használatos eszközök; felszerelések készítésében, előkészítése, esetleg beszerzése segíti az óvodapedagógusokat</w:t>
      </w:r>
      <w:r w:rsidR="007953FB" w:rsidRPr="00EC6C70">
        <w:t>.</w:t>
      </w:r>
    </w:p>
    <w:p w14:paraId="4994849A" w14:textId="77777777" w:rsidR="007925EA" w:rsidRPr="00EC6C70" w:rsidRDefault="007925EA" w:rsidP="00592711">
      <w:pPr>
        <w:ind w:left="0" w:firstLine="0"/>
        <w:jc w:val="both"/>
      </w:pPr>
      <w:r w:rsidRPr="00EC6C70">
        <w:t xml:space="preserve">Óvodánk esztétikus </w:t>
      </w:r>
      <w:r w:rsidR="007953FB" w:rsidRPr="00EC6C70">
        <w:t xml:space="preserve">külső környezetéért, megfelelő műszaki állapotáért az </w:t>
      </w:r>
      <w:r w:rsidRPr="00EC6C70">
        <w:t xml:space="preserve">udvaros </w:t>
      </w:r>
      <w:r w:rsidR="007953FB" w:rsidRPr="00EC6C70">
        <w:t>–</w:t>
      </w:r>
      <w:r w:rsidRPr="00EC6C70">
        <w:t xml:space="preserve"> karbantartó</w:t>
      </w:r>
      <w:r w:rsidR="007953FB" w:rsidRPr="00EC6C70">
        <w:t xml:space="preserve"> felel.</w:t>
      </w:r>
    </w:p>
    <w:p w14:paraId="61AFF5CA" w14:textId="77777777" w:rsidR="007925EA" w:rsidRPr="00480E6F" w:rsidRDefault="007925EA" w:rsidP="007925EA">
      <w:pPr>
        <w:jc w:val="both"/>
      </w:pPr>
    </w:p>
    <w:p w14:paraId="4805A97F" w14:textId="77777777" w:rsidR="007925EA" w:rsidRPr="00EC6C70" w:rsidRDefault="007925EA" w:rsidP="00EC6C70">
      <w:pPr>
        <w:ind w:left="0" w:firstLine="0"/>
        <w:rPr>
          <w:b/>
          <w:lang w:eastAsia="hu-HU"/>
        </w:rPr>
      </w:pPr>
      <w:r w:rsidRPr="00EC6C70">
        <w:rPr>
          <w:b/>
          <w:lang w:eastAsia="hu-HU"/>
        </w:rPr>
        <w:t>6.2. Tárgyi feltételek</w:t>
      </w:r>
    </w:p>
    <w:p w14:paraId="1C4452AB" w14:textId="77777777" w:rsidR="007925EA" w:rsidRPr="00EC6C70" w:rsidRDefault="007925EA" w:rsidP="007925EA">
      <w:pPr>
        <w:rPr>
          <w:lang w:eastAsia="hu-HU"/>
        </w:rPr>
      </w:pPr>
    </w:p>
    <w:p w14:paraId="04242252" w14:textId="77777777" w:rsidR="007925EA" w:rsidRPr="00EC6C70" w:rsidRDefault="007925EA" w:rsidP="00592711">
      <w:pPr>
        <w:ind w:left="0" w:firstLine="0"/>
        <w:jc w:val="both"/>
        <w:rPr>
          <w:lang w:eastAsia="hu-HU"/>
        </w:rPr>
      </w:pPr>
      <w:r w:rsidRPr="00EC6C70">
        <w:t xml:space="preserve">Pedagógiai Programunk megvalósításához a kötelező eszközjegyzékben felsorolt tárgyi eszközökkel rendelkezünk. A szakmai munka színvonalának szinten tartása és fejlesztése érdekében kiemelt figyelmet fordítunk és keressük a lehetőségeket arra, hogy intézményünk tárgyi feltételeit folyamatosan bővítsük. Fontos szempont számunkra, hogy az intézmény tárgyi eszközei megfeleljenek a gyermekek biztonságának, kényelmének, igazodjon változó testméreteikhez és biztosítsa egészségük megőrzését, tegye lehetővé mozgás és játékigényük kielégítését. Hasonlóan fontos számunkra, hogy az intézmény alkalmazotti közössége számára biztosított legyen az ideális munkakörnyezet. </w:t>
      </w:r>
    </w:p>
    <w:p w14:paraId="7945601A" w14:textId="77777777" w:rsidR="007925EA" w:rsidRPr="00EC6C70" w:rsidRDefault="007925EA" w:rsidP="00592711">
      <w:pPr>
        <w:ind w:left="0" w:firstLine="0"/>
        <w:jc w:val="both"/>
        <w:rPr>
          <w:lang w:eastAsia="hu-HU"/>
        </w:rPr>
      </w:pPr>
      <w:r w:rsidRPr="00EC6C70">
        <w:rPr>
          <w:lang w:eastAsia="hu-HU"/>
        </w:rPr>
        <w:t>Intézményünk óvodái rendelkeznek a pedagógiai program megvalósításához szükséges tárgyi feltételekkel. Csoportszobáink, egyéb helységeink világosak, jól felszereltek, biztosítják gyermekeink egészségének megőrzését, személyiségük fejlődését. Lehetőséget teremtenek a munkatársaknak a megfelelő munkakörülményekre, a gyermekek komfortérzetének kielégítésére, valamint a szülők fogadására. Óvodaépületek helységeinek berendezése segíti a környezetbarát szemlélet, valamint az egészséges életmód megalapozását. Minden csoportszobának egyéni hangulata, arculata van. Udvaraink parkosítottak, részben füves, részben térkő burkolatúak. A gyermekek optimális mozgásfejlődése érdekében homokozók, mozgásfejlesztő játékok, kerékpárok állnak rendelkezésre. A tárgyi eszközök beszerzése folyamatosan történik, melyeket az intézmény óvodái pályázatokon nyert összegekből, illetve alapítványi és költségvetési forrásból finanszíroznak.</w:t>
      </w:r>
    </w:p>
    <w:p w14:paraId="7584CE1D" w14:textId="77777777" w:rsidR="007953FB" w:rsidRPr="00EC6C70" w:rsidRDefault="007953FB" w:rsidP="007953FB">
      <w:pPr>
        <w:ind w:left="357" w:firstLine="0"/>
        <w:jc w:val="both"/>
        <w:rPr>
          <w:lang w:eastAsia="hu-HU"/>
        </w:rPr>
      </w:pPr>
    </w:p>
    <w:p w14:paraId="00B30EA2" w14:textId="3CC2C7B4" w:rsidR="007925EA" w:rsidRPr="00EC6C70" w:rsidRDefault="007925EA" w:rsidP="004370CE">
      <w:pPr>
        <w:pStyle w:val="Listaszerbekezds"/>
        <w:numPr>
          <w:ilvl w:val="1"/>
          <w:numId w:val="21"/>
        </w:numPr>
        <w:ind w:left="567" w:hanging="567"/>
        <w:jc w:val="both"/>
        <w:rPr>
          <w:b/>
          <w:lang w:eastAsia="hu-HU"/>
        </w:rPr>
      </w:pPr>
      <w:r w:rsidRPr="00EC6C70">
        <w:rPr>
          <w:b/>
          <w:lang w:eastAsia="hu-HU"/>
        </w:rPr>
        <w:t>Szervezeti - és idők</w:t>
      </w:r>
      <w:r w:rsidR="00B105CF">
        <w:rPr>
          <w:b/>
          <w:lang w:eastAsia="hu-HU"/>
        </w:rPr>
        <w:t>eretek</w:t>
      </w:r>
    </w:p>
    <w:p w14:paraId="704506CE" w14:textId="77777777" w:rsidR="007953FB" w:rsidRPr="00EC6C70" w:rsidRDefault="007953FB" w:rsidP="007953FB">
      <w:pPr>
        <w:ind w:left="357" w:firstLine="0"/>
        <w:jc w:val="both"/>
        <w:rPr>
          <w:b/>
          <w:lang w:eastAsia="hu-HU"/>
        </w:rPr>
      </w:pPr>
    </w:p>
    <w:p w14:paraId="2322FAA0" w14:textId="77777777" w:rsidR="00B90B8C" w:rsidRPr="00EC6C70" w:rsidRDefault="007925EA" w:rsidP="00592711">
      <w:pPr>
        <w:ind w:left="0" w:firstLine="0"/>
        <w:jc w:val="both"/>
      </w:pPr>
      <w:r w:rsidRPr="00EC6C70">
        <w:t xml:space="preserve">Óvodánk feladat-ellátási helyein osztott, részben osztott és osztatlan csoportok szervezésére is sor kerül, mely függ az épület adottságaitól, az ott dolgozó pedagógusok kvalitásától, s legfőképp a jelentkező gyermekek korbeli összetételétől. </w:t>
      </w:r>
    </w:p>
    <w:p w14:paraId="0FF57F9B" w14:textId="77777777" w:rsidR="00B90B8C" w:rsidRPr="00EC6C70" w:rsidRDefault="00B90B8C" w:rsidP="007925EA">
      <w:pPr>
        <w:jc w:val="both"/>
      </w:pPr>
    </w:p>
    <w:p w14:paraId="582D089E" w14:textId="77777777" w:rsidR="00B90B8C" w:rsidRPr="00EC6C70" w:rsidRDefault="00B90B8C" w:rsidP="004370CE">
      <w:pPr>
        <w:pStyle w:val="Listaszerbekezds"/>
        <w:numPr>
          <w:ilvl w:val="2"/>
          <w:numId w:val="21"/>
        </w:numPr>
        <w:spacing w:line="360" w:lineRule="auto"/>
        <w:ind w:left="567" w:hanging="567"/>
        <w:rPr>
          <w:b/>
        </w:rPr>
      </w:pPr>
      <w:r w:rsidRPr="00EC6C70">
        <w:rPr>
          <w:b/>
        </w:rPr>
        <w:t>Csoportszerkezet</w:t>
      </w:r>
    </w:p>
    <w:p w14:paraId="52B06EC9" w14:textId="1177F6F6" w:rsidR="00B90B8C" w:rsidRPr="00EC6C70" w:rsidRDefault="00B90B8C" w:rsidP="00592711">
      <w:pPr>
        <w:ind w:left="0" w:firstLine="0"/>
        <w:jc w:val="both"/>
      </w:pPr>
      <w:r w:rsidRPr="00EC6C70">
        <w:t>A 2019 – 2020-as nevelési évtől felmenő rendszer</w:t>
      </w:r>
      <w:r w:rsidR="000E24A5">
        <w:t xml:space="preserve">ben mind a 12 csoport heterogén </w:t>
      </w:r>
      <w:r w:rsidR="000351C6">
        <w:t>összetételűvé vált</w:t>
      </w:r>
      <w:r w:rsidRPr="00EC6C70">
        <w:t>. A vegyes csoportok szervezésével elsődleges célunk az volt, hogy a még egy évig óvodában maradó tanköteles gyerekek ne kényszerüljenek óv</w:t>
      </w:r>
      <w:r w:rsidR="00806954">
        <w:t>odapedagógus</w:t>
      </w:r>
      <w:r w:rsidRPr="00EC6C70">
        <w:t>- és csoportváltásra.</w:t>
      </w:r>
    </w:p>
    <w:p w14:paraId="5597099B" w14:textId="77777777" w:rsidR="007F166F" w:rsidRDefault="007F166F" w:rsidP="007F166F">
      <w:pPr>
        <w:ind w:left="0" w:firstLine="0"/>
        <w:jc w:val="both"/>
      </w:pPr>
    </w:p>
    <w:p w14:paraId="1E58716D" w14:textId="77777777" w:rsidR="00B90B8C" w:rsidRPr="00EC6C70" w:rsidRDefault="00B90B8C" w:rsidP="00592711">
      <w:pPr>
        <w:ind w:left="0" w:firstLine="0"/>
        <w:jc w:val="both"/>
      </w:pPr>
      <w:r w:rsidRPr="00EC6C70">
        <w:rPr>
          <w:bCs/>
        </w:rPr>
        <w:t>A csoport szerkezetének kialakításakor figyelembe vesszük:</w:t>
      </w:r>
    </w:p>
    <w:p w14:paraId="42042E93" w14:textId="77777777" w:rsidR="00B90B8C" w:rsidRPr="00EC6C70" w:rsidRDefault="00B90B8C" w:rsidP="004370CE">
      <w:pPr>
        <w:pStyle w:val="Listaszerbekezds"/>
        <w:numPr>
          <w:ilvl w:val="0"/>
          <w:numId w:val="49"/>
        </w:numPr>
        <w:spacing w:after="120"/>
        <w:jc w:val="both"/>
      </w:pPr>
      <w:r w:rsidRPr="00EC6C70">
        <w:t>helyi adottságainkat;</w:t>
      </w:r>
    </w:p>
    <w:p w14:paraId="357B9E49" w14:textId="77777777" w:rsidR="00B90B8C" w:rsidRPr="00EC6C70" w:rsidRDefault="00B90B8C" w:rsidP="004370CE">
      <w:pPr>
        <w:pStyle w:val="Listaszerbekezds"/>
        <w:numPr>
          <w:ilvl w:val="0"/>
          <w:numId w:val="49"/>
        </w:numPr>
        <w:spacing w:after="120"/>
        <w:jc w:val="both"/>
      </w:pPr>
      <w:r w:rsidRPr="00EC6C70">
        <w:t>a testvérek egy csoportba kerülhetnek;</w:t>
      </w:r>
    </w:p>
    <w:p w14:paraId="62742B09" w14:textId="77777777" w:rsidR="00B90B8C" w:rsidRPr="00EC6C70" w:rsidRDefault="00B90B8C" w:rsidP="004370CE">
      <w:pPr>
        <w:pStyle w:val="Listaszerbekezds"/>
        <w:numPr>
          <w:ilvl w:val="0"/>
          <w:numId w:val="49"/>
        </w:numPr>
        <w:spacing w:after="120"/>
        <w:jc w:val="both"/>
      </w:pPr>
      <w:r w:rsidRPr="00EC6C70">
        <w:t>zökkenő</w:t>
      </w:r>
      <w:r w:rsidR="003D2F0D">
        <w:t xml:space="preserve"> </w:t>
      </w:r>
      <w:r w:rsidRPr="00EC6C70">
        <w:t xml:space="preserve">mentesebb a befogadás, egyszerre kevesebb gyerek érkezik, rövidebb időt vesz igénybe; </w:t>
      </w:r>
    </w:p>
    <w:p w14:paraId="1DA3F447" w14:textId="77777777" w:rsidR="00B90B8C" w:rsidRPr="00EC6C70" w:rsidRDefault="00B90B8C" w:rsidP="004370CE">
      <w:pPr>
        <w:pStyle w:val="Listaszerbekezds"/>
        <w:numPr>
          <w:ilvl w:val="0"/>
          <w:numId w:val="49"/>
        </w:numPr>
        <w:spacing w:after="120"/>
        <w:jc w:val="both"/>
      </w:pPr>
      <w:r w:rsidRPr="00EC6C70">
        <w:t>a közös tevékenységek növelik a nagyok toleranciáját;</w:t>
      </w:r>
    </w:p>
    <w:p w14:paraId="35DF12DF" w14:textId="77777777" w:rsidR="00B90B8C" w:rsidRPr="00EC6C70" w:rsidRDefault="00B90B8C" w:rsidP="004370CE">
      <w:pPr>
        <w:pStyle w:val="Listaszerbekezds"/>
        <w:numPr>
          <w:ilvl w:val="0"/>
          <w:numId w:val="49"/>
        </w:numPr>
        <w:spacing w:after="120"/>
        <w:jc w:val="both"/>
      </w:pPr>
      <w:r w:rsidRPr="00EC6C70">
        <w:t>az integrációt elősegítő csoportalakítás lehetőségeit;</w:t>
      </w:r>
    </w:p>
    <w:p w14:paraId="49E3CF00" w14:textId="77777777" w:rsidR="00B90B8C" w:rsidRPr="00EC6C70" w:rsidRDefault="00B90B8C" w:rsidP="004370CE">
      <w:pPr>
        <w:pStyle w:val="Listaszerbekezds"/>
        <w:numPr>
          <w:ilvl w:val="0"/>
          <w:numId w:val="49"/>
        </w:numPr>
        <w:spacing w:after="120"/>
        <w:jc w:val="both"/>
      </w:pPr>
      <w:r w:rsidRPr="00EC6C70">
        <w:t>kisebbeket motiválja a nagyokkal alakuló játék lehetősége, öröme, átveszik azok tapasztalatát, gazdagodik nyelvi kifejezőkészségük, szókincsük;</w:t>
      </w:r>
    </w:p>
    <w:p w14:paraId="4389129C" w14:textId="77777777" w:rsidR="00B90B8C" w:rsidRPr="00EC6C70" w:rsidRDefault="007F166F" w:rsidP="004370CE">
      <w:pPr>
        <w:pStyle w:val="Listaszerbekezds"/>
        <w:numPr>
          <w:ilvl w:val="0"/>
          <w:numId w:val="49"/>
        </w:numPr>
        <w:spacing w:after="120"/>
        <w:jc w:val="both"/>
      </w:pPr>
      <w:r>
        <w:t>a már több éve óvodába járó</w:t>
      </w:r>
      <w:r w:rsidR="00B90B8C" w:rsidRPr="00EC6C70">
        <w:t xml:space="preserve"> gyerekek játékukban, szokásaikban megtartják a közösen létrehozott hagyományaikat, s ezeket továbbadják a fiatalabb korosztálynak;</w:t>
      </w:r>
    </w:p>
    <w:p w14:paraId="7C9BBBD1" w14:textId="77777777" w:rsidR="00B90B8C" w:rsidRPr="00EC6C70" w:rsidRDefault="00B90B8C" w:rsidP="004370CE">
      <w:pPr>
        <w:pStyle w:val="Listaszerbekezds"/>
        <w:numPr>
          <w:ilvl w:val="0"/>
          <w:numId w:val="49"/>
        </w:numPr>
        <w:spacing w:after="120"/>
        <w:jc w:val="both"/>
      </w:pPr>
      <w:r w:rsidRPr="00EC6C70">
        <w:t>Eredményesebb a mikro csoportos és egyéni foglalkozások, hiszen az eltérő korosztályok saját igényeik szerint vehetnek részt;</w:t>
      </w:r>
    </w:p>
    <w:p w14:paraId="7D813643" w14:textId="77777777" w:rsidR="00B90B8C" w:rsidRPr="00EC6C70" w:rsidRDefault="00B90B8C" w:rsidP="004370CE">
      <w:pPr>
        <w:numPr>
          <w:ilvl w:val="0"/>
          <w:numId w:val="49"/>
        </w:numPr>
        <w:jc w:val="both"/>
      </w:pPr>
      <w:r w:rsidRPr="00EC6C70">
        <w:t>a hátrányos helyzetű gyermekek arányos elosztását (szegregáció elkerülése);</w:t>
      </w:r>
    </w:p>
    <w:p w14:paraId="610B938F" w14:textId="77777777" w:rsidR="00B90B8C" w:rsidRPr="00EC6C70" w:rsidRDefault="00B90B8C" w:rsidP="004370CE">
      <w:pPr>
        <w:numPr>
          <w:ilvl w:val="0"/>
          <w:numId w:val="49"/>
        </w:numPr>
        <w:jc w:val="both"/>
      </w:pPr>
      <w:r w:rsidRPr="00EC6C70">
        <w:t>minden 3 éves gyermek felvételének biztosítását a gyermekek fejlődése érdekében;</w:t>
      </w:r>
    </w:p>
    <w:p w14:paraId="1428D275" w14:textId="77777777" w:rsidR="003002B4" w:rsidRPr="00EC6C70" w:rsidRDefault="003002B4" w:rsidP="003002B4">
      <w:pPr>
        <w:ind w:left="357" w:firstLine="0"/>
        <w:jc w:val="both"/>
      </w:pPr>
    </w:p>
    <w:p w14:paraId="1873CF6F" w14:textId="5EEF10ED" w:rsidR="007925EA" w:rsidRDefault="007F166F" w:rsidP="00592711">
      <w:pPr>
        <w:ind w:left="0" w:firstLine="0"/>
        <w:jc w:val="both"/>
      </w:pPr>
      <w:r>
        <w:t>A napirendet, a heti</w:t>
      </w:r>
      <w:r w:rsidR="007925EA" w:rsidRPr="00EC6C70">
        <w:t>rendet, és a szokásrendet a gyermekcsoport óvodapedagógusai alakítják. Óvodáinkban a csoportösszetételtől függetlenül mindenütt igyekszünk a folyamatosságot és a rugalmasságot biztosítani, megtalálva az egyes tevékenységek közötti helyes arányokat, kiemelve a játék kitüntetett szerepét</w:t>
      </w:r>
    </w:p>
    <w:p w14:paraId="146939EE" w14:textId="77777777" w:rsidR="004448C3" w:rsidRPr="00EC6C70" w:rsidRDefault="004448C3" w:rsidP="0074505A">
      <w:pPr>
        <w:ind w:left="357" w:firstLine="0"/>
        <w:jc w:val="both"/>
      </w:pPr>
    </w:p>
    <w:p w14:paraId="2DE99623" w14:textId="77777777" w:rsidR="007925EA" w:rsidRPr="00EC6C70" w:rsidRDefault="007925EA" w:rsidP="004370CE">
      <w:pPr>
        <w:pStyle w:val="Listaszerbekezds"/>
        <w:numPr>
          <w:ilvl w:val="2"/>
          <w:numId w:val="21"/>
        </w:numPr>
        <w:ind w:left="567" w:hanging="567"/>
        <w:jc w:val="both"/>
        <w:rPr>
          <w:b/>
          <w:lang w:eastAsia="hu-HU"/>
        </w:rPr>
      </w:pPr>
      <w:r w:rsidRPr="00EC6C70">
        <w:rPr>
          <w:b/>
          <w:lang w:eastAsia="hu-HU"/>
        </w:rPr>
        <w:t>Napirend</w:t>
      </w:r>
    </w:p>
    <w:p w14:paraId="75319B1F" w14:textId="77777777" w:rsidR="007925EA" w:rsidRPr="00B105CF" w:rsidRDefault="007925EA" w:rsidP="007925EA">
      <w:pPr>
        <w:jc w:val="both"/>
        <w:rPr>
          <w:lang w:eastAsia="hu-HU"/>
        </w:rPr>
      </w:pPr>
    </w:p>
    <w:p w14:paraId="0B18EF5F" w14:textId="77777777" w:rsidR="007925EA" w:rsidRPr="00EC6C70" w:rsidRDefault="007925EA" w:rsidP="007925EA">
      <w:pPr>
        <w:jc w:val="both"/>
      </w:pPr>
      <w:r w:rsidRPr="00EC6C70">
        <w:t>Legfőbb tevékenységek napirendünkben:</w:t>
      </w:r>
    </w:p>
    <w:p w14:paraId="56A3D3C5" w14:textId="77777777" w:rsidR="007925EA" w:rsidRPr="00EC6C70" w:rsidRDefault="007925EA" w:rsidP="004370CE">
      <w:pPr>
        <w:pStyle w:val="Listaszerbekezds"/>
        <w:numPr>
          <w:ilvl w:val="0"/>
          <w:numId w:val="38"/>
        </w:numPr>
        <w:jc w:val="both"/>
        <w:rPr>
          <w:b/>
          <w:lang w:eastAsia="hu-HU"/>
        </w:rPr>
      </w:pPr>
      <w:r w:rsidRPr="00EC6C70">
        <w:t>szabad játék, és mindennapos mozgás (a leghosszabb időt kitöltő gyermeki tevékenység)</w:t>
      </w:r>
    </w:p>
    <w:p w14:paraId="6600189C" w14:textId="77777777" w:rsidR="007925EA" w:rsidRPr="00EC6C70" w:rsidRDefault="007925EA" w:rsidP="004370CE">
      <w:pPr>
        <w:pStyle w:val="Listaszerbekezds"/>
        <w:numPr>
          <w:ilvl w:val="0"/>
          <w:numId w:val="38"/>
        </w:numPr>
        <w:jc w:val="both"/>
        <w:rPr>
          <w:b/>
          <w:lang w:eastAsia="hu-HU"/>
        </w:rPr>
      </w:pPr>
      <w:r w:rsidRPr="00EC6C70">
        <w:t>tudatosan tervezett és szervezett tevékenységi formák,</w:t>
      </w:r>
    </w:p>
    <w:p w14:paraId="2CBD1607" w14:textId="77777777" w:rsidR="007925EA" w:rsidRPr="00EC6C70" w:rsidRDefault="007925EA" w:rsidP="004370CE">
      <w:pPr>
        <w:pStyle w:val="Listaszerbekezds"/>
        <w:numPr>
          <w:ilvl w:val="0"/>
          <w:numId w:val="38"/>
        </w:numPr>
        <w:jc w:val="both"/>
        <w:rPr>
          <w:b/>
          <w:lang w:eastAsia="hu-HU"/>
        </w:rPr>
      </w:pPr>
      <w:r w:rsidRPr="00EC6C70">
        <w:t>mindennapos levegőztetés,</w:t>
      </w:r>
    </w:p>
    <w:p w14:paraId="6D02DFF5" w14:textId="77777777" w:rsidR="007925EA" w:rsidRPr="00EC6C70" w:rsidRDefault="007925EA" w:rsidP="004370CE">
      <w:pPr>
        <w:pStyle w:val="Listaszerbekezds"/>
        <w:numPr>
          <w:ilvl w:val="0"/>
          <w:numId w:val="38"/>
        </w:numPr>
        <w:jc w:val="both"/>
        <w:rPr>
          <w:b/>
          <w:lang w:eastAsia="hu-HU"/>
        </w:rPr>
      </w:pPr>
      <w:r w:rsidRPr="00EC6C70">
        <w:t>étkezés,</w:t>
      </w:r>
    </w:p>
    <w:p w14:paraId="2256BCE8" w14:textId="77777777" w:rsidR="007925EA" w:rsidRPr="00EC6C70" w:rsidRDefault="007925EA" w:rsidP="004370CE">
      <w:pPr>
        <w:pStyle w:val="Listaszerbekezds"/>
        <w:numPr>
          <w:ilvl w:val="0"/>
          <w:numId w:val="38"/>
        </w:numPr>
        <w:jc w:val="both"/>
        <w:rPr>
          <w:b/>
          <w:lang w:eastAsia="hu-HU"/>
        </w:rPr>
      </w:pPr>
      <w:r w:rsidRPr="00EC6C70">
        <w:t>pihenés,</w:t>
      </w:r>
    </w:p>
    <w:p w14:paraId="7499D058" w14:textId="77777777" w:rsidR="007925EA" w:rsidRPr="00EC6C70" w:rsidRDefault="007925EA" w:rsidP="004370CE">
      <w:pPr>
        <w:pStyle w:val="Listaszerbekezds"/>
        <w:numPr>
          <w:ilvl w:val="0"/>
          <w:numId w:val="38"/>
        </w:numPr>
        <w:jc w:val="both"/>
        <w:rPr>
          <w:b/>
          <w:lang w:eastAsia="hu-HU"/>
        </w:rPr>
      </w:pPr>
      <w:r w:rsidRPr="00EC6C70">
        <w:t>gondozással kapcsolatos feladatok.</w:t>
      </w:r>
    </w:p>
    <w:p w14:paraId="4BDAA56C" w14:textId="77CC624C" w:rsidR="007925EA" w:rsidRDefault="007925EA" w:rsidP="007925EA">
      <w:pPr>
        <w:jc w:val="both"/>
        <w:rPr>
          <w:b/>
          <w:lang w:eastAsia="hu-HU"/>
        </w:rPr>
      </w:pPr>
    </w:p>
    <w:p w14:paraId="76E3ED2D" w14:textId="2B0E84D6" w:rsidR="00D47596" w:rsidRDefault="00D47596" w:rsidP="007925EA">
      <w:pPr>
        <w:jc w:val="both"/>
        <w:rPr>
          <w:b/>
          <w:lang w:eastAsia="hu-HU"/>
        </w:rPr>
      </w:pPr>
    </w:p>
    <w:p w14:paraId="670ADB02" w14:textId="77777777" w:rsidR="00D47596" w:rsidRPr="00EC6C70" w:rsidRDefault="00D47596" w:rsidP="007925EA">
      <w:pPr>
        <w:jc w:val="both"/>
        <w:rPr>
          <w:b/>
          <w:lang w:eastAsia="hu-HU"/>
        </w:rPr>
      </w:pPr>
    </w:p>
    <w:p w14:paraId="1E08F7FA" w14:textId="77777777" w:rsidR="007925EA" w:rsidRPr="00EC6C70" w:rsidRDefault="007925EA" w:rsidP="004370CE">
      <w:pPr>
        <w:pStyle w:val="Listaszerbekezds"/>
        <w:numPr>
          <w:ilvl w:val="2"/>
          <w:numId w:val="21"/>
        </w:numPr>
        <w:jc w:val="both"/>
        <w:rPr>
          <w:b/>
          <w:lang w:eastAsia="hu-HU"/>
        </w:rPr>
      </w:pPr>
      <w:r w:rsidRPr="00EC6C70">
        <w:rPr>
          <w:b/>
          <w:lang w:eastAsia="hu-HU"/>
        </w:rPr>
        <w:t>Hetirend</w:t>
      </w:r>
    </w:p>
    <w:p w14:paraId="591E0032" w14:textId="77777777" w:rsidR="003002B4" w:rsidRPr="00EC6C70" w:rsidRDefault="003002B4" w:rsidP="003002B4">
      <w:pPr>
        <w:ind w:left="357" w:firstLine="0"/>
        <w:jc w:val="both"/>
        <w:rPr>
          <w:b/>
          <w:lang w:eastAsia="hu-HU"/>
        </w:rPr>
      </w:pPr>
    </w:p>
    <w:p w14:paraId="6EFA57DA" w14:textId="77777777" w:rsidR="007925EA" w:rsidRDefault="007925EA" w:rsidP="00592711">
      <w:pPr>
        <w:ind w:left="0" w:firstLine="0"/>
        <w:jc w:val="both"/>
      </w:pPr>
      <w:r w:rsidRPr="00EC6C70">
        <w:t>Óvodapedagógus által szervezett és tervezett tevékenységi formák he</w:t>
      </w:r>
      <w:r w:rsidR="007F166F">
        <w:t>ti</w:t>
      </w:r>
      <w:r w:rsidRPr="00EC6C70">
        <w:t>rendünkben</w:t>
      </w:r>
      <w:r w:rsidR="00424B4B" w:rsidRPr="00EC6C70">
        <w:t>, melyeket az óvodapedagógusok a csoport adottságai, lehetőségei alapján alakítják, szervezik</w:t>
      </w:r>
      <w:r w:rsidRPr="00EC6C70">
        <w:t>:</w:t>
      </w:r>
    </w:p>
    <w:p w14:paraId="1509304C" w14:textId="77777777" w:rsidR="007F166F" w:rsidRPr="00EC6C70" w:rsidRDefault="007F166F" w:rsidP="007F166F">
      <w:pPr>
        <w:ind w:left="357" w:firstLine="0"/>
        <w:jc w:val="both"/>
      </w:pPr>
    </w:p>
    <w:p w14:paraId="1C8E8EE1" w14:textId="77777777" w:rsidR="007925EA" w:rsidRPr="00EC6C70" w:rsidRDefault="007925EA" w:rsidP="004370CE">
      <w:pPr>
        <w:pStyle w:val="Listaszerbekezds"/>
        <w:numPr>
          <w:ilvl w:val="0"/>
          <w:numId w:val="39"/>
        </w:numPr>
        <w:jc w:val="both"/>
        <w:rPr>
          <w:b/>
          <w:lang w:eastAsia="hu-HU"/>
        </w:rPr>
      </w:pPr>
      <w:r w:rsidRPr="00EC6C70">
        <w:t>Verselés, mesélés,</w:t>
      </w:r>
    </w:p>
    <w:p w14:paraId="240C1B37" w14:textId="77777777" w:rsidR="007925EA" w:rsidRPr="00EC6C70" w:rsidRDefault="007925EA" w:rsidP="004370CE">
      <w:pPr>
        <w:pStyle w:val="Listaszerbekezds"/>
        <w:numPr>
          <w:ilvl w:val="0"/>
          <w:numId w:val="39"/>
        </w:numPr>
        <w:jc w:val="both"/>
        <w:rPr>
          <w:b/>
          <w:lang w:eastAsia="hu-HU"/>
        </w:rPr>
      </w:pPr>
      <w:r w:rsidRPr="00EC6C70">
        <w:t>Ének, zene, énekes játék, gyermektánc</w:t>
      </w:r>
    </w:p>
    <w:p w14:paraId="7F7CDFC6" w14:textId="77777777" w:rsidR="007925EA" w:rsidRPr="00EC6C70" w:rsidRDefault="007925EA" w:rsidP="004370CE">
      <w:pPr>
        <w:pStyle w:val="Listaszerbekezds"/>
        <w:numPr>
          <w:ilvl w:val="0"/>
          <w:numId w:val="39"/>
        </w:numPr>
        <w:jc w:val="both"/>
        <w:rPr>
          <w:b/>
          <w:lang w:eastAsia="hu-HU"/>
        </w:rPr>
      </w:pPr>
      <w:r w:rsidRPr="00EC6C70">
        <w:t>Rajzolás, festés, mintázás, kézimunka,</w:t>
      </w:r>
    </w:p>
    <w:p w14:paraId="74A1A41D" w14:textId="77777777" w:rsidR="007925EA" w:rsidRPr="00EC6C70" w:rsidRDefault="007925EA" w:rsidP="004370CE">
      <w:pPr>
        <w:pStyle w:val="Listaszerbekezds"/>
        <w:numPr>
          <w:ilvl w:val="0"/>
          <w:numId w:val="39"/>
        </w:numPr>
        <w:jc w:val="both"/>
        <w:rPr>
          <w:b/>
          <w:lang w:eastAsia="hu-HU"/>
        </w:rPr>
      </w:pPr>
      <w:r w:rsidRPr="00EC6C70">
        <w:t>Mozgás</w:t>
      </w:r>
    </w:p>
    <w:p w14:paraId="7821F008" w14:textId="13FA2295" w:rsidR="007925EA" w:rsidRPr="00C47A3B" w:rsidRDefault="007925EA" w:rsidP="004370CE">
      <w:pPr>
        <w:pStyle w:val="Listaszerbekezds"/>
        <w:numPr>
          <w:ilvl w:val="0"/>
          <w:numId w:val="39"/>
        </w:numPr>
        <w:jc w:val="both"/>
        <w:rPr>
          <w:b/>
          <w:lang w:eastAsia="hu-HU"/>
        </w:rPr>
      </w:pPr>
      <w:r w:rsidRPr="00EC6C70">
        <w:t>Külső világ tevékenység megismerése, matematikai tapasztalatszerzések.</w:t>
      </w:r>
    </w:p>
    <w:p w14:paraId="7E0D662C" w14:textId="77777777" w:rsidR="00C47A3B" w:rsidRPr="00EC6C70" w:rsidRDefault="00C47A3B" w:rsidP="00C47A3B">
      <w:pPr>
        <w:pStyle w:val="Listaszerbekezds"/>
        <w:ind w:firstLine="0"/>
        <w:jc w:val="both"/>
        <w:rPr>
          <w:b/>
          <w:lang w:eastAsia="hu-HU"/>
        </w:rPr>
      </w:pPr>
    </w:p>
    <w:p w14:paraId="7A5F0966" w14:textId="77777777" w:rsidR="00E45F22" w:rsidRPr="00EC6C70" w:rsidRDefault="00D84A68" w:rsidP="004370CE">
      <w:pPr>
        <w:pStyle w:val="Listaszerbekezds"/>
        <w:numPr>
          <w:ilvl w:val="2"/>
          <w:numId w:val="21"/>
        </w:numPr>
        <w:rPr>
          <w:rStyle w:val="Kiemels2"/>
          <w:b w:val="0"/>
          <w:bCs w:val="0"/>
        </w:rPr>
      </w:pPr>
      <w:r w:rsidRPr="00EC6C70">
        <w:rPr>
          <w:rStyle w:val="Kiemels2"/>
          <w:shd w:val="clear" w:color="auto" w:fill="FFFFFF"/>
        </w:rPr>
        <w:t>Az óvodai nevelés tervezése</w:t>
      </w:r>
    </w:p>
    <w:p w14:paraId="2AF895FA" w14:textId="77777777" w:rsidR="00EE28FD" w:rsidRPr="00EC6C70" w:rsidRDefault="00EE28FD" w:rsidP="00EE28FD">
      <w:pPr>
        <w:rPr>
          <w:rStyle w:val="Kiemels2"/>
          <w:b w:val="0"/>
          <w:bCs w:val="0"/>
        </w:rPr>
      </w:pPr>
    </w:p>
    <w:p w14:paraId="1D9E5E7B" w14:textId="671E4D5E" w:rsidR="00EE28FD" w:rsidRDefault="00EE28FD" w:rsidP="00592711">
      <w:pPr>
        <w:ind w:left="0" w:firstLine="0"/>
        <w:jc w:val="both"/>
        <w:rPr>
          <w:rStyle w:val="Kiemels2"/>
          <w:b w:val="0"/>
          <w:bCs w:val="0"/>
        </w:rPr>
      </w:pPr>
      <w:r w:rsidRPr="00EC6C70">
        <w:rPr>
          <w:rStyle w:val="Kiemels2"/>
          <w:b w:val="0"/>
          <w:bCs w:val="0"/>
        </w:rPr>
        <w:t xml:space="preserve">A pedagógiai program jogszabályi hátterében felsorolt törvényi, rendeleti szabályozások határozzák meg az intézmény </w:t>
      </w:r>
      <w:r w:rsidRPr="00EC6C70">
        <w:rPr>
          <w:rStyle w:val="Kiemels2"/>
          <w:bCs w:val="0"/>
        </w:rPr>
        <w:t>alapdokumentumait</w:t>
      </w:r>
      <w:r w:rsidRPr="00EC6C70">
        <w:rPr>
          <w:rStyle w:val="Kiemels2"/>
          <w:b w:val="0"/>
          <w:bCs w:val="0"/>
        </w:rPr>
        <w:t>, melyek a következők:</w:t>
      </w:r>
    </w:p>
    <w:p w14:paraId="108AF428" w14:textId="77777777" w:rsidR="004B324D" w:rsidRPr="00EC6C70" w:rsidRDefault="004B324D" w:rsidP="00EC6C70">
      <w:pPr>
        <w:ind w:left="357" w:firstLine="0"/>
        <w:jc w:val="both"/>
        <w:rPr>
          <w:rStyle w:val="Kiemels2"/>
          <w:b w:val="0"/>
          <w:bCs w:val="0"/>
        </w:rPr>
      </w:pPr>
    </w:p>
    <w:p w14:paraId="5F9B532C" w14:textId="77777777" w:rsidR="003002B4" w:rsidRPr="00EC6C70" w:rsidRDefault="003002B4" w:rsidP="0016366C">
      <w:pPr>
        <w:rPr>
          <w:rStyle w:val="Kiemels2"/>
          <w:b w:val="0"/>
          <w:bCs w:val="0"/>
        </w:rPr>
      </w:pPr>
    </w:p>
    <w:p w14:paraId="60E6D395" w14:textId="2402ECCD" w:rsidR="004B324D" w:rsidRDefault="0016366C" w:rsidP="00480E6F">
      <w:r w:rsidRPr="0016366C">
        <w:rPr>
          <w:noProof/>
          <w:sz w:val="32"/>
          <w:szCs w:val="32"/>
          <w:lang w:eastAsia="hu-HU"/>
        </w:rPr>
        <w:drawing>
          <wp:inline distT="0" distB="0" distL="0" distR="0" wp14:anchorId="1F6BBE77" wp14:editId="3A895089">
            <wp:extent cx="5492573" cy="2966484"/>
            <wp:effectExtent l="19050" t="0" r="32385" b="24765"/>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F4329D4" w14:textId="7B0F4508" w:rsidR="00480E6F" w:rsidRDefault="00480E6F" w:rsidP="00480E6F"/>
    <w:p w14:paraId="13D82DEF" w14:textId="77777777" w:rsidR="00D47596" w:rsidRPr="00480E6F" w:rsidRDefault="00D47596" w:rsidP="00480E6F"/>
    <w:p w14:paraId="06B7FBED" w14:textId="78AAA465" w:rsidR="004B324D" w:rsidRDefault="008B1F18" w:rsidP="00592711">
      <w:pPr>
        <w:pStyle w:val="Default"/>
        <w:ind w:left="0" w:firstLine="0"/>
        <w:jc w:val="both"/>
        <w:rPr>
          <w:color w:val="auto"/>
        </w:rPr>
      </w:pPr>
      <w:r w:rsidRPr="00EC6C70">
        <w:rPr>
          <w:color w:val="auto"/>
        </w:rPr>
        <w:t>A pedagógiai munka tervezése, elemzése a gyermekek egyéni megfigyelései az egyénre szabott nevelési, fejlesztési eljárások folyamatos írásbeli munkát igényelnek</w:t>
      </w:r>
      <w:r w:rsidR="000A5483" w:rsidRPr="00EC6C70">
        <w:rPr>
          <w:color w:val="auto"/>
        </w:rPr>
        <w:t>, az óvodapedagógus tudatos, tervszerű tevékenységének elengedhetetlen feltétele</w:t>
      </w:r>
      <w:r w:rsidRPr="00EC6C70">
        <w:rPr>
          <w:color w:val="auto"/>
        </w:rPr>
        <w:t>. Segítik a folyamatok célirányos, célszerű egymásra épülését. A gyermekekhez való igazodást, a rugalmas alkalmazást egyénre szabottan. A gyermekcsoport nevelési tevékenységi programjának tervezése a gyermekek fejlődési üteméhez, igényeihez, spontán helyzetekhez igazodik, s benne a feladatok egymásra épülnek. A tervben az élethelyzetek, az aktuális feladatok irányítják a folyamatot. Ellenőrzését a nevelési év</w:t>
      </w:r>
      <w:r w:rsidR="00B105CF">
        <w:rPr>
          <w:color w:val="auto"/>
        </w:rPr>
        <w:t xml:space="preserve"> folyamán az óvodavezető végzi.</w:t>
      </w:r>
    </w:p>
    <w:p w14:paraId="33E0A04B" w14:textId="0B390D96" w:rsidR="00B105CF" w:rsidRDefault="00B105CF" w:rsidP="00B105CF">
      <w:pPr>
        <w:pStyle w:val="Default"/>
        <w:ind w:left="357" w:firstLine="0"/>
        <w:jc w:val="both"/>
        <w:rPr>
          <w:color w:val="auto"/>
        </w:rPr>
      </w:pPr>
    </w:p>
    <w:p w14:paraId="4D8DE796" w14:textId="4C95B6E9" w:rsidR="00EC470C" w:rsidRDefault="00EC470C" w:rsidP="00C47A3B">
      <w:pPr>
        <w:pStyle w:val="Default"/>
        <w:ind w:left="0" w:firstLine="0"/>
        <w:jc w:val="both"/>
        <w:rPr>
          <w:color w:val="auto"/>
        </w:rPr>
      </w:pPr>
    </w:p>
    <w:p w14:paraId="681E6269" w14:textId="30CBF043" w:rsidR="000A5483" w:rsidRPr="00EC6C70" w:rsidRDefault="000A5483" w:rsidP="000A5483">
      <w:pPr>
        <w:pStyle w:val="Default"/>
        <w:rPr>
          <w:b/>
          <w:bCs/>
          <w:iCs/>
          <w:color w:val="auto"/>
        </w:rPr>
      </w:pPr>
      <w:r w:rsidRPr="00EC6C70">
        <w:rPr>
          <w:b/>
          <w:bCs/>
          <w:iCs/>
          <w:color w:val="auto"/>
        </w:rPr>
        <w:t xml:space="preserve">Intézményünk szakmai dokumentációs rendszerének felépítése: </w:t>
      </w:r>
    </w:p>
    <w:p w14:paraId="70B255AB" w14:textId="77777777" w:rsidR="00CB4DE5" w:rsidRPr="00480E6F" w:rsidRDefault="003002B4" w:rsidP="00CB4DE5">
      <w:pPr>
        <w:pStyle w:val="Default"/>
        <w:rPr>
          <w:color w:val="auto"/>
        </w:rPr>
      </w:pPr>
      <w:r>
        <w:rPr>
          <w:noProof/>
          <w:color w:val="4BACC6" w:themeColor="accent5"/>
          <w:lang w:eastAsia="hu-HU"/>
        </w:rPr>
        <w:drawing>
          <wp:anchor distT="0" distB="0" distL="114300" distR="114300" simplePos="0" relativeHeight="251669504" behindDoc="0" locked="0" layoutInCell="1" allowOverlap="1" wp14:anchorId="75E60C14" wp14:editId="156A55ED">
            <wp:simplePos x="0" y="0"/>
            <wp:positionH relativeFrom="column">
              <wp:posOffset>301625</wp:posOffset>
            </wp:positionH>
            <wp:positionV relativeFrom="paragraph">
              <wp:posOffset>161290</wp:posOffset>
            </wp:positionV>
            <wp:extent cx="4688840" cy="2068195"/>
            <wp:effectExtent l="0" t="0" r="0" b="27305"/>
            <wp:wrapSquare wrapText="bothSides"/>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p>
    <w:p w14:paraId="048D872C" w14:textId="77777777" w:rsidR="00CB4DE5" w:rsidRPr="00480E6F" w:rsidRDefault="00CB4DE5" w:rsidP="00CB4DE5"/>
    <w:p w14:paraId="448754D0" w14:textId="77777777" w:rsidR="00CB4DE5" w:rsidRPr="00480E6F" w:rsidRDefault="00CB4DE5" w:rsidP="00CB4DE5"/>
    <w:p w14:paraId="16CD8163" w14:textId="77777777" w:rsidR="000A5483" w:rsidRPr="00480E6F" w:rsidRDefault="000A5483" w:rsidP="000A5483">
      <w:pPr>
        <w:pStyle w:val="Default"/>
        <w:rPr>
          <w:b/>
          <w:bCs/>
          <w:color w:val="auto"/>
          <w:sz w:val="23"/>
          <w:szCs w:val="23"/>
        </w:rPr>
      </w:pPr>
    </w:p>
    <w:p w14:paraId="64E973ED" w14:textId="77777777" w:rsidR="003002B4" w:rsidRPr="00480E6F" w:rsidRDefault="003002B4" w:rsidP="000A5483">
      <w:pPr>
        <w:pStyle w:val="Default"/>
        <w:rPr>
          <w:b/>
          <w:bCs/>
          <w:iCs/>
          <w:color w:val="auto"/>
        </w:rPr>
      </w:pPr>
    </w:p>
    <w:p w14:paraId="6B113771" w14:textId="77777777" w:rsidR="003002B4" w:rsidRPr="00480E6F" w:rsidRDefault="003002B4" w:rsidP="000A5483">
      <w:pPr>
        <w:pStyle w:val="Default"/>
        <w:rPr>
          <w:b/>
          <w:bCs/>
          <w:iCs/>
          <w:color w:val="auto"/>
        </w:rPr>
      </w:pPr>
    </w:p>
    <w:p w14:paraId="0E88DCEB" w14:textId="77777777" w:rsidR="003002B4" w:rsidRPr="00480E6F" w:rsidRDefault="003002B4" w:rsidP="000A5483">
      <w:pPr>
        <w:pStyle w:val="Default"/>
        <w:rPr>
          <w:b/>
          <w:bCs/>
          <w:iCs/>
          <w:color w:val="auto"/>
        </w:rPr>
      </w:pPr>
    </w:p>
    <w:p w14:paraId="338FE862" w14:textId="77777777" w:rsidR="003002B4" w:rsidRPr="00480E6F" w:rsidRDefault="003002B4" w:rsidP="000A5483">
      <w:pPr>
        <w:pStyle w:val="Default"/>
        <w:rPr>
          <w:b/>
          <w:bCs/>
          <w:iCs/>
          <w:color w:val="auto"/>
        </w:rPr>
      </w:pPr>
    </w:p>
    <w:p w14:paraId="32D2B63E" w14:textId="77777777" w:rsidR="003002B4" w:rsidRPr="00480E6F" w:rsidRDefault="003002B4" w:rsidP="000A5483">
      <w:pPr>
        <w:pStyle w:val="Default"/>
        <w:rPr>
          <w:b/>
          <w:bCs/>
          <w:iCs/>
          <w:color w:val="auto"/>
        </w:rPr>
      </w:pPr>
    </w:p>
    <w:p w14:paraId="58A63CAB" w14:textId="77777777" w:rsidR="00EC6C70" w:rsidRPr="00480E6F" w:rsidRDefault="00EC6C70" w:rsidP="000A5483">
      <w:pPr>
        <w:pStyle w:val="Default"/>
        <w:rPr>
          <w:b/>
          <w:bCs/>
          <w:iCs/>
          <w:color w:val="auto"/>
        </w:rPr>
      </w:pPr>
    </w:p>
    <w:p w14:paraId="7C724548" w14:textId="77777777" w:rsidR="00EC6C70" w:rsidRPr="00480E6F" w:rsidRDefault="00EC6C70" w:rsidP="000A5483">
      <w:pPr>
        <w:pStyle w:val="Default"/>
        <w:rPr>
          <w:b/>
          <w:bCs/>
          <w:iCs/>
          <w:color w:val="auto"/>
        </w:rPr>
      </w:pPr>
    </w:p>
    <w:p w14:paraId="46D8E134" w14:textId="77777777" w:rsidR="00EC6C70" w:rsidRPr="00480E6F" w:rsidRDefault="00EC6C70" w:rsidP="000A5483">
      <w:pPr>
        <w:pStyle w:val="Default"/>
        <w:rPr>
          <w:b/>
          <w:bCs/>
          <w:iCs/>
          <w:color w:val="auto"/>
        </w:rPr>
      </w:pPr>
    </w:p>
    <w:p w14:paraId="09446016" w14:textId="77777777" w:rsidR="00EC6C70" w:rsidRPr="00480E6F" w:rsidRDefault="00EC6C70" w:rsidP="000A5483">
      <w:pPr>
        <w:pStyle w:val="Default"/>
        <w:rPr>
          <w:b/>
          <w:bCs/>
          <w:iCs/>
          <w:color w:val="auto"/>
        </w:rPr>
      </w:pPr>
    </w:p>
    <w:p w14:paraId="1F26D774" w14:textId="77777777" w:rsidR="00EC6C70" w:rsidRPr="00480E6F" w:rsidRDefault="00EC6C70" w:rsidP="000A5483">
      <w:pPr>
        <w:pStyle w:val="Default"/>
        <w:rPr>
          <w:b/>
          <w:bCs/>
          <w:iCs/>
          <w:color w:val="auto"/>
        </w:rPr>
      </w:pPr>
    </w:p>
    <w:p w14:paraId="796F57CA" w14:textId="77777777" w:rsidR="000A5483" w:rsidRPr="00EC6C70" w:rsidRDefault="000A5483" w:rsidP="00EC6C70">
      <w:pPr>
        <w:pStyle w:val="Default"/>
        <w:jc w:val="both"/>
        <w:rPr>
          <w:b/>
          <w:bCs/>
          <w:iCs/>
          <w:color w:val="auto"/>
        </w:rPr>
      </w:pPr>
      <w:r w:rsidRPr="00EC6C70">
        <w:rPr>
          <w:b/>
          <w:bCs/>
          <w:iCs/>
          <w:color w:val="auto"/>
        </w:rPr>
        <w:t xml:space="preserve">Az óvodapedagógus tervezési folyamatának tartalmi kritériuma, feladatai: </w:t>
      </w:r>
    </w:p>
    <w:p w14:paraId="3F87D340" w14:textId="77777777" w:rsidR="00CB4DE5" w:rsidRPr="00EC6C70" w:rsidRDefault="00CB4DE5" w:rsidP="00EC6C70">
      <w:pPr>
        <w:pStyle w:val="Default"/>
        <w:jc w:val="both"/>
        <w:rPr>
          <w:b/>
          <w:bCs/>
          <w:iCs/>
          <w:color w:val="auto"/>
        </w:rPr>
      </w:pPr>
    </w:p>
    <w:p w14:paraId="58C00342" w14:textId="77777777" w:rsidR="000A5483" w:rsidRPr="00EC6C70" w:rsidRDefault="000A5483" w:rsidP="004370CE">
      <w:pPr>
        <w:pStyle w:val="Default"/>
        <w:numPr>
          <w:ilvl w:val="0"/>
          <w:numId w:val="40"/>
        </w:numPr>
        <w:jc w:val="both"/>
        <w:rPr>
          <w:color w:val="auto"/>
        </w:rPr>
      </w:pPr>
      <w:r w:rsidRPr="00EC6C70">
        <w:rPr>
          <w:color w:val="auto"/>
        </w:rPr>
        <w:t xml:space="preserve">Tudatos, logikus, áttekinthető tervezés, elfogadott, közös értékrend mentén </w:t>
      </w:r>
    </w:p>
    <w:p w14:paraId="5949DFFB" w14:textId="77777777" w:rsidR="000A5483" w:rsidRPr="00EC6C70" w:rsidRDefault="000A5483" w:rsidP="004370CE">
      <w:pPr>
        <w:pStyle w:val="Default"/>
        <w:numPr>
          <w:ilvl w:val="0"/>
          <w:numId w:val="40"/>
        </w:numPr>
        <w:jc w:val="both"/>
        <w:rPr>
          <w:color w:val="auto"/>
        </w:rPr>
      </w:pPr>
      <w:r w:rsidRPr="00EC6C70">
        <w:rPr>
          <w:color w:val="auto"/>
        </w:rPr>
        <w:t xml:space="preserve">Nevelésközpontúság, célok pontos megfogalmazása (ONAP, PP) </w:t>
      </w:r>
    </w:p>
    <w:p w14:paraId="02227455" w14:textId="77777777" w:rsidR="000A5483" w:rsidRPr="00EC6C70" w:rsidRDefault="000A5483" w:rsidP="004370CE">
      <w:pPr>
        <w:pStyle w:val="Default"/>
        <w:numPr>
          <w:ilvl w:val="0"/>
          <w:numId w:val="40"/>
        </w:numPr>
        <w:jc w:val="both"/>
        <w:rPr>
          <w:color w:val="auto"/>
        </w:rPr>
      </w:pPr>
      <w:r w:rsidRPr="00EC6C70">
        <w:rPr>
          <w:color w:val="auto"/>
        </w:rPr>
        <w:t xml:space="preserve">A dokumentumok pontos, naprakész szabályoknak megfelelő vezetése </w:t>
      </w:r>
    </w:p>
    <w:p w14:paraId="7ED593AD" w14:textId="1008FEBB" w:rsidR="00CB4DE5" w:rsidRPr="00EC6C70" w:rsidRDefault="000A5483" w:rsidP="004370CE">
      <w:pPr>
        <w:pStyle w:val="Default"/>
        <w:numPr>
          <w:ilvl w:val="0"/>
          <w:numId w:val="40"/>
        </w:numPr>
        <w:jc w:val="both"/>
        <w:rPr>
          <w:color w:val="auto"/>
        </w:rPr>
      </w:pPr>
      <w:r w:rsidRPr="00EC6C70">
        <w:rPr>
          <w:color w:val="auto"/>
        </w:rPr>
        <w:t xml:space="preserve">Pedagógiai módszertani alapelvek </w:t>
      </w:r>
      <w:r w:rsidR="000C3446" w:rsidRPr="00EC6C70">
        <w:rPr>
          <w:color w:val="auto"/>
        </w:rPr>
        <w:t>figyelembevétele</w:t>
      </w:r>
      <w:r w:rsidRPr="00EC6C70">
        <w:rPr>
          <w:color w:val="auto"/>
        </w:rPr>
        <w:t>, a nevelés, tanítás és a fejlesztés játékosan, játékon keresztül valósuljon meg</w:t>
      </w:r>
    </w:p>
    <w:p w14:paraId="628F59E5" w14:textId="78B7AA00" w:rsidR="000A5483" w:rsidRPr="00EC6C70" w:rsidRDefault="000A5483" w:rsidP="004370CE">
      <w:pPr>
        <w:pStyle w:val="Default"/>
        <w:numPr>
          <w:ilvl w:val="0"/>
          <w:numId w:val="40"/>
        </w:numPr>
        <w:jc w:val="both"/>
        <w:rPr>
          <w:color w:val="auto"/>
        </w:rPr>
      </w:pPr>
      <w:r w:rsidRPr="00EC6C70">
        <w:rPr>
          <w:color w:val="auto"/>
        </w:rPr>
        <w:t xml:space="preserve">Konkrét pedagógiai jellemzők, körülmények </w:t>
      </w:r>
      <w:r w:rsidR="000C3446" w:rsidRPr="00EC6C70">
        <w:rPr>
          <w:color w:val="auto"/>
        </w:rPr>
        <w:t>figyelembevétele</w:t>
      </w:r>
      <w:r w:rsidRPr="00EC6C70">
        <w:rPr>
          <w:color w:val="auto"/>
        </w:rPr>
        <w:t xml:space="preserve"> </w:t>
      </w:r>
    </w:p>
    <w:p w14:paraId="30789550" w14:textId="77777777" w:rsidR="000A5483" w:rsidRPr="00EC6C70" w:rsidRDefault="000A5483" w:rsidP="004370CE">
      <w:pPr>
        <w:pStyle w:val="Default"/>
        <w:numPr>
          <w:ilvl w:val="0"/>
          <w:numId w:val="40"/>
        </w:numPr>
        <w:jc w:val="both"/>
        <w:rPr>
          <w:color w:val="auto"/>
        </w:rPr>
      </w:pPr>
      <w:r w:rsidRPr="00EC6C70">
        <w:rPr>
          <w:color w:val="auto"/>
        </w:rPr>
        <w:t xml:space="preserve">Többoldalú tapasztalatszerzésre, differenciálásra törekvő tervezés </w:t>
      </w:r>
    </w:p>
    <w:p w14:paraId="1D04DFDA" w14:textId="77777777" w:rsidR="000A5483" w:rsidRPr="00EC6C70" w:rsidRDefault="000A5483" w:rsidP="004370CE">
      <w:pPr>
        <w:pStyle w:val="Default"/>
        <w:numPr>
          <w:ilvl w:val="0"/>
          <w:numId w:val="40"/>
        </w:numPr>
        <w:jc w:val="both"/>
        <w:rPr>
          <w:color w:val="auto"/>
        </w:rPr>
      </w:pPr>
      <w:r w:rsidRPr="00EC6C70">
        <w:rPr>
          <w:color w:val="auto"/>
        </w:rPr>
        <w:t xml:space="preserve">Rugalmas, módosítható tervezés felmerülő igények szerint </w:t>
      </w:r>
    </w:p>
    <w:p w14:paraId="5F0C741A" w14:textId="77777777" w:rsidR="008B1F18" w:rsidRPr="00EC6C70" w:rsidRDefault="008B1F18" w:rsidP="00EC6C70">
      <w:pPr>
        <w:ind w:left="0" w:firstLine="0"/>
        <w:jc w:val="both"/>
      </w:pPr>
    </w:p>
    <w:p w14:paraId="7BCEF557" w14:textId="77777777" w:rsidR="001A50BB" w:rsidRPr="00EC6C70" w:rsidRDefault="001A50BB" w:rsidP="00EC6C70">
      <w:pPr>
        <w:jc w:val="both"/>
        <w:rPr>
          <w:b/>
        </w:rPr>
      </w:pPr>
      <w:r w:rsidRPr="00EC6C70">
        <w:rPr>
          <w:b/>
        </w:rPr>
        <w:t>Gyermekek egyéni képességeinek mérése, nyomon követése</w:t>
      </w:r>
    </w:p>
    <w:p w14:paraId="4DA6FA06" w14:textId="77777777" w:rsidR="001A50BB" w:rsidRPr="00EC6C70" w:rsidRDefault="001A50BB" w:rsidP="00EC6C70">
      <w:pPr>
        <w:jc w:val="both"/>
        <w:rPr>
          <w:b/>
        </w:rPr>
      </w:pPr>
    </w:p>
    <w:p w14:paraId="19D295EB" w14:textId="77777777" w:rsidR="001A50BB" w:rsidRPr="00EC6C70" w:rsidRDefault="001A50BB" w:rsidP="00EC470C">
      <w:pPr>
        <w:ind w:left="0" w:firstLine="0"/>
        <w:jc w:val="both"/>
      </w:pPr>
      <w:r w:rsidRPr="00EC6C70">
        <w:t>Óvodánkban a gyermekek fejlődésének követése folyamatos, az óvodába lépéstől az óvodáskor végéig nyomon követhető. Figyelembe vesszük az Óvodai Nevelés Országos Alapprogramjában megfogalmazottakat, miszerint a gyermekek az óvodában saját ütemük szerint kell, hogy fejlődjenek. Tehát önmagukhoz mérten kell megvalósítani a fejlesztést, és mérni, értékelni a fejlődést.</w:t>
      </w:r>
    </w:p>
    <w:p w14:paraId="3ECE14C4" w14:textId="77777777" w:rsidR="001A50BB" w:rsidRPr="00EC6C70" w:rsidRDefault="001A50BB" w:rsidP="00EC6C70">
      <w:pPr>
        <w:jc w:val="both"/>
      </w:pPr>
    </w:p>
    <w:p w14:paraId="02FF661E" w14:textId="77777777" w:rsidR="001A50BB" w:rsidRPr="00D97E5A" w:rsidRDefault="001A50BB" w:rsidP="00EC470C">
      <w:pPr>
        <w:ind w:left="0" w:firstLine="0"/>
        <w:jc w:val="both"/>
      </w:pPr>
      <w:r w:rsidRPr="00D97E5A">
        <w:t>A 2019 – 2020-as nevelési évtől kezdődően a tanköteles korú gyermekek mérését - fejlesztését a rövid DIFER Programcsomaggal valósítjuk meg, ez a csomag egy diagnosztikus, fejlődésvizsgáló – és kritériumorientált fejlesztő rendszer 4-8 évesek számára.  Célunk, olyan eszköznek a használata, amely segíti azon munkánkat, mely az elemi alapkészségek fejlesztését szolgálja. Azon készségek vizsgálatára helyezzük a hangsúlyt, mely az iskolai tanulás szempontjából kritikus jelent</w:t>
      </w:r>
      <w:r w:rsidR="00BE35E9" w:rsidRPr="00D97E5A">
        <w:t>őségű előfeltételnek tekinthető:</w:t>
      </w:r>
    </w:p>
    <w:p w14:paraId="1AFD483F" w14:textId="77777777" w:rsidR="001A50BB" w:rsidRPr="00D97E5A" w:rsidRDefault="001A50BB" w:rsidP="004370CE">
      <w:pPr>
        <w:pStyle w:val="Listaszerbekezds"/>
        <w:numPr>
          <w:ilvl w:val="1"/>
          <w:numId w:val="50"/>
        </w:numPr>
        <w:tabs>
          <w:tab w:val="clear" w:pos="1440"/>
        </w:tabs>
        <w:ind w:left="709" w:hanging="283"/>
        <w:jc w:val="both"/>
      </w:pPr>
      <w:r w:rsidRPr="00D97E5A">
        <w:t>írásmozgás - koordináció;</w:t>
      </w:r>
    </w:p>
    <w:p w14:paraId="01C946F9" w14:textId="77777777" w:rsidR="001A50BB" w:rsidRPr="00D97E5A" w:rsidRDefault="001A50BB" w:rsidP="004370CE">
      <w:pPr>
        <w:pStyle w:val="Listaszerbekezds"/>
        <w:numPr>
          <w:ilvl w:val="1"/>
          <w:numId w:val="50"/>
        </w:numPr>
        <w:tabs>
          <w:tab w:val="clear" w:pos="1440"/>
        </w:tabs>
        <w:ind w:left="709" w:hanging="283"/>
        <w:jc w:val="both"/>
      </w:pPr>
      <w:r w:rsidRPr="00D97E5A">
        <w:t>beszédhang – hallás;</w:t>
      </w:r>
    </w:p>
    <w:p w14:paraId="21B47DC6" w14:textId="77777777" w:rsidR="001A50BB" w:rsidRPr="00D97E5A" w:rsidRDefault="001A50BB" w:rsidP="004370CE">
      <w:pPr>
        <w:pStyle w:val="Listaszerbekezds"/>
        <w:numPr>
          <w:ilvl w:val="1"/>
          <w:numId w:val="50"/>
        </w:numPr>
        <w:tabs>
          <w:tab w:val="clear" w:pos="1440"/>
        </w:tabs>
        <w:ind w:left="709" w:hanging="283"/>
        <w:jc w:val="both"/>
      </w:pPr>
      <w:r w:rsidRPr="00D97E5A">
        <w:t>reláció szókincs fejlettsége;</w:t>
      </w:r>
    </w:p>
    <w:p w14:paraId="2449DB11" w14:textId="77777777" w:rsidR="001A50BB" w:rsidRPr="00D97E5A" w:rsidRDefault="001A50BB" w:rsidP="004370CE">
      <w:pPr>
        <w:pStyle w:val="Listaszerbekezds"/>
        <w:numPr>
          <w:ilvl w:val="1"/>
          <w:numId w:val="50"/>
        </w:numPr>
        <w:tabs>
          <w:tab w:val="clear" w:pos="1440"/>
        </w:tabs>
        <w:ind w:left="709" w:hanging="283"/>
        <w:jc w:val="both"/>
      </w:pPr>
      <w:r w:rsidRPr="00D97E5A">
        <w:t>elemi számolási készség;</w:t>
      </w:r>
    </w:p>
    <w:p w14:paraId="4065E641" w14:textId="77777777" w:rsidR="001A50BB" w:rsidRPr="00D97E5A" w:rsidRDefault="001A50BB" w:rsidP="004370CE">
      <w:pPr>
        <w:pStyle w:val="Listaszerbekezds"/>
        <w:numPr>
          <w:ilvl w:val="1"/>
          <w:numId w:val="50"/>
        </w:numPr>
        <w:tabs>
          <w:tab w:val="clear" w:pos="1440"/>
        </w:tabs>
        <w:ind w:left="709" w:hanging="283"/>
        <w:jc w:val="both"/>
      </w:pPr>
      <w:r w:rsidRPr="00D97E5A">
        <w:t>tapasztalati következtetéseknek és a tapasztalati összefüggéseknek megértésének fejlettsége;</w:t>
      </w:r>
    </w:p>
    <w:p w14:paraId="203F259B" w14:textId="77777777" w:rsidR="001A50BB" w:rsidRPr="00D97E5A" w:rsidRDefault="001A50BB" w:rsidP="004370CE">
      <w:pPr>
        <w:pStyle w:val="Listaszerbekezds"/>
        <w:numPr>
          <w:ilvl w:val="1"/>
          <w:numId w:val="50"/>
        </w:numPr>
        <w:tabs>
          <w:tab w:val="clear" w:pos="1440"/>
        </w:tabs>
        <w:ind w:left="709" w:hanging="283"/>
        <w:jc w:val="both"/>
      </w:pPr>
      <w:r w:rsidRPr="00D97E5A">
        <w:t>társas kapcsolatok keze</w:t>
      </w:r>
      <w:r w:rsidR="000A0DC0" w:rsidRPr="00D97E5A">
        <w:t>lésének fejlettsége</w:t>
      </w:r>
      <w:r w:rsidRPr="00D97E5A">
        <w:t>.</w:t>
      </w:r>
    </w:p>
    <w:p w14:paraId="3192648E" w14:textId="77777777" w:rsidR="001A50BB" w:rsidRPr="00D97E5A" w:rsidRDefault="001A50BB" w:rsidP="00EC6C70">
      <w:pPr>
        <w:jc w:val="both"/>
      </w:pPr>
    </w:p>
    <w:p w14:paraId="58286CBB" w14:textId="37B86094" w:rsidR="005E56EA" w:rsidRPr="00D97E5A" w:rsidRDefault="001A50BB" w:rsidP="00EC470C">
      <w:pPr>
        <w:ind w:left="0" w:firstLine="0"/>
        <w:jc w:val="both"/>
      </w:pPr>
      <w:r w:rsidRPr="00D97E5A">
        <w:t xml:space="preserve">A gyermekekről mérési/értékelési dokumentációt </w:t>
      </w:r>
      <w:r w:rsidR="000C3446">
        <w:t xml:space="preserve">nevelőtestületünk által kidolgozott </w:t>
      </w:r>
      <w:r w:rsidRPr="00D97E5A">
        <w:t xml:space="preserve">az Alma mátrix Junior </w:t>
      </w:r>
      <w:r w:rsidR="000C3446">
        <w:t xml:space="preserve">alapján készített saját </w:t>
      </w:r>
      <w:r w:rsidRPr="00D97E5A">
        <w:t xml:space="preserve">programcsomaggal végezzük, mely visszacsatolás a gyermekek fejlődéséről, illetve fejleszthetőségének lehetőségeiről. </w:t>
      </w:r>
    </w:p>
    <w:p w14:paraId="21E03746" w14:textId="77777777" w:rsidR="005E56EA" w:rsidRPr="00D97E5A" w:rsidRDefault="005E56EA" w:rsidP="00EC6C70">
      <w:pPr>
        <w:ind w:left="357" w:firstLine="0"/>
        <w:jc w:val="both"/>
      </w:pPr>
    </w:p>
    <w:p w14:paraId="31B53D24" w14:textId="77777777" w:rsidR="001A50BB" w:rsidRPr="00D97E5A" w:rsidRDefault="001A50BB" w:rsidP="00EC470C">
      <w:pPr>
        <w:ind w:left="0" w:firstLine="0"/>
        <w:jc w:val="both"/>
      </w:pPr>
      <w:r w:rsidRPr="00D97E5A">
        <w:t>A gyermek pontos megismeréséhez hozzátartozik a szülővel való kommunikáció, a gyermekről készült anamnézis /valamennyi előző orvosi, egyéb szakvélemény, stb./ ismerete, valamint az óvodapedagógus saját diagnosztikus pedagógiai mérései. Minden mérési eredmény nyílt a szülők előtt, ezzel is elősegítjük a partneri együttműködést.</w:t>
      </w:r>
    </w:p>
    <w:p w14:paraId="10F75736" w14:textId="77777777" w:rsidR="003002B4" w:rsidRPr="00D97E5A" w:rsidRDefault="003002B4" w:rsidP="00EC6C70">
      <w:pPr>
        <w:jc w:val="both"/>
      </w:pPr>
    </w:p>
    <w:p w14:paraId="7BD970E1" w14:textId="77777777" w:rsidR="001A50BB" w:rsidRPr="00D97E5A" w:rsidRDefault="001A50BB" w:rsidP="00EC6C70">
      <w:pPr>
        <w:jc w:val="both"/>
      </w:pPr>
      <w:r w:rsidRPr="00D97E5A">
        <w:t>A mérés folyamatát:</w:t>
      </w:r>
    </w:p>
    <w:p w14:paraId="5FCC65C4" w14:textId="77777777" w:rsidR="001A50BB" w:rsidRPr="00D97E5A" w:rsidRDefault="001A50BB" w:rsidP="002D0892">
      <w:pPr>
        <w:pStyle w:val="Listaszerbekezds"/>
        <w:numPr>
          <w:ilvl w:val="0"/>
          <w:numId w:val="1"/>
        </w:numPr>
        <w:jc w:val="both"/>
      </w:pPr>
      <w:r w:rsidRPr="00D97E5A">
        <w:t>a konkrét célmegfogalmazást;</w:t>
      </w:r>
    </w:p>
    <w:p w14:paraId="3F68FE20" w14:textId="77777777" w:rsidR="001A50BB" w:rsidRPr="00D97E5A" w:rsidRDefault="001A50BB" w:rsidP="002D0892">
      <w:pPr>
        <w:pStyle w:val="Listaszerbekezds"/>
        <w:numPr>
          <w:ilvl w:val="0"/>
          <w:numId w:val="1"/>
        </w:numPr>
        <w:jc w:val="both"/>
      </w:pPr>
      <w:r w:rsidRPr="00D97E5A">
        <w:t>az időintervallum meghatározását;</w:t>
      </w:r>
    </w:p>
    <w:p w14:paraId="39E9D702" w14:textId="77777777" w:rsidR="001A50BB" w:rsidRPr="00D97E5A" w:rsidRDefault="001A50BB" w:rsidP="002D0892">
      <w:pPr>
        <w:pStyle w:val="Listaszerbekezds"/>
        <w:numPr>
          <w:ilvl w:val="0"/>
          <w:numId w:val="1"/>
        </w:numPr>
        <w:jc w:val="both"/>
      </w:pPr>
      <w:r w:rsidRPr="00D97E5A">
        <w:t>a mérési módszer és eszköz kiválasztását;</w:t>
      </w:r>
    </w:p>
    <w:p w14:paraId="5AEA4935" w14:textId="77777777" w:rsidR="001A50BB" w:rsidRPr="00D97E5A" w:rsidRDefault="001A50BB" w:rsidP="002D0892">
      <w:pPr>
        <w:pStyle w:val="Listaszerbekezds"/>
        <w:numPr>
          <w:ilvl w:val="0"/>
          <w:numId w:val="1"/>
        </w:numPr>
        <w:jc w:val="both"/>
      </w:pPr>
      <w:r w:rsidRPr="00D97E5A">
        <w:t>a résztvevők kijelölését;</w:t>
      </w:r>
    </w:p>
    <w:p w14:paraId="69075C27" w14:textId="77777777" w:rsidR="001A50BB" w:rsidRDefault="001A50BB" w:rsidP="002D0892">
      <w:pPr>
        <w:pStyle w:val="Listaszerbekezds"/>
        <w:numPr>
          <w:ilvl w:val="0"/>
          <w:numId w:val="1"/>
        </w:numPr>
        <w:jc w:val="both"/>
      </w:pPr>
      <w:r w:rsidRPr="00D97E5A">
        <w:t>a fejlődés nyomon követését, új, eltérő jellegű feladatok meghatározásával a fejlődés elősegítését egy magasabb fejlettségi szint felé az intézmény Szervezeti és Működési Szabályzata pontosan tartalmazza.</w:t>
      </w:r>
    </w:p>
    <w:p w14:paraId="39FCE8F9" w14:textId="6090A563" w:rsidR="004B00D0" w:rsidRDefault="004B00D0" w:rsidP="00843E03">
      <w:pPr>
        <w:ind w:left="0" w:firstLine="0"/>
        <w:jc w:val="both"/>
        <w:rPr>
          <w:b/>
        </w:rPr>
      </w:pPr>
    </w:p>
    <w:p w14:paraId="36825FF1" w14:textId="77777777" w:rsidR="003C099D" w:rsidRDefault="003C099D" w:rsidP="003C099D">
      <w:pPr>
        <w:jc w:val="both"/>
        <w:rPr>
          <w:b/>
        </w:rPr>
      </w:pPr>
      <w:r w:rsidRPr="00EC6C70">
        <w:rPr>
          <w:b/>
        </w:rPr>
        <w:t>Gyermekeink fejlődésének nyomon követését az alábbiak szerint határoztuk meg:</w:t>
      </w:r>
    </w:p>
    <w:p w14:paraId="42A75EF7" w14:textId="77777777" w:rsidR="003C099D" w:rsidRPr="00EC6C70" w:rsidRDefault="003C099D" w:rsidP="003C099D">
      <w:pPr>
        <w:jc w:val="both"/>
        <w:rPr>
          <w:b/>
        </w:rPr>
      </w:pPr>
    </w:p>
    <w:tbl>
      <w:tblPr>
        <w:tblStyle w:val="Vilgosrnykols3jellszn1"/>
        <w:tblW w:w="10189" w:type="dxa"/>
        <w:tblInd w:w="-176" w:type="dxa"/>
        <w:tblLayout w:type="fixed"/>
        <w:tblLook w:val="04A0" w:firstRow="1" w:lastRow="0" w:firstColumn="1" w:lastColumn="0" w:noHBand="0" w:noVBand="1"/>
      </w:tblPr>
      <w:tblGrid>
        <w:gridCol w:w="2047"/>
        <w:gridCol w:w="5892"/>
        <w:gridCol w:w="2250"/>
      </w:tblGrid>
      <w:tr w:rsidR="003C099D" w:rsidRPr="00FC3EBF" w14:paraId="51D98D6F" w14:textId="77777777" w:rsidTr="00CB72CF">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047" w:type="dxa"/>
          </w:tcPr>
          <w:p w14:paraId="29F30F56" w14:textId="77777777" w:rsidR="003C099D" w:rsidRPr="00FC3EBF" w:rsidRDefault="003C099D" w:rsidP="00A55955">
            <w:pPr>
              <w:jc w:val="center"/>
            </w:pPr>
            <w:r w:rsidRPr="00FC3EBF">
              <w:t>Értékelés – mérés eszközei</w:t>
            </w:r>
          </w:p>
        </w:tc>
        <w:tc>
          <w:tcPr>
            <w:tcW w:w="5892" w:type="dxa"/>
          </w:tcPr>
          <w:p w14:paraId="6CA01568" w14:textId="77777777" w:rsidR="003C099D" w:rsidRPr="00FC3EBF" w:rsidRDefault="003C099D" w:rsidP="00A55955">
            <w:pPr>
              <w:jc w:val="center"/>
              <w:cnfStyle w:val="100000000000" w:firstRow="1" w:lastRow="0" w:firstColumn="0" w:lastColumn="0" w:oddVBand="0" w:evenVBand="0" w:oddHBand="0" w:evenHBand="0" w:firstRowFirstColumn="0" w:firstRowLastColumn="0" w:lastRowFirstColumn="0" w:lastRowLastColumn="0"/>
            </w:pPr>
            <w:r w:rsidRPr="00FC3EBF">
              <w:t>Mikor és kiket</w:t>
            </w:r>
          </w:p>
        </w:tc>
        <w:tc>
          <w:tcPr>
            <w:tcW w:w="2250" w:type="dxa"/>
          </w:tcPr>
          <w:p w14:paraId="54621557" w14:textId="77777777" w:rsidR="003C099D" w:rsidRPr="00FC3EBF" w:rsidRDefault="003C099D" w:rsidP="00A55955">
            <w:pPr>
              <w:jc w:val="center"/>
              <w:cnfStyle w:val="100000000000" w:firstRow="1" w:lastRow="0" w:firstColumn="0" w:lastColumn="0" w:oddVBand="0" w:evenVBand="0" w:oddHBand="0" w:evenHBand="0" w:firstRowFirstColumn="0" w:firstRowLastColumn="0" w:lastRowFirstColumn="0" w:lastRowLastColumn="0"/>
            </w:pPr>
            <w:r w:rsidRPr="00FC3EBF">
              <w:t>Ki végzi</w:t>
            </w:r>
          </w:p>
        </w:tc>
      </w:tr>
      <w:tr w:rsidR="003C099D" w:rsidRPr="00FC3EBF" w14:paraId="6C755742" w14:textId="77777777" w:rsidTr="00CB72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189" w:type="dxa"/>
            <w:gridSpan w:val="3"/>
          </w:tcPr>
          <w:p w14:paraId="2213CB92" w14:textId="77777777" w:rsidR="003C099D" w:rsidRPr="00FC3EBF" w:rsidRDefault="003C099D" w:rsidP="00A55955">
            <w:pPr>
              <w:jc w:val="center"/>
            </w:pPr>
            <w:r>
              <w:t>Pedagógiai mérések</w:t>
            </w:r>
          </w:p>
        </w:tc>
      </w:tr>
      <w:tr w:rsidR="003C099D" w:rsidRPr="00FC3EBF" w14:paraId="66AD2C0D" w14:textId="77777777" w:rsidTr="00CB72CF">
        <w:trPr>
          <w:trHeight w:val="1084"/>
        </w:trPr>
        <w:tc>
          <w:tcPr>
            <w:cnfStyle w:val="001000000000" w:firstRow="0" w:lastRow="0" w:firstColumn="1" w:lastColumn="0" w:oddVBand="0" w:evenVBand="0" w:oddHBand="0" w:evenHBand="0" w:firstRowFirstColumn="0" w:firstRowLastColumn="0" w:lastRowFirstColumn="0" w:lastRowLastColumn="0"/>
            <w:tcW w:w="2047" w:type="dxa"/>
          </w:tcPr>
          <w:p w14:paraId="6CA17A28" w14:textId="77777777" w:rsidR="003C099D" w:rsidRDefault="003C099D" w:rsidP="00A55955"/>
          <w:p w14:paraId="09D8420D" w14:textId="77777777" w:rsidR="003C099D" w:rsidRDefault="003C099D" w:rsidP="00A55955">
            <w:pPr>
              <w:jc w:val="center"/>
            </w:pPr>
            <w:r>
              <w:t>Felvételi</w:t>
            </w:r>
          </w:p>
          <w:p w14:paraId="486AA764" w14:textId="77777777" w:rsidR="003C099D" w:rsidRPr="00FC3EBF" w:rsidRDefault="003C099D" w:rsidP="00A55955">
            <w:pPr>
              <w:jc w:val="center"/>
            </w:pPr>
            <w:r>
              <w:t>anamnézis</w:t>
            </w:r>
          </w:p>
        </w:tc>
        <w:tc>
          <w:tcPr>
            <w:tcW w:w="5892" w:type="dxa"/>
          </w:tcPr>
          <w:p w14:paraId="3EA489C9" w14:textId="77777777" w:rsidR="003C099D" w:rsidRDefault="003C099D" w:rsidP="00A55955">
            <w:pPr>
              <w:jc w:val="center"/>
              <w:cnfStyle w:val="000000000000" w:firstRow="0" w:lastRow="0" w:firstColumn="0" w:lastColumn="0" w:oddVBand="0" w:evenVBand="0" w:oddHBand="0" w:evenHBand="0" w:firstRowFirstColumn="0" w:firstRowLastColumn="0" w:lastRowFirstColumn="0" w:lastRowLastColumn="0"/>
            </w:pPr>
          </w:p>
          <w:p w14:paraId="4946B16C" w14:textId="77777777" w:rsidR="003C099D" w:rsidRDefault="003C099D" w:rsidP="00A55955">
            <w:pPr>
              <w:jc w:val="center"/>
              <w:cnfStyle w:val="000000000000" w:firstRow="0" w:lastRow="0" w:firstColumn="0" w:lastColumn="0" w:oddVBand="0" w:evenVBand="0" w:oddHBand="0" w:evenHBand="0" w:firstRowFirstColumn="0" w:firstRowLastColumn="0" w:lastRowFirstColumn="0" w:lastRowLastColumn="0"/>
            </w:pPr>
            <w:r>
              <w:t>Gyermek óvodába lépésekor, optimális esetben a gyermek 3 éves kora körül</w:t>
            </w:r>
          </w:p>
          <w:p w14:paraId="38114810" w14:textId="77777777" w:rsidR="003C099D" w:rsidRPr="00FC3EBF" w:rsidRDefault="003C099D" w:rsidP="00A55955">
            <w:pPr>
              <w:cnfStyle w:val="000000000000" w:firstRow="0" w:lastRow="0" w:firstColumn="0" w:lastColumn="0" w:oddVBand="0" w:evenVBand="0" w:oddHBand="0" w:evenHBand="0" w:firstRowFirstColumn="0" w:firstRowLastColumn="0" w:lastRowFirstColumn="0" w:lastRowLastColumn="0"/>
            </w:pPr>
          </w:p>
        </w:tc>
        <w:tc>
          <w:tcPr>
            <w:tcW w:w="2250" w:type="dxa"/>
          </w:tcPr>
          <w:p w14:paraId="0A0660C3" w14:textId="77777777" w:rsidR="003C099D" w:rsidRDefault="003C099D" w:rsidP="00A55955">
            <w:pPr>
              <w:jc w:val="center"/>
              <w:cnfStyle w:val="000000000000" w:firstRow="0" w:lastRow="0" w:firstColumn="0" w:lastColumn="0" w:oddVBand="0" w:evenVBand="0" w:oddHBand="0" w:evenHBand="0" w:firstRowFirstColumn="0" w:firstRowLastColumn="0" w:lastRowFirstColumn="0" w:lastRowLastColumn="0"/>
            </w:pPr>
          </w:p>
          <w:p w14:paraId="31BACF3D" w14:textId="77777777" w:rsidR="003C099D" w:rsidRPr="00FC3EBF" w:rsidRDefault="003C099D" w:rsidP="00A55955">
            <w:pPr>
              <w:jc w:val="center"/>
              <w:cnfStyle w:val="000000000000" w:firstRow="0" w:lastRow="0" w:firstColumn="0" w:lastColumn="0" w:oddVBand="0" w:evenVBand="0" w:oddHBand="0" w:evenHBand="0" w:firstRowFirstColumn="0" w:firstRowLastColumn="0" w:lastRowFirstColumn="0" w:lastRowLastColumn="0"/>
            </w:pPr>
            <w:r>
              <w:t>Óvodapedagógus a szülők bevonásával</w:t>
            </w:r>
          </w:p>
        </w:tc>
      </w:tr>
      <w:tr w:rsidR="003C099D" w:rsidRPr="00FC3EBF" w14:paraId="669E0D17" w14:textId="77777777" w:rsidTr="0074505A">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047" w:type="dxa"/>
          </w:tcPr>
          <w:p w14:paraId="1C7FE736" w14:textId="77777777" w:rsidR="003C099D" w:rsidRDefault="003C099D" w:rsidP="00A55955"/>
          <w:p w14:paraId="3B49AA7B" w14:textId="77777777" w:rsidR="000C3446" w:rsidRDefault="000C3446" w:rsidP="000C3446">
            <w:pPr>
              <w:ind w:left="0" w:firstLine="0"/>
              <w:rPr>
                <w:b w:val="0"/>
                <w:bCs w:val="0"/>
              </w:rPr>
            </w:pPr>
          </w:p>
          <w:p w14:paraId="0CF8C97F" w14:textId="1D82BAEC" w:rsidR="003C099D" w:rsidRPr="000C3446" w:rsidRDefault="003C099D" w:rsidP="000C3446">
            <w:pPr>
              <w:ind w:left="0" w:firstLine="0"/>
              <w:rPr>
                <w:sz w:val="22"/>
                <w:szCs w:val="22"/>
              </w:rPr>
            </w:pPr>
            <w:r w:rsidRPr="000C3446">
              <w:rPr>
                <w:sz w:val="22"/>
                <w:szCs w:val="22"/>
              </w:rPr>
              <w:t>Alma mátrix</w:t>
            </w:r>
            <w:r w:rsidR="000C3446">
              <w:t xml:space="preserve"> </w:t>
            </w:r>
            <w:r w:rsidRPr="000C3446">
              <w:rPr>
                <w:sz w:val="22"/>
                <w:szCs w:val="22"/>
              </w:rPr>
              <w:t>Start</w:t>
            </w:r>
            <w:r w:rsidR="000C3446" w:rsidRPr="000C3446">
              <w:rPr>
                <w:sz w:val="22"/>
                <w:szCs w:val="22"/>
              </w:rPr>
              <w:t>ra épülő mérőanyag</w:t>
            </w:r>
            <w:r w:rsidRPr="000C3446">
              <w:rPr>
                <w:sz w:val="22"/>
                <w:szCs w:val="22"/>
              </w:rPr>
              <w:t xml:space="preserve"> </w:t>
            </w:r>
          </w:p>
          <w:p w14:paraId="3F56D1EC" w14:textId="77777777" w:rsidR="003C099D" w:rsidRPr="00FC3EBF" w:rsidRDefault="003C099D" w:rsidP="00A55955">
            <w:pPr>
              <w:rPr>
                <w:b w:val="0"/>
                <w:bCs w:val="0"/>
              </w:rPr>
            </w:pPr>
          </w:p>
          <w:p w14:paraId="538BFF53" w14:textId="77777777" w:rsidR="000C3446" w:rsidRPr="000C3446" w:rsidRDefault="000C3446" w:rsidP="000C3446">
            <w:pPr>
              <w:ind w:left="0" w:firstLine="0"/>
              <w:rPr>
                <w:sz w:val="22"/>
                <w:szCs w:val="22"/>
              </w:rPr>
            </w:pPr>
            <w:r w:rsidRPr="000C3446">
              <w:rPr>
                <w:sz w:val="22"/>
                <w:szCs w:val="22"/>
              </w:rPr>
              <w:t>Alma mátrix</w:t>
            </w:r>
            <w:r>
              <w:t xml:space="preserve"> </w:t>
            </w:r>
            <w:r w:rsidRPr="000C3446">
              <w:rPr>
                <w:sz w:val="22"/>
                <w:szCs w:val="22"/>
              </w:rPr>
              <w:t xml:space="preserve">Startra épülő mérőanyag </w:t>
            </w:r>
          </w:p>
          <w:p w14:paraId="64D23DE2" w14:textId="77777777" w:rsidR="003C099D" w:rsidRDefault="003C099D" w:rsidP="00A55955">
            <w:pPr>
              <w:rPr>
                <w:b w:val="0"/>
                <w:bCs w:val="0"/>
              </w:rPr>
            </w:pPr>
          </w:p>
          <w:p w14:paraId="70483794" w14:textId="77777777" w:rsidR="000C3446" w:rsidRPr="000C3446" w:rsidRDefault="000C3446" w:rsidP="000C3446">
            <w:pPr>
              <w:ind w:left="0" w:firstLine="0"/>
              <w:rPr>
                <w:sz w:val="22"/>
                <w:szCs w:val="22"/>
              </w:rPr>
            </w:pPr>
            <w:r w:rsidRPr="000C3446">
              <w:rPr>
                <w:sz w:val="22"/>
                <w:szCs w:val="22"/>
              </w:rPr>
              <w:t>Alma mátrix</w:t>
            </w:r>
            <w:r>
              <w:t xml:space="preserve"> </w:t>
            </w:r>
            <w:r w:rsidRPr="000C3446">
              <w:rPr>
                <w:sz w:val="22"/>
                <w:szCs w:val="22"/>
              </w:rPr>
              <w:t xml:space="preserve">Startra épülő mérőanyag </w:t>
            </w:r>
          </w:p>
          <w:p w14:paraId="2248C061" w14:textId="77777777" w:rsidR="000C3446" w:rsidRDefault="000C3446" w:rsidP="00A55955">
            <w:pPr>
              <w:rPr>
                <w:b w:val="0"/>
                <w:bCs w:val="0"/>
              </w:rPr>
            </w:pPr>
          </w:p>
          <w:p w14:paraId="709D0581" w14:textId="77777777" w:rsidR="003C099D" w:rsidRPr="00FC3EBF" w:rsidRDefault="003C099D" w:rsidP="000C3446">
            <w:pPr>
              <w:ind w:left="0" w:firstLine="0"/>
            </w:pPr>
            <w:r>
              <w:t>Difer mérés</w:t>
            </w:r>
          </w:p>
        </w:tc>
        <w:tc>
          <w:tcPr>
            <w:tcW w:w="5892" w:type="dxa"/>
          </w:tcPr>
          <w:tbl>
            <w:tblPr>
              <w:tblStyle w:val="Vilgosrnykols3jellszn1"/>
              <w:tblW w:w="5418" w:type="dxa"/>
              <w:tblLayout w:type="fixed"/>
              <w:tblLook w:val="04A0" w:firstRow="1" w:lastRow="0" w:firstColumn="1" w:lastColumn="0" w:noHBand="0" w:noVBand="1"/>
            </w:tblPr>
            <w:tblGrid>
              <w:gridCol w:w="1348"/>
              <w:gridCol w:w="443"/>
              <w:gridCol w:w="1399"/>
              <w:gridCol w:w="432"/>
              <w:gridCol w:w="1470"/>
              <w:gridCol w:w="326"/>
            </w:tblGrid>
            <w:tr w:rsidR="003C099D" w14:paraId="6705CF6F" w14:textId="77777777" w:rsidTr="00CB72CF">
              <w:trPr>
                <w:gridAfter w:val="1"/>
                <w:cnfStyle w:val="100000000000" w:firstRow="1" w:lastRow="0" w:firstColumn="0" w:lastColumn="0" w:oddVBand="0" w:evenVBand="0" w:oddHBand="0" w:evenHBand="0" w:firstRowFirstColumn="0" w:firstRowLastColumn="0" w:lastRowFirstColumn="0" w:lastRowLastColumn="0"/>
                <w:wAfter w:w="326" w:type="dxa"/>
                <w:trHeight w:val="264"/>
              </w:trPr>
              <w:tc>
                <w:tcPr>
                  <w:cnfStyle w:val="001000000000" w:firstRow="0" w:lastRow="0" w:firstColumn="1" w:lastColumn="0" w:oddVBand="0" w:evenVBand="0" w:oddHBand="0" w:evenHBand="0" w:firstRowFirstColumn="0" w:firstRowLastColumn="0" w:lastRowFirstColumn="0" w:lastRowLastColumn="0"/>
                  <w:tcW w:w="1348" w:type="dxa"/>
                </w:tcPr>
                <w:p w14:paraId="52E91B93" w14:textId="77777777" w:rsidR="003C099D" w:rsidRDefault="003C099D" w:rsidP="00A55955">
                  <w:pPr>
                    <w:ind w:left="368" w:hanging="11"/>
                  </w:pPr>
                  <w:r>
                    <w:t>Életkor</w:t>
                  </w:r>
                </w:p>
              </w:tc>
              <w:tc>
                <w:tcPr>
                  <w:tcW w:w="1842" w:type="dxa"/>
                  <w:gridSpan w:val="2"/>
                </w:tcPr>
                <w:p w14:paraId="53D3BE07" w14:textId="77777777" w:rsidR="003C099D" w:rsidRDefault="003C099D" w:rsidP="00A55955">
                  <w:pPr>
                    <w:jc w:val="right"/>
                    <w:cnfStyle w:val="100000000000" w:firstRow="1" w:lastRow="0" w:firstColumn="0" w:lastColumn="0" w:oddVBand="0" w:evenVBand="0" w:oddHBand="0" w:evenHBand="0" w:firstRowFirstColumn="0" w:firstRowLastColumn="0" w:lastRowFirstColumn="0" w:lastRowLastColumn="0"/>
                  </w:pPr>
                  <w:r>
                    <w:t>November</w:t>
                  </w:r>
                </w:p>
              </w:tc>
              <w:tc>
                <w:tcPr>
                  <w:tcW w:w="1902" w:type="dxa"/>
                  <w:gridSpan w:val="2"/>
                </w:tcPr>
                <w:p w14:paraId="7D2DF465" w14:textId="44424949" w:rsidR="003C099D" w:rsidRDefault="000C3446" w:rsidP="00A55955">
                  <w:pPr>
                    <w:jc w:val="right"/>
                    <w:cnfStyle w:val="100000000000" w:firstRow="1" w:lastRow="0" w:firstColumn="0" w:lastColumn="0" w:oddVBand="0" w:evenVBand="0" w:oddHBand="0" w:evenHBand="0" w:firstRowFirstColumn="0" w:firstRowLastColumn="0" w:lastRowFirstColumn="0" w:lastRowLastColumn="0"/>
                  </w:pPr>
                  <w:r>
                    <w:t>Április</w:t>
                  </w:r>
                </w:p>
              </w:tc>
            </w:tr>
            <w:tr w:rsidR="003C099D" w14:paraId="1498C5A9" w14:textId="77777777" w:rsidTr="00CB72CF">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791" w:type="dxa"/>
                  <w:gridSpan w:val="2"/>
                </w:tcPr>
                <w:p w14:paraId="64F3C231" w14:textId="77777777" w:rsidR="003C099D" w:rsidRDefault="003C099D" w:rsidP="00A55955">
                  <w:r>
                    <w:t>3.</w:t>
                  </w:r>
                </w:p>
              </w:tc>
              <w:tc>
                <w:tcPr>
                  <w:tcW w:w="1831" w:type="dxa"/>
                  <w:gridSpan w:val="2"/>
                </w:tcPr>
                <w:p w14:paraId="5D91D5B1" w14:textId="77777777" w:rsidR="000C3446" w:rsidRDefault="000C3446" w:rsidP="00A55955">
                  <w:pPr>
                    <w:cnfStyle w:val="000000100000" w:firstRow="0" w:lastRow="0" w:firstColumn="0" w:lastColumn="0" w:oddVBand="0" w:evenVBand="0" w:oddHBand="1" w:evenHBand="0" w:firstRowFirstColumn="0" w:firstRowLastColumn="0" w:lastRowFirstColumn="0" w:lastRowLastColumn="0"/>
                  </w:pPr>
                </w:p>
                <w:p w14:paraId="766DCF14" w14:textId="08F5ED00" w:rsidR="003C099D" w:rsidRPr="000C3446" w:rsidRDefault="000C3446" w:rsidP="00A55955">
                  <w:pPr>
                    <w:cnfStyle w:val="000000100000" w:firstRow="0" w:lastRow="0" w:firstColumn="0" w:lastColumn="0" w:oddVBand="0" w:evenVBand="0" w:oddHBand="1" w:evenHBand="0" w:firstRowFirstColumn="0" w:firstRowLastColumn="0" w:lastRowFirstColumn="0" w:lastRowLastColumn="0"/>
                    <w:rPr>
                      <w:sz w:val="22"/>
                      <w:szCs w:val="22"/>
                    </w:rPr>
                  </w:pPr>
                  <w:r w:rsidRPr="000C3446">
                    <w:rPr>
                      <w:sz w:val="22"/>
                      <w:szCs w:val="22"/>
                    </w:rPr>
                    <w:t>Mérés – fejlesztési terv</w:t>
                  </w:r>
                </w:p>
                <w:p w14:paraId="6DAE2714" w14:textId="77777777" w:rsidR="003C099D" w:rsidRDefault="003C099D" w:rsidP="00A55955">
                  <w:pPr>
                    <w:cnfStyle w:val="000000100000" w:firstRow="0" w:lastRow="0" w:firstColumn="0" w:lastColumn="0" w:oddVBand="0" w:evenVBand="0" w:oddHBand="1" w:evenHBand="0" w:firstRowFirstColumn="0" w:firstRowLastColumn="0" w:lastRowFirstColumn="0" w:lastRowLastColumn="0"/>
                  </w:pPr>
                </w:p>
              </w:tc>
              <w:tc>
                <w:tcPr>
                  <w:tcW w:w="1796" w:type="dxa"/>
                  <w:gridSpan w:val="2"/>
                </w:tcPr>
                <w:p w14:paraId="53E50740" w14:textId="77777777" w:rsidR="000C3446" w:rsidRDefault="000C3446" w:rsidP="00A55955">
                  <w:pPr>
                    <w:cnfStyle w:val="000000100000" w:firstRow="0" w:lastRow="0" w:firstColumn="0" w:lastColumn="0" w:oddVBand="0" w:evenVBand="0" w:oddHBand="1" w:evenHBand="0" w:firstRowFirstColumn="0" w:firstRowLastColumn="0" w:lastRowFirstColumn="0" w:lastRowLastColumn="0"/>
                  </w:pPr>
                </w:p>
                <w:p w14:paraId="4D1E0AFF" w14:textId="5CA227FD" w:rsidR="003C099D" w:rsidRDefault="000C3446" w:rsidP="00A55955">
                  <w:pPr>
                    <w:cnfStyle w:val="000000100000" w:firstRow="0" w:lastRow="0" w:firstColumn="0" w:lastColumn="0" w:oddVBand="0" w:evenVBand="0" w:oddHBand="1" w:evenHBand="0" w:firstRowFirstColumn="0" w:firstRowLastColumn="0" w:lastRowFirstColumn="0" w:lastRowLastColumn="0"/>
                  </w:pPr>
                  <w:r>
                    <w:t>Mérés</w:t>
                  </w:r>
                </w:p>
              </w:tc>
            </w:tr>
            <w:tr w:rsidR="003C099D" w14:paraId="40F9B000" w14:textId="77777777" w:rsidTr="00CB72CF">
              <w:trPr>
                <w:trHeight w:val="1070"/>
              </w:trPr>
              <w:tc>
                <w:tcPr>
                  <w:cnfStyle w:val="001000000000" w:firstRow="0" w:lastRow="0" w:firstColumn="1" w:lastColumn="0" w:oddVBand="0" w:evenVBand="0" w:oddHBand="0" w:evenHBand="0" w:firstRowFirstColumn="0" w:firstRowLastColumn="0" w:lastRowFirstColumn="0" w:lastRowLastColumn="0"/>
                  <w:tcW w:w="1791" w:type="dxa"/>
                  <w:gridSpan w:val="2"/>
                </w:tcPr>
                <w:p w14:paraId="43E3A2E3" w14:textId="77777777" w:rsidR="003C099D" w:rsidRDefault="003C099D" w:rsidP="00A55955">
                  <w:r>
                    <w:t>4.</w:t>
                  </w:r>
                </w:p>
              </w:tc>
              <w:tc>
                <w:tcPr>
                  <w:tcW w:w="1831" w:type="dxa"/>
                  <w:gridSpan w:val="2"/>
                </w:tcPr>
                <w:p w14:paraId="5B3B5935" w14:textId="77777777" w:rsidR="000C3446" w:rsidRPr="000C3446" w:rsidRDefault="000C3446" w:rsidP="000C3446">
                  <w:pPr>
                    <w:cnfStyle w:val="000000000000" w:firstRow="0" w:lastRow="0" w:firstColumn="0" w:lastColumn="0" w:oddVBand="0" w:evenVBand="0" w:oddHBand="0" w:evenHBand="0" w:firstRowFirstColumn="0" w:firstRowLastColumn="0" w:lastRowFirstColumn="0" w:lastRowLastColumn="0"/>
                    <w:rPr>
                      <w:sz w:val="22"/>
                      <w:szCs w:val="22"/>
                    </w:rPr>
                  </w:pPr>
                  <w:r w:rsidRPr="000C3446">
                    <w:rPr>
                      <w:sz w:val="22"/>
                      <w:szCs w:val="22"/>
                    </w:rPr>
                    <w:t>Mérés – fejlesztési terv</w:t>
                  </w:r>
                </w:p>
                <w:p w14:paraId="27763BE5" w14:textId="77777777" w:rsidR="003C099D" w:rsidRDefault="003C099D" w:rsidP="00A55955">
                  <w:pPr>
                    <w:cnfStyle w:val="000000000000" w:firstRow="0" w:lastRow="0" w:firstColumn="0" w:lastColumn="0" w:oddVBand="0" w:evenVBand="0" w:oddHBand="0" w:evenHBand="0" w:firstRowFirstColumn="0" w:firstRowLastColumn="0" w:lastRowFirstColumn="0" w:lastRowLastColumn="0"/>
                  </w:pPr>
                </w:p>
              </w:tc>
              <w:tc>
                <w:tcPr>
                  <w:tcW w:w="1796" w:type="dxa"/>
                  <w:gridSpan w:val="2"/>
                </w:tcPr>
                <w:p w14:paraId="7DE478C2" w14:textId="52E657A7" w:rsidR="003C099D" w:rsidRDefault="000C3446" w:rsidP="00A55955">
                  <w:pPr>
                    <w:cnfStyle w:val="000000000000" w:firstRow="0" w:lastRow="0" w:firstColumn="0" w:lastColumn="0" w:oddVBand="0" w:evenVBand="0" w:oddHBand="0" w:evenHBand="0" w:firstRowFirstColumn="0" w:firstRowLastColumn="0" w:lastRowFirstColumn="0" w:lastRowLastColumn="0"/>
                  </w:pPr>
                  <w:r>
                    <w:t>Mérés</w:t>
                  </w:r>
                </w:p>
              </w:tc>
            </w:tr>
            <w:tr w:rsidR="003C099D" w14:paraId="68FDCB42" w14:textId="77777777" w:rsidTr="00CB72CF">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791" w:type="dxa"/>
                  <w:gridSpan w:val="2"/>
                </w:tcPr>
                <w:p w14:paraId="45E1BDDA" w14:textId="77777777" w:rsidR="003C099D" w:rsidRDefault="003C099D" w:rsidP="00A55955">
                  <w:r>
                    <w:t>5.</w:t>
                  </w:r>
                </w:p>
              </w:tc>
              <w:tc>
                <w:tcPr>
                  <w:tcW w:w="1831" w:type="dxa"/>
                  <w:gridSpan w:val="2"/>
                </w:tcPr>
                <w:p w14:paraId="0EDA226B" w14:textId="77777777" w:rsidR="000C3446" w:rsidRPr="000C3446" w:rsidRDefault="000C3446" w:rsidP="000C3446">
                  <w:pPr>
                    <w:cnfStyle w:val="000000100000" w:firstRow="0" w:lastRow="0" w:firstColumn="0" w:lastColumn="0" w:oddVBand="0" w:evenVBand="0" w:oddHBand="1" w:evenHBand="0" w:firstRowFirstColumn="0" w:firstRowLastColumn="0" w:lastRowFirstColumn="0" w:lastRowLastColumn="0"/>
                    <w:rPr>
                      <w:sz w:val="22"/>
                      <w:szCs w:val="22"/>
                    </w:rPr>
                  </w:pPr>
                  <w:r w:rsidRPr="000C3446">
                    <w:rPr>
                      <w:sz w:val="22"/>
                      <w:szCs w:val="22"/>
                    </w:rPr>
                    <w:t>Mérés – fejlesztési terv</w:t>
                  </w:r>
                </w:p>
                <w:p w14:paraId="4486932D" w14:textId="77777777" w:rsidR="003C099D" w:rsidRDefault="003C099D" w:rsidP="00A55955">
                  <w:pPr>
                    <w:cnfStyle w:val="000000100000" w:firstRow="0" w:lastRow="0" w:firstColumn="0" w:lastColumn="0" w:oddVBand="0" w:evenVBand="0" w:oddHBand="1" w:evenHBand="0" w:firstRowFirstColumn="0" w:firstRowLastColumn="0" w:lastRowFirstColumn="0" w:lastRowLastColumn="0"/>
                  </w:pPr>
                </w:p>
              </w:tc>
              <w:tc>
                <w:tcPr>
                  <w:tcW w:w="1796" w:type="dxa"/>
                  <w:gridSpan w:val="2"/>
                </w:tcPr>
                <w:p w14:paraId="2FB90B93" w14:textId="28C45308" w:rsidR="003C099D" w:rsidRDefault="000C3446" w:rsidP="00A55955">
                  <w:pPr>
                    <w:cnfStyle w:val="000000100000" w:firstRow="0" w:lastRow="0" w:firstColumn="0" w:lastColumn="0" w:oddVBand="0" w:evenVBand="0" w:oddHBand="1" w:evenHBand="0" w:firstRowFirstColumn="0" w:firstRowLastColumn="0" w:lastRowFirstColumn="0" w:lastRowLastColumn="0"/>
                  </w:pPr>
                  <w:r>
                    <w:t>Mérés</w:t>
                  </w:r>
                </w:p>
              </w:tc>
            </w:tr>
            <w:tr w:rsidR="003C099D" w14:paraId="49726964" w14:textId="77777777" w:rsidTr="00CB72CF">
              <w:trPr>
                <w:trHeight w:val="1152"/>
              </w:trPr>
              <w:tc>
                <w:tcPr>
                  <w:cnfStyle w:val="001000000000" w:firstRow="0" w:lastRow="0" w:firstColumn="1" w:lastColumn="0" w:oddVBand="0" w:evenVBand="0" w:oddHBand="0" w:evenHBand="0" w:firstRowFirstColumn="0" w:firstRowLastColumn="0" w:lastRowFirstColumn="0" w:lastRowLastColumn="0"/>
                  <w:tcW w:w="1791" w:type="dxa"/>
                  <w:gridSpan w:val="2"/>
                </w:tcPr>
                <w:p w14:paraId="6B6BA067" w14:textId="77777777" w:rsidR="003C099D" w:rsidRDefault="003C099D" w:rsidP="00A55955">
                  <w:r>
                    <w:t>6.</w:t>
                  </w:r>
                </w:p>
              </w:tc>
              <w:tc>
                <w:tcPr>
                  <w:tcW w:w="1831" w:type="dxa"/>
                  <w:gridSpan w:val="2"/>
                </w:tcPr>
                <w:p w14:paraId="16B17110" w14:textId="77777777" w:rsidR="00CB72CF" w:rsidRDefault="003C099D" w:rsidP="00CB72CF">
                  <w:pPr>
                    <w:jc w:val="center"/>
                    <w:cnfStyle w:val="000000000000" w:firstRow="0" w:lastRow="0" w:firstColumn="0" w:lastColumn="0" w:oddVBand="0" w:evenVBand="0" w:oddHBand="0" w:evenHBand="0" w:firstRowFirstColumn="0" w:firstRowLastColumn="0" w:lastRowFirstColumn="0" w:lastRowLastColumn="0"/>
                  </w:pPr>
                  <w:r>
                    <w:t>Difer</w:t>
                  </w:r>
                </w:p>
                <w:p w14:paraId="4DDED76B" w14:textId="4F9EB5CE" w:rsidR="000C3446" w:rsidRDefault="003C099D" w:rsidP="00CB72CF">
                  <w:pPr>
                    <w:jc w:val="center"/>
                    <w:cnfStyle w:val="000000000000" w:firstRow="0" w:lastRow="0" w:firstColumn="0" w:lastColumn="0" w:oddVBand="0" w:evenVBand="0" w:oddHBand="0" w:evenHBand="0" w:firstRowFirstColumn="0" w:firstRowLastColumn="0" w:lastRowFirstColumn="0" w:lastRowLastColumn="0"/>
                  </w:pPr>
                  <w:r>
                    <w:t>pr</w:t>
                  </w:r>
                  <w:r w:rsidR="00CB72CF">
                    <w:t>ogram</w:t>
                  </w:r>
                </w:p>
                <w:p w14:paraId="7489B05B" w14:textId="77777777" w:rsidR="00CB72CF" w:rsidRDefault="003C099D" w:rsidP="00CB72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CB72CF">
                    <w:rPr>
                      <w:sz w:val="20"/>
                      <w:szCs w:val="20"/>
                    </w:rPr>
                    <w:t>mérés</w:t>
                  </w:r>
                  <w:r w:rsidR="00CB72CF" w:rsidRPr="00CB72CF">
                    <w:rPr>
                      <w:sz w:val="20"/>
                      <w:szCs w:val="20"/>
                    </w:rPr>
                    <w:t>,</w:t>
                  </w:r>
                </w:p>
                <w:p w14:paraId="23D4E8C0" w14:textId="21319695" w:rsidR="000C3446" w:rsidRPr="00CB72CF" w:rsidRDefault="000C3446" w:rsidP="00CB72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CB72CF">
                    <w:rPr>
                      <w:sz w:val="20"/>
                      <w:szCs w:val="20"/>
                    </w:rPr>
                    <w:t>fejlesztési terv</w:t>
                  </w:r>
                </w:p>
                <w:p w14:paraId="1AF5922C" w14:textId="39F1E0C5" w:rsidR="003C099D" w:rsidRPr="00CB72CF" w:rsidRDefault="003C099D" w:rsidP="00A55955">
                  <w:pPr>
                    <w:cnfStyle w:val="000000000000" w:firstRow="0" w:lastRow="0" w:firstColumn="0" w:lastColumn="0" w:oddVBand="0" w:evenVBand="0" w:oddHBand="0" w:evenHBand="0" w:firstRowFirstColumn="0" w:firstRowLastColumn="0" w:lastRowFirstColumn="0" w:lastRowLastColumn="0"/>
                    <w:rPr>
                      <w:sz w:val="20"/>
                      <w:szCs w:val="20"/>
                    </w:rPr>
                  </w:pPr>
                </w:p>
                <w:p w14:paraId="59F5541C" w14:textId="77777777" w:rsidR="003C099D" w:rsidRDefault="003C099D" w:rsidP="00A55955">
                  <w:pPr>
                    <w:cnfStyle w:val="000000000000" w:firstRow="0" w:lastRow="0" w:firstColumn="0" w:lastColumn="0" w:oddVBand="0" w:evenVBand="0" w:oddHBand="0" w:evenHBand="0" w:firstRowFirstColumn="0" w:firstRowLastColumn="0" w:lastRowFirstColumn="0" w:lastRowLastColumn="0"/>
                  </w:pPr>
                </w:p>
              </w:tc>
              <w:tc>
                <w:tcPr>
                  <w:tcW w:w="1796" w:type="dxa"/>
                  <w:gridSpan w:val="2"/>
                </w:tcPr>
                <w:p w14:paraId="4FAA97EC" w14:textId="77777777" w:rsidR="00CB72CF" w:rsidRDefault="00CB72CF" w:rsidP="00CB72CF">
                  <w:pPr>
                    <w:jc w:val="center"/>
                    <w:cnfStyle w:val="000000000000" w:firstRow="0" w:lastRow="0" w:firstColumn="0" w:lastColumn="0" w:oddVBand="0" w:evenVBand="0" w:oddHBand="0" w:evenHBand="0" w:firstRowFirstColumn="0" w:firstRowLastColumn="0" w:lastRowFirstColumn="0" w:lastRowLastColumn="0"/>
                  </w:pPr>
                  <w:r w:rsidRPr="00CB72CF">
                    <w:t>Fejlettség</w:t>
                  </w:r>
                  <w:r>
                    <w:t>i</w:t>
                  </w:r>
                </w:p>
                <w:p w14:paraId="40BC077A" w14:textId="77777777" w:rsidR="00CB72CF" w:rsidRDefault="00CB72CF" w:rsidP="00CB72CF">
                  <w:pPr>
                    <w:jc w:val="center"/>
                    <w:cnfStyle w:val="000000000000" w:firstRow="0" w:lastRow="0" w:firstColumn="0" w:lastColumn="0" w:oddVBand="0" w:evenVBand="0" w:oddHBand="0" w:evenHBand="0" w:firstRowFirstColumn="0" w:firstRowLastColumn="0" w:lastRowFirstColumn="0" w:lastRowLastColumn="0"/>
                  </w:pPr>
                  <w:r w:rsidRPr="00CB72CF">
                    <w:rPr>
                      <w:sz w:val="22"/>
                      <w:szCs w:val="22"/>
                    </w:rPr>
                    <w:t>jellemzők</w:t>
                  </w:r>
                </w:p>
                <w:p w14:paraId="2C5028DF" w14:textId="77777777" w:rsidR="00CB72CF" w:rsidRDefault="00CB72CF" w:rsidP="00CB72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CB72CF">
                    <w:rPr>
                      <w:sz w:val="20"/>
                      <w:szCs w:val="20"/>
                    </w:rPr>
                    <w:t>óvodáskor</w:t>
                  </w:r>
                </w:p>
                <w:p w14:paraId="67A3527D" w14:textId="6F946E16" w:rsidR="003C099D" w:rsidRPr="00CB72CF" w:rsidRDefault="00CB72CF" w:rsidP="00CB72CF">
                  <w:pPr>
                    <w:jc w:val="center"/>
                    <w:cnfStyle w:val="000000000000" w:firstRow="0" w:lastRow="0" w:firstColumn="0" w:lastColumn="0" w:oddVBand="0" w:evenVBand="0" w:oddHBand="0" w:evenHBand="0" w:firstRowFirstColumn="0" w:firstRowLastColumn="0" w:lastRowFirstColumn="0" w:lastRowLastColumn="0"/>
                    <w:rPr>
                      <w:sz w:val="22"/>
                      <w:szCs w:val="22"/>
                    </w:rPr>
                  </w:pPr>
                  <w:r w:rsidRPr="00CB72CF">
                    <w:rPr>
                      <w:sz w:val="20"/>
                      <w:szCs w:val="20"/>
                    </w:rPr>
                    <w:t>végére</w:t>
                  </w:r>
                </w:p>
                <w:p w14:paraId="7FA07340" w14:textId="77777777" w:rsidR="003C099D" w:rsidRDefault="003C099D" w:rsidP="00A55955">
                  <w:pPr>
                    <w:cnfStyle w:val="000000000000" w:firstRow="0" w:lastRow="0" w:firstColumn="0" w:lastColumn="0" w:oddVBand="0" w:evenVBand="0" w:oddHBand="0" w:evenHBand="0" w:firstRowFirstColumn="0" w:firstRowLastColumn="0" w:lastRowFirstColumn="0" w:lastRowLastColumn="0"/>
                  </w:pPr>
                </w:p>
              </w:tc>
            </w:tr>
          </w:tbl>
          <w:p w14:paraId="11139DDD" w14:textId="2D234B48" w:rsidR="003C099D" w:rsidRPr="00AF2A00" w:rsidRDefault="003C099D" w:rsidP="00A55955">
            <w:pPr>
              <w:cnfStyle w:val="000000100000" w:firstRow="0" w:lastRow="0" w:firstColumn="0" w:lastColumn="0" w:oddVBand="0" w:evenVBand="0" w:oddHBand="1" w:evenHBand="0" w:firstRowFirstColumn="0" w:firstRowLastColumn="0" w:lastRowFirstColumn="0" w:lastRowLastColumn="0"/>
              <w:rPr>
                <w:b/>
              </w:rPr>
            </w:pPr>
          </w:p>
        </w:tc>
        <w:tc>
          <w:tcPr>
            <w:tcW w:w="2250" w:type="dxa"/>
          </w:tcPr>
          <w:p w14:paraId="389BDB5C" w14:textId="77777777" w:rsidR="003C099D" w:rsidRDefault="003C099D" w:rsidP="00A55955">
            <w:pPr>
              <w:jc w:val="center"/>
              <w:cnfStyle w:val="000000100000" w:firstRow="0" w:lastRow="0" w:firstColumn="0" w:lastColumn="0" w:oddVBand="0" w:evenVBand="0" w:oddHBand="1" w:evenHBand="0" w:firstRowFirstColumn="0" w:firstRowLastColumn="0" w:lastRowFirstColumn="0" w:lastRowLastColumn="0"/>
            </w:pPr>
          </w:p>
          <w:p w14:paraId="4E3B3B7A" w14:textId="77777777" w:rsidR="003C099D" w:rsidRDefault="003C099D" w:rsidP="00A55955">
            <w:pPr>
              <w:jc w:val="center"/>
              <w:cnfStyle w:val="000000100000" w:firstRow="0" w:lastRow="0" w:firstColumn="0" w:lastColumn="0" w:oddVBand="0" w:evenVBand="0" w:oddHBand="1" w:evenHBand="0" w:firstRowFirstColumn="0" w:firstRowLastColumn="0" w:lastRowFirstColumn="0" w:lastRowLastColumn="0"/>
            </w:pPr>
          </w:p>
          <w:p w14:paraId="5165961B" w14:textId="64229C37" w:rsidR="003C099D" w:rsidRDefault="003C099D" w:rsidP="00A55955">
            <w:pPr>
              <w:jc w:val="center"/>
              <w:cnfStyle w:val="000000100000" w:firstRow="0" w:lastRow="0" w:firstColumn="0" w:lastColumn="0" w:oddVBand="0" w:evenVBand="0" w:oddHBand="1" w:evenHBand="0" w:firstRowFirstColumn="0" w:firstRowLastColumn="0" w:lastRowFirstColumn="0" w:lastRowLastColumn="0"/>
            </w:pPr>
            <w:r>
              <w:t>Óvoda</w:t>
            </w:r>
            <w:r w:rsidR="00CB72CF">
              <w:t>-</w:t>
            </w:r>
            <w:r>
              <w:t>pedagógusok</w:t>
            </w:r>
          </w:p>
          <w:p w14:paraId="413C5B08" w14:textId="77777777" w:rsidR="003C099D" w:rsidRDefault="003C099D" w:rsidP="00A55955">
            <w:pPr>
              <w:jc w:val="center"/>
              <w:cnfStyle w:val="000000100000" w:firstRow="0" w:lastRow="0" w:firstColumn="0" w:lastColumn="0" w:oddVBand="0" w:evenVBand="0" w:oddHBand="1" w:evenHBand="0" w:firstRowFirstColumn="0" w:firstRowLastColumn="0" w:lastRowFirstColumn="0" w:lastRowLastColumn="0"/>
            </w:pPr>
          </w:p>
          <w:p w14:paraId="3108C6C9" w14:textId="77777777" w:rsidR="003C099D" w:rsidRDefault="003C099D" w:rsidP="00CB72CF">
            <w:pPr>
              <w:ind w:left="0" w:firstLine="0"/>
              <w:cnfStyle w:val="000000100000" w:firstRow="0" w:lastRow="0" w:firstColumn="0" w:lastColumn="0" w:oddVBand="0" w:evenVBand="0" w:oddHBand="1" w:evenHBand="0" w:firstRowFirstColumn="0" w:firstRowLastColumn="0" w:lastRowFirstColumn="0" w:lastRowLastColumn="0"/>
            </w:pPr>
          </w:p>
          <w:p w14:paraId="6C59E820" w14:textId="77777777" w:rsidR="00CB72CF" w:rsidRDefault="00CB72CF" w:rsidP="00CB72CF">
            <w:pPr>
              <w:jc w:val="center"/>
              <w:cnfStyle w:val="000000100000" w:firstRow="0" w:lastRow="0" w:firstColumn="0" w:lastColumn="0" w:oddVBand="0" w:evenVBand="0" w:oddHBand="1" w:evenHBand="0" w:firstRowFirstColumn="0" w:firstRowLastColumn="0" w:lastRowFirstColumn="0" w:lastRowLastColumn="0"/>
            </w:pPr>
            <w:r>
              <w:t>Óvoda-pedagógusok</w:t>
            </w:r>
          </w:p>
          <w:p w14:paraId="5E9B51B1" w14:textId="77777777" w:rsidR="003C099D" w:rsidRDefault="003C099D" w:rsidP="00CB72CF">
            <w:pPr>
              <w:ind w:left="0" w:firstLine="0"/>
              <w:cnfStyle w:val="000000100000" w:firstRow="0" w:lastRow="0" w:firstColumn="0" w:lastColumn="0" w:oddVBand="0" w:evenVBand="0" w:oddHBand="1" w:evenHBand="0" w:firstRowFirstColumn="0" w:firstRowLastColumn="0" w:lastRowFirstColumn="0" w:lastRowLastColumn="0"/>
            </w:pPr>
          </w:p>
          <w:p w14:paraId="0621A924" w14:textId="77777777" w:rsidR="00CB72CF" w:rsidRDefault="00CB72CF" w:rsidP="00CB72CF">
            <w:pPr>
              <w:ind w:left="0" w:firstLine="0"/>
              <w:cnfStyle w:val="000000100000" w:firstRow="0" w:lastRow="0" w:firstColumn="0" w:lastColumn="0" w:oddVBand="0" w:evenVBand="0" w:oddHBand="1" w:evenHBand="0" w:firstRowFirstColumn="0" w:firstRowLastColumn="0" w:lastRowFirstColumn="0" w:lastRowLastColumn="0"/>
            </w:pPr>
          </w:p>
          <w:p w14:paraId="0FBFA564" w14:textId="77777777" w:rsidR="00CB72CF" w:rsidRDefault="00CB72CF" w:rsidP="00CB72CF">
            <w:pPr>
              <w:jc w:val="center"/>
              <w:cnfStyle w:val="000000100000" w:firstRow="0" w:lastRow="0" w:firstColumn="0" w:lastColumn="0" w:oddVBand="0" w:evenVBand="0" w:oddHBand="1" w:evenHBand="0" w:firstRowFirstColumn="0" w:firstRowLastColumn="0" w:lastRowFirstColumn="0" w:lastRowLastColumn="0"/>
            </w:pPr>
            <w:r>
              <w:t>Óvoda-pedagógusok</w:t>
            </w:r>
          </w:p>
          <w:p w14:paraId="31B270EC" w14:textId="77777777" w:rsidR="00CB72CF" w:rsidRDefault="00CB72CF" w:rsidP="00CB72CF">
            <w:pPr>
              <w:ind w:left="0" w:firstLine="0"/>
              <w:cnfStyle w:val="000000100000" w:firstRow="0" w:lastRow="0" w:firstColumn="0" w:lastColumn="0" w:oddVBand="0" w:evenVBand="0" w:oddHBand="1" w:evenHBand="0" w:firstRowFirstColumn="0" w:firstRowLastColumn="0" w:lastRowFirstColumn="0" w:lastRowLastColumn="0"/>
            </w:pPr>
          </w:p>
          <w:p w14:paraId="6791D382" w14:textId="77777777" w:rsidR="00CB72CF" w:rsidRDefault="00CB72CF" w:rsidP="00CB72CF">
            <w:pPr>
              <w:ind w:left="357" w:firstLine="0"/>
              <w:jc w:val="center"/>
              <w:cnfStyle w:val="000000100000" w:firstRow="0" w:lastRow="0" w:firstColumn="0" w:lastColumn="0" w:oddVBand="0" w:evenVBand="0" w:oddHBand="1" w:evenHBand="0" w:firstRowFirstColumn="0" w:firstRowLastColumn="0" w:lastRowFirstColumn="0" w:lastRowLastColumn="0"/>
            </w:pPr>
          </w:p>
          <w:p w14:paraId="07D26CEA" w14:textId="3E0BD908" w:rsidR="00CB72CF" w:rsidRDefault="00CB72CF" w:rsidP="00CB72CF">
            <w:pPr>
              <w:ind w:left="357" w:firstLine="0"/>
              <w:jc w:val="center"/>
              <w:cnfStyle w:val="000000100000" w:firstRow="0" w:lastRow="0" w:firstColumn="0" w:lastColumn="0" w:oddVBand="0" w:evenVBand="0" w:oddHBand="1" w:evenHBand="0" w:firstRowFirstColumn="0" w:firstRowLastColumn="0" w:lastRowFirstColumn="0" w:lastRowLastColumn="0"/>
            </w:pPr>
            <w:r>
              <w:t>Óvoda-pedagógusok</w:t>
            </w:r>
          </w:p>
          <w:p w14:paraId="2EA90162" w14:textId="77777777" w:rsidR="00CB72CF" w:rsidRDefault="00CB72CF" w:rsidP="00CB72CF">
            <w:pPr>
              <w:jc w:val="center"/>
              <w:cnfStyle w:val="000000100000" w:firstRow="0" w:lastRow="0" w:firstColumn="0" w:lastColumn="0" w:oddVBand="0" w:evenVBand="0" w:oddHBand="1" w:evenHBand="0" w:firstRowFirstColumn="0" w:firstRowLastColumn="0" w:lastRowFirstColumn="0" w:lastRowLastColumn="0"/>
            </w:pPr>
          </w:p>
          <w:p w14:paraId="507C1445" w14:textId="77777777" w:rsidR="003C099D" w:rsidRDefault="003C099D" w:rsidP="00A55955">
            <w:pPr>
              <w:jc w:val="center"/>
              <w:cnfStyle w:val="000000100000" w:firstRow="0" w:lastRow="0" w:firstColumn="0" w:lastColumn="0" w:oddVBand="0" w:evenVBand="0" w:oddHBand="1" w:evenHBand="0" w:firstRowFirstColumn="0" w:firstRowLastColumn="0" w:lastRowFirstColumn="0" w:lastRowLastColumn="0"/>
            </w:pPr>
          </w:p>
          <w:p w14:paraId="4322840B" w14:textId="77777777" w:rsidR="003C099D" w:rsidRDefault="003C099D" w:rsidP="00A55955">
            <w:pPr>
              <w:jc w:val="center"/>
              <w:cnfStyle w:val="000000100000" w:firstRow="0" w:lastRow="0" w:firstColumn="0" w:lastColumn="0" w:oddVBand="0" w:evenVBand="0" w:oddHBand="1" w:evenHBand="0" w:firstRowFirstColumn="0" w:firstRowLastColumn="0" w:lastRowFirstColumn="0" w:lastRowLastColumn="0"/>
            </w:pPr>
          </w:p>
          <w:p w14:paraId="40D92CF2" w14:textId="066A90C6" w:rsidR="003C099D" w:rsidRPr="00FC3EBF" w:rsidRDefault="003C099D" w:rsidP="00A55955">
            <w:pPr>
              <w:jc w:val="center"/>
              <w:cnfStyle w:val="000000100000" w:firstRow="0" w:lastRow="0" w:firstColumn="0" w:lastColumn="0" w:oddVBand="0" w:evenVBand="0" w:oddHBand="1" w:evenHBand="0" w:firstRowFirstColumn="0" w:firstRowLastColumn="0" w:lastRowFirstColumn="0" w:lastRowLastColumn="0"/>
            </w:pPr>
          </w:p>
        </w:tc>
      </w:tr>
      <w:tr w:rsidR="003C099D" w:rsidRPr="00FC3EBF" w14:paraId="2F4F5DA5" w14:textId="77777777" w:rsidTr="00CB72CF">
        <w:trPr>
          <w:trHeight w:val="1627"/>
        </w:trPr>
        <w:tc>
          <w:tcPr>
            <w:cnfStyle w:val="001000000000" w:firstRow="0" w:lastRow="0" w:firstColumn="1" w:lastColumn="0" w:oddVBand="0" w:evenVBand="0" w:oddHBand="0" w:evenHBand="0" w:firstRowFirstColumn="0" w:firstRowLastColumn="0" w:lastRowFirstColumn="0" w:lastRowLastColumn="0"/>
            <w:tcW w:w="10189" w:type="dxa"/>
            <w:gridSpan w:val="3"/>
          </w:tcPr>
          <w:p w14:paraId="586908A4" w14:textId="77777777" w:rsidR="003C099D" w:rsidRDefault="003C099D" w:rsidP="00A55955">
            <w:pPr>
              <w:jc w:val="center"/>
            </w:pPr>
          </w:p>
          <w:p w14:paraId="507D5AE3" w14:textId="77777777" w:rsidR="003C099D" w:rsidRDefault="003C099D" w:rsidP="00A55955">
            <w:pPr>
              <w:jc w:val="center"/>
            </w:pPr>
            <w:r>
              <w:t>A mérést soron kívül is el lehet végezni, ha az óvodapedagógusok, a szülők, vagy a gyermekekkel foglalkozó szakember részéről probléma merül fel a gyermek fejlődése kapcsán.</w:t>
            </w:r>
          </w:p>
          <w:p w14:paraId="74149219" w14:textId="77777777" w:rsidR="003C099D" w:rsidRDefault="003C099D" w:rsidP="00A55955">
            <w:pPr>
              <w:jc w:val="center"/>
            </w:pPr>
          </w:p>
          <w:p w14:paraId="5435CEE7" w14:textId="77777777" w:rsidR="003C099D" w:rsidRDefault="003C099D" w:rsidP="00A55955">
            <w:pPr>
              <w:ind w:left="0" w:firstLine="0"/>
            </w:pPr>
          </w:p>
        </w:tc>
      </w:tr>
    </w:tbl>
    <w:tbl>
      <w:tblPr>
        <w:tblStyle w:val="Vilgosrnykols3jellszn"/>
        <w:tblW w:w="10189" w:type="dxa"/>
        <w:tblInd w:w="-176" w:type="dxa"/>
        <w:tblLook w:val="04A0" w:firstRow="1" w:lastRow="0" w:firstColumn="1" w:lastColumn="0" w:noHBand="0" w:noVBand="1"/>
      </w:tblPr>
      <w:tblGrid>
        <w:gridCol w:w="2110"/>
        <w:gridCol w:w="5619"/>
        <w:gridCol w:w="2460"/>
      </w:tblGrid>
      <w:tr w:rsidR="003C099D" w:rsidRPr="00FC3EBF" w14:paraId="278E8504" w14:textId="77777777" w:rsidTr="00A55955">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189" w:type="dxa"/>
            <w:gridSpan w:val="3"/>
          </w:tcPr>
          <w:p w14:paraId="12C841BC" w14:textId="77777777" w:rsidR="003C099D" w:rsidRPr="00FC3EBF" w:rsidRDefault="003C099D" w:rsidP="00A55955">
            <w:pPr>
              <w:jc w:val="center"/>
            </w:pPr>
            <w:r>
              <w:t>Egyéb mérések</w:t>
            </w:r>
          </w:p>
        </w:tc>
      </w:tr>
      <w:tr w:rsidR="003C099D" w:rsidRPr="00FC3EBF" w14:paraId="24B86116" w14:textId="77777777" w:rsidTr="00A55955">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95" w:type="dxa"/>
          </w:tcPr>
          <w:p w14:paraId="2191BB61" w14:textId="77777777" w:rsidR="003C099D" w:rsidRDefault="003C099D" w:rsidP="00A55955">
            <w:pPr>
              <w:ind w:left="0" w:firstLine="0"/>
              <w:jc w:val="center"/>
            </w:pPr>
            <w:r>
              <w:t>Státuszvizsgálatok</w:t>
            </w:r>
          </w:p>
        </w:tc>
        <w:tc>
          <w:tcPr>
            <w:tcW w:w="5632" w:type="dxa"/>
          </w:tcPr>
          <w:p w14:paraId="6ECE324E" w14:textId="77777777" w:rsidR="003C099D" w:rsidRPr="00FC3EBF"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t>3 illetve 5. életév betöltését követően</w:t>
            </w:r>
          </w:p>
        </w:tc>
        <w:tc>
          <w:tcPr>
            <w:tcW w:w="2462" w:type="dxa"/>
          </w:tcPr>
          <w:p w14:paraId="776CD1C5" w14:textId="77777777" w:rsidR="003C099D" w:rsidRPr="00FC3EBF"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t>Védőnő, Gyermekorvos</w:t>
            </w:r>
          </w:p>
        </w:tc>
      </w:tr>
    </w:tbl>
    <w:p w14:paraId="17869A03" w14:textId="089E3869" w:rsidR="004B00D0" w:rsidRDefault="004B00D0" w:rsidP="003F0D24">
      <w:pPr>
        <w:tabs>
          <w:tab w:val="left" w:pos="900"/>
          <w:tab w:val="left" w:pos="7655"/>
        </w:tabs>
        <w:ind w:left="0" w:right="-425" w:firstLine="0"/>
        <w:jc w:val="both"/>
        <w:rPr>
          <w:b/>
        </w:rPr>
      </w:pPr>
    </w:p>
    <w:p w14:paraId="21CF24D2" w14:textId="77777777" w:rsidR="003C099D" w:rsidRPr="002D0892" w:rsidRDefault="003C099D" w:rsidP="003C099D">
      <w:pPr>
        <w:tabs>
          <w:tab w:val="left" w:pos="900"/>
          <w:tab w:val="left" w:pos="7655"/>
        </w:tabs>
        <w:ind w:left="284" w:right="-425" w:firstLine="0"/>
        <w:jc w:val="both"/>
        <w:rPr>
          <w:b/>
        </w:rPr>
      </w:pPr>
      <w:r w:rsidRPr="002D0892">
        <w:rPr>
          <w:b/>
        </w:rPr>
        <w:t>Az iskolába lépéshez szükséges fejlettség mutatói (MIT MÉRÜNK?):</w:t>
      </w:r>
    </w:p>
    <w:p w14:paraId="22C44D93" w14:textId="77777777" w:rsidR="003C099D" w:rsidRDefault="003C099D" w:rsidP="003C099D"/>
    <w:tbl>
      <w:tblPr>
        <w:tblStyle w:val="Vilgosrnykols3jellszn"/>
        <w:tblW w:w="9355" w:type="dxa"/>
        <w:tblLook w:val="04A0" w:firstRow="1" w:lastRow="0" w:firstColumn="1" w:lastColumn="0" w:noHBand="0" w:noVBand="1"/>
      </w:tblPr>
      <w:tblGrid>
        <w:gridCol w:w="534"/>
        <w:gridCol w:w="4536"/>
        <w:gridCol w:w="1417"/>
        <w:gridCol w:w="1418"/>
        <w:gridCol w:w="1450"/>
      </w:tblGrid>
      <w:tr w:rsidR="003C099D" w14:paraId="193BFDDD" w14:textId="77777777" w:rsidTr="00A55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FE0B407" w14:textId="77777777" w:rsidR="003C099D" w:rsidRDefault="003C099D" w:rsidP="00A55955">
            <w:pPr>
              <w:ind w:left="0" w:firstLine="0"/>
            </w:pPr>
          </w:p>
        </w:tc>
        <w:tc>
          <w:tcPr>
            <w:tcW w:w="4536" w:type="dxa"/>
          </w:tcPr>
          <w:p w14:paraId="4A675027" w14:textId="77777777" w:rsidR="003C099D" w:rsidRDefault="003C099D" w:rsidP="00A55955">
            <w:pPr>
              <w:ind w:left="0" w:firstLine="0"/>
              <w:cnfStyle w:val="100000000000" w:firstRow="1" w:lastRow="0" w:firstColumn="0" w:lastColumn="0" w:oddVBand="0" w:evenVBand="0" w:oddHBand="0" w:evenHBand="0" w:firstRowFirstColumn="0" w:firstRowLastColumn="0" w:lastRowFirstColumn="0" w:lastRowLastColumn="0"/>
            </w:pPr>
          </w:p>
        </w:tc>
        <w:tc>
          <w:tcPr>
            <w:tcW w:w="1417" w:type="dxa"/>
          </w:tcPr>
          <w:p w14:paraId="787AB950" w14:textId="77777777" w:rsidR="003C099D" w:rsidRDefault="003C099D" w:rsidP="00A55955">
            <w:pPr>
              <w:ind w:left="175" w:firstLine="0"/>
              <w:cnfStyle w:val="100000000000" w:firstRow="1" w:lastRow="0" w:firstColumn="0" w:lastColumn="0" w:oddVBand="0" w:evenVBand="0" w:oddHBand="0" w:evenHBand="0" w:firstRowFirstColumn="0" w:firstRowLastColumn="0" w:lastRowFirstColumn="0" w:lastRowLastColumn="0"/>
            </w:pPr>
            <w:r w:rsidRPr="00BD231A">
              <w:rPr>
                <w:b w:val="0"/>
              </w:rPr>
              <w:t>Nem jellemző</w:t>
            </w:r>
          </w:p>
        </w:tc>
        <w:tc>
          <w:tcPr>
            <w:tcW w:w="1418" w:type="dxa"/>
          </w:tcPr>
          <w:p w14:paraId="17242767" w14:textId="77777777" w:rsidR="003C099D" w:rsidRDefault="003C099D" w:rsidP="00A55955">
            <w:pPr>
              <w:ind w:left="176" w:firstLine="0"/>
              <w:cnfStyle w:val="100000000000" w:firstRow="1" w:lastRow="0" w:firstColumn="0" w:lastColumn="0" w:oddVBand="0" w:evenVBand="0" w:oddHBand="0" w:evenHBand="0" w:firstRowFirstColumn="0" w:firstRowLastColumn="0" w:lastRowFirstColumn="0" w:lastRowLastColumn="0"/>
            </w:pPr>
            <w:r w:rsidRPr="00BD231A">
              <w:rPr>
                <w:b w:val="0"/>
              </w:rPr>
              <w:t>Részben jellemző</w:t>
            </w:r>
          </w:p>
        </w:tc>
        <w:tc>
          <w:tcPr>
            <w:tcW w:w="1450" w:type="dxa"/>
          </w:tcPr>
          <w:p w14:paraId="61085F46" w14:textId="77777777" w:rsidR="003C099D" w:rsidRDefault="003C099D" w:rsidP="00A55955">
            <w:pPr>
              <w:ind w:left="175" w:firstLine="0"/>
              <w:cnfStyle w:val="100000000000" w:firstRow="1" w:lastRow="0" w:firstColumn="0" w:lastColumn="0" w:oddVBand="0" w:evenVBand="0" w:oddHBand="0" w:evenHBand="0" w:firstRowFirstColumn="0" w:firstRowLastColumn="0" w:lastRowFirstColumn="0" w:lastRowLastColumn="0"/>
            </w:pPr>
            <w:r w:rsidRPr="00BD231A">
              <w:rPr>
                <w:b w:val="0"/>
              </w:rPr>
              <w:t>Teljes mértékben jellemző</w:t>
            </w:r>
          </w:p>
        </w:tc>
      </w:tr>
      <w:tr w:rsidR="003C099D" w14:paraId="055CF26E" w14:textId="77777777" w:rsidTr="00A55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D86BD4F" w14:textId="77777777" w:rsidR="003C099D" w:rsidRDefault="003C099D" w:rsidP="00A55955">
            <w:pPr>
              <w:ind w:left="0" w:firstLine="0"/>
            </w:pPr>
            <w:r>
              <w:t>1.</w:t>
            </w:r>
          </w:p>
        </w:tc>
        <w:tc>
          <w:tcPr>
            <w:tcW w:w="4536" w:type="dxa"/>
          </w:tcPr>
          <w:p w14:paraId="2519581E" w14:textId="77777777" w:rsidR="003C099D"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rsidRPr="00BD231A">
              <w:t>Nagymozgása harmonikus, összerendezett</w:t>
            </w:r>
          </w:p>
        </w:tc>
        <w:tc>
          <w:tcPr>
            <w:tcW w:w="1417" w:type="dxa"/>
          </w:tcPr>
          <w:p w14:paraId="58563743"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18" w:type="dxa"/>
          </w:tcPr>
          <w:p w14:paraId="7E92E04D"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50" w:type="dxa"/>
          </w:tcPr>
          <w:p w14:paraId="63B3D771"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r>
      <w:tr w:rsidR="003C099D" w14:paraId="063C277B" w14:textId="77777777" w:rsidTr="00A55955">
        <w:tc>
          <w:tcPr>
            <w:cnfStyle w:val="001000000000" w:firstRow="0" w:lastRow="0" w:firstColumn="1" w:lastColumn="0" w:oddVBand="0" w:evenVBand="0" w:oddHBand="0" w:evenHBand="0" w:firstRowFirstColumn="0" w:firstRowLastColumn="0" w:lastRowFirstColumn="0" w:lastRowLastColumn="0"/>
            <w:tcW w:w="534" w:type="dxa"/>
          </w:tcPr>
          <w:p w14:paraId="59CD1A69" w14:textId="77777777" w:rsidR="003C099D" w:rsidRDefault="003C099D" w:rsidP="00A55955">
            <w:pPr>
              <w:ind w:left="0" w:firstLine="0"/>
            </w:pPr>
            <w:r>
              <w:t>2.</w:t>
            </w:r>
          </w:p>
        </w:tc>
        <w:tc>
          <w:tcPr>
            <w:tcW w:w="4536" w:type="dxa"/>
          </w:tcPr>
          <w:p w14:paraId="2C7B0DAE" w14:textId="77777777" w:rsidR="003C099D" w:rsidRDefault="003C099D" w:rsidP="00A55955">
            <w:pPr>
              <w:ind w:left="0" w:firstLine="0"/>
              <w:jc w:val="center"/>
              <w:cnfStyle w:val="000000000000" w:firstRow="0" w:lastRow="0" w:firstColumn="0" w:lastColumn="0" w:oddVBand="0" w:evenVBand="0" w:oddHBand="0" w:evenHBand="0" w:firstRowFirstColumn="0" w:firstRowLastColumn="0" w:lastRowFirstColumn="0" w:lastRowLastColumn="0"/>
            </w:pPr>
            <w:r w:rsidRPr="00BD231A">
              <w:t>Tud térben tájékozódni, ismeri az irányokat</w:t>
            </w:r>
          </w:p>
        </w:tc>
        <w:tc>
          <w:tcPr>
            <w:tcW w:w="1417" w:type="dxa"/>
          </w:tcPr>
          <w:p w14:paraId="07C89665"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18" w:type="dxa"/>
          </w:tcPr>
          <w:p w14:paraId="353E4D6D"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50" w:type="dxa"/>
          </w:tcPr>
          <w:p w14:paraId="322D12EF"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r>
      <w:tr w:rsidR="003C099D" w14:paraId="688C31A9" w14:textId="77777777" w:rsidTr="00A55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CC34631" w14:textId="77777777" w:rsidR="003C099D" w:rsidRDefault="003C099D" w:rsidP="00A55955">
            <w:pPr>
              <w:ind w:left="0" w:firstLine="0"/>
            </w:pPr>
            <w:r>
              <w:t>3.</w:t>
            </w:r>
          </w:p>
        </w:tc>
        <w:tc>
          <w:tcPr>
            <w:tcW w:w="4536" w:type="dxa"/>
          </w:tcPr>
          <w:p w14:paraId="7A689B97" w14:textId="77777777" w:rsidR="003C099D"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t>Oldalisága</w:t>
            </w:r>
            <w:r w:rsidRPr="00BD231A">
              <w:t xml:space="preserve"> kialakult</w:t>
            </w:r>
          </w:p>
        </w:tc>
        <w:tc>
          <w:tcPr>
            <w:tcW w:w="1417" w:type="dxa"/>
          </w:tcPr>
          <w:p w14:paraId="1A25EF3C"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18" w:type="dxa"/>
          </w:tcPr>
          <w:p w14:paraId="3C57A28B"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50" w:type="dxa"/>
          </w:tcPr>
          <w:p w14:paraId="09038EDC"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r>
      <w:tr w:rsidR="003C099D" w14:paraId="21A38AA5" w14:textId="77777777" w:rsidTr="00A55955">
        <w:tc>
          <w:tcPr>
            <w:cnfStyle w:val="001000000000" w:firstRow="0" w:lastRow="0" w:firstColumn="1" w:lastColumn="0" w:oddVBand="0" w:evenVBand="0" w:oddHBand="0" w:evenHBand="0" w:firstRowFirstColumn="0" w:firstRowLastColumn="0" w:lastRowFirstColumn="0" w:lastRowLastColumn="0"/>
            <w:tcW w:w="534" w:type="dxa"/>
          </w:tcPr>
          <w:p w14:paraId="655A12E2" w14:textId="77777777" w:rsidR="003C099D" w:rsidRDefault="003C099D" w:rsidP="00A55955">
            <w:pPr>
              <w:ind w:left="0" w:firstLine="0"/>
            </w:pPr>
            <w:r>
              <w:t>4.</w:t>
            </w:r>
          </w:p>
        </w:tc>
        <w:tc>
          <w:tcPr>
            <w:tcW w:w="4536" w:type="dxa"/>
          </w:tcPr>
          <w:p w14:paraId="4B9356EC" w14:textId="77777777" w:rsidR="003C099D" w:rsidRDefault="003C099D" w:rsidP="00A55955">
            <w:pPr>
              <w:ind w:left="0" w:firstLine="0"/>
              <w:jc w:val="center"/>
              <w:cnfStyle w:val="000000000000" w:firstRow="0" w:lastRow="0" w:firstColumn="0" w:lastColumn="0" w:oddVBand="0" w:evenVBand="0" w:oddHBand="0" w:evenHBand="0" w:firstRowFirstColumn="0" w:firstRowLastColumn="0" w:lastRowFirstColumn="0" w:lastRowLastColumn="0"/>
            </w:pPr>
            <w:r w:rsidRPr="00BD231A">
              <w:t>Finommotoros fejlettsége, grafomotoros érettsége az írás, olvasás tanulásának megkezdésére képessé teszi</w:t>
            </w:r>
          </w:p>
        </w:tc>
        <w:tc>
          <w:tcPr>
            <w:tcW w:w="1417" w:type="dxa"/>
          </w:tcPr>
          <w:p w14:paraId="6E7A6802"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18" w:type="dxa"/>
          </w:tcPr>
          <w:p w14:paraId="68F5117B"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50" w:type="dxa"/>
          </w:tcPr>
          <w:p w14:paraId="1CAC8629"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r>
      <w:tr w:rsidR="003C099D" w14:paraId="3CF22054" w14:textId="77777777" w:rsidTr="00A55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A0A94D1" w14:textId="77777777" w:rsidR="003C099D" w:rsidRDefault="003C099D" w:rsidP="00A55955">
            <w:pPr>
              <w:ind w:left="0" w:firstLine="0"/>
            </w:pPr>
            <w:r>
              <w:t>5.</w:t>
            </w:r>
          </w:p>
        </w:tc>
        <w:tc>
          <w:tcPr>
            <w:tcW w:w="4536" w:type="dxa"/>
          </w:tcPr>
          <w:p w14:paraId="22FBC43C" w14:textId="77777777" w:rsidR="003C099D"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rsidRPr="00BD231A">
              <w:t>Képes különféle technikával képet alkotni, önállóan a rendelkezésre álló anyagokból választani</w:t>
            </w:r>
          </w:p>
        </w:tc>
        <w:tc>
          <w:tcPr>
            <w:tcW w:w="1417" w:type="dxa"/>
          </w:tcPr>
          <w:p w14:paraId="2FA3EF04"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18" w:type="dxa"/>
          </w:tcPr>
          <w:p w14:paraId="3F152F4A"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50" w:type="dxa"/>
          </w:tcPr>
          <w:p w14:paraId="2AC4049F"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r>
      <w:tr w:rsidR="003C099D" w14:paraId="5B66ADA8" w14:textId="77777777" w:rsidTr="00A55955">
        <w:tc>
          <w:tcPr>
            <w:cnfStyle w:val="001000000000" w:firstRow="0" w:lastRow="0" w:firstColumn="1" w:lastColumn="0" w:oddVBand="0" w:evenVBand="0" w:oddHBand="0" w:evenHBand="0" w:firstRowFirstColumn="0" w:firstRowLastColumn="0" w:lastRowFirstColumn="0" w:lastRowLastColumn="0"/>
            <w:tcW w:w="534" w:type="dxa"/>
          </w:tcPr>
          <w:p w14:paraId="2FCF04D1" w14:textId="77777777" w:rsidR="003C099D" w:rsidRDefault="003C099D" w:rsidP="00A55955">
            <w:pPr>
              <w:ind w:left="0" w:firstLine="0"/>
            </w:pPr>
            <w:r>
              <w:t>6.</w:t>
            </w:r>
          </w:p>
        </w:tc>
        <w:tc>
          <w:tcPr>
            <w:tcW w:w="4536" w:type="dxa"/>
          </w:tcPr>
          <w:p w14:paraId="33F898A6" w14:textId="77777777" w:rsidR="003C099D" w:rsidRDefault="003C099D" w:rsidP="00A55955">
            <w:pPr>
              <w:ind w:left="0" w:firstLine="0"/>
              <w:jc w:val="center"/>
              <w:cnfStyle w:val="000000000000" w:firstRow="0" w:lastRow="0" w:firstColumn="0" w:lastColumn="0" w:oddVBand="0" w:evenVBand="0" w:oddHBand="0" w:evenHBand="0" w:firstRowFirstColumn="0" w:firstRowLastColumn="0" w:lastRowFirstColumn="0" w:lastRowLastColumn="0"/>
            </w:pPr>
            <w:r w:rsidRPr="00BD231A">
              <w:t>Ábrázoló tevékenységét gazdag színhasználat, a felület kihasználása, fantáziagazdagság jellemzi</w:t>
            </w:r>
          </w:p>
        </w:tc>
        <w:tc>
          <w:tcPr>
            <w:tcW w:w="1417" w:type="dxa"/>
          </w:tcPr>
          <w:p w14:paraId="6304E029"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18" w:type="dxa"/>
          </w:tcPr>
          <w:p w14:paraId="4D186627"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50" w:type="dxa"/>
          </w:tcPr>
          <w:p w14:paraId="3C13B72B"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r>
      <w:tr w:rsidR="003C099D" w14:paraId="1995D6A5" w14:textId="77777777" w:rsidTr="00A55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D20F959" w14:textId="77777777" w:rsidR="003C099D" w:rsidRDefault="003C099D" w:rsidP="00A55955">
            <w:pPr>
              <w:ind w:left="0" w:firstLine="0"/>
            </w:pPr>
            <w:r>
              <w:t>7.</w:t>
            </w:r>
          </w:p>
        </w:tc>
        <w:tc>
          <w:tcPr>
            <w:tcW w:w="4536" w:type="dxa"/>
          </w:tcPr>
          <w:p w14:paraId="450A93B6" w14:textId="77777777" w:rsidR="003C099D"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rsidRPr="00BD231A">
              <w:t>Érdeklődéssel fordul a számok, mennyiségi relációk, mértani formák felé</w:t>
            </w:r>
          </w:p>
        </w:tc>
        <w:tc>
          <w:tcPr>
            <w:tcW w:w="1417" w:type="dxa"/>
          </w:tcPr>
          <w:p w14:paraId="41D198CA"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18" w:type="dxa"/>
          </w:tcPr>
          <w:p w14:paraId="20DF57E6"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50" w:type="dxa"/>
          </w:tcPr>
          <w:p w14:paraId="333BD637"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r>
      <w:tr w:rsidR="003C099D" w14:paraId="212DCB74" w14:textId="77777777" w:rsidTr="00A55955">
        <w:tc>
          <w:tcPr>
            <w:cnfStyle w:val="001000000000" w:firstRow="0" w:lastRow="0" w:firstColumn="1" w:lastColumn="0" w:oddVBand="0" w:evenVBand="0" w:oddHBand="0" w:evenHBand="0" w:firstRowFirstColumn="0" w:firstRowLastColumn="0" w:lastRowFirstColumn="0" w:lastRowLastColumn="0"/>
            <w:tcW w:w="534" w:type="dxa"/>
          </w:tcPr>
          <w:p w14:paraId="2458498A" w14:textId="77777777" w:rsidR="003C099D" w:rsidRDefault="003C099D" w:rsidP="00A55955">
            <w:pPr>
              <w:ind w:left="0" w:firstLine="0"/>
            </w:pPr>
            <w:r>
              <w:t>8.</w:t>
            </w:r>
          </w:p>
        </w:tc>
        <w:tc>
          <w:tcPr>
            <w:tcW w:w="4536" w:type="dxa"/>
          </w:tcPr>
          <w:p w14:paraId="6A0A058D" w14:textId="77777777" w:rsidR="003C099D" w:rsidRDefault="003C099D" w:rsidP="00A55955">
            <w:pPr>
              <w:ind w:left="0" w:firstLine="0"/>
              <w:jc w:val="center"/>
              <w:cnfStyle w:val="000000000000" w:firstRow="0" w:lastRow="0" w:firstColumn="0" w:lastColumn="0" w:oddVBand="0" w:evenVBand="0" w:oddHBand="0" w:evenHBand="0" w:firstRowFirstColumn="0" w:firstRowLastColumn="0" w:lastRowFirstColumn="0" w:lastRowLastColumn="0"/>
            </w:pPr>
            <w:r w:rsidRPr="00BD231A">
              <w:t>Alapvető matematikai műveletek végzésére képes</w:t>
            </w:r>
          </w:p>
        </w:tc>
        <w:tc>
          <w:tcPr>
            <w:tcW w:w="1417" w:type="dxa"/>
          </w:tcPr>
          <w:p w14:paraId="1D83EAEF"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18" w:type="dxa"/>
          </w:tcPr>
          <w:p w14:paraId="68D89E33"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50" w:type="dxa"/>
          </w:tcPr>
          <w:p w14:paraId="593A0063"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r>
      <w:tr w:rsidR="003C099D" w14:paraId="75ADEC80" w14:textId="77777777" w:rsidTr="00A55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4E2F3C9" w14:textId="77777777" w:rsidR="003C099D" w:rsidRDefault="003C099D" w:rsidP="00A55955">
            <w:pPr>
              <w:ind w:left="0" w:firstLine="0"/>
            </w:pPr>
            <w:r>
              <w:t>9.</w:t>
            </w:r>
          </w:p>
        </w:tc>
        <w:tc>
          <w:tcPr>
            <w:tcW w:w="4536" w:type="dxa"/>
          </w:tcPr>
          <w:p w14:paraId="41AF4D45" w14:textId="77777777" w:rsidR="003C099D"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rsidRPr="00BD231A">
              <w:t>Környezetéről elemi ismeretekkel rendelkezik</w:t>
            </w:r>
          </w:p>
        </w:tc>
        <w:tc>
          <w:tcPr>
            <w:tcW w:w="1417" w:type="dxa"/>
          </w:tcPr>
          <w:p w14:paraId="7D343597"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18" w:type="dxa"/>
          </w:tcPr>
          <w:p w14:paraId="56F8E6C7"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50" w:type="dxa"/>
          </w:tcPr>
          <w:p w14:paraId="25BA4320"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r>
      <w:tr w:rsidR="003C099D" w14:paraId="23243636" w14:textId="77777777" w:rsidTr="00A55955">
        <w:tc>
          <w:tcPr>
            <w:cnfStyle w:val="001000000000" w:firstRow="0" w:lastRow="0" w:firstColumn="1" w:lastColumn="0" w:oddVBand="0" w:evenVBand="0" w:oddHBand="0" w:evenHBand="0" w:firstRowFirstColumn="0" w:firstRowLastColumn="0" w:lastRowFirstColumn="0" w:lastRowLastColumn="0"/>
            <w:tcW w:w="534" w:type="dxa"/>
          </w:tcPr>
          <w:p w14:paraId="2C56EE73" w14:textId="77777777" w:rsidR="003C099D" w:rsidRDefault="003C099D" w:rsidP="00A55955">
            <w:pPr>
              <w:ind w:left="0" w:firstLine="0"/>
            </w:pPr>
            <w:r>
              <w:t>10.</w:t>
            </w:r>
          </w:p>
        </w:tc>
        <w:tc>
          <w:tcPr>
            <w:tcW w:w="4536" w:type="dxa"/>
          </w:tcPr>
          <w:p w14:paraId="1E0686AC" w14:textId="77777777" w:rsidR="003C099D" w:rsidRDefault="003C099D" w:rsidP="00A55955">
            <w:pPr>
              <w:ind w:left="0" w:firstLine="0"/>
              <w:jc w:val="center"/>
              <w:cnfStyle w:val="000000000000" w:firstRow="0" w:lastRow="0" w:firstColumn="0" w:lastColumn="0" w:oddVBand="0" w:evenVBand="0" w:oddHBand="0" w:evenHBand="0" w:firstRowFirstColumn="0" w:firstRowLastColumn="0" w:lastRowFirstColumn="0" w:lastRowLastColumn="0"/>
            </w:pPr>
            <w:r w:rsidRPr="00BD231A">
              <w:t>Felismeri az ok-okozati összefüggéseket</w:t>
            </w:r>
          </w:p>
        </w:tc>
        <w:tc>
          <w:tcPr>
            <w:tcW w:w="1417" w:type="dxa"/>
          </w:tcPr>
          <w:p w14:paraId="7B69469A"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18" w:type="dxa"/>
          </w:tcPr>
          <w:p w14:paraId="10C68526"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50" w:type="dxa"/>
          </w:tcPr>
          <w:p w14:paraId="2AEEB861"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r>
      <w:tr w:rsidR="003C099D" w14:paraId="6B7C4329" w14:textId="77777777" w:rsidTr="00A55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F406858" w14:textId="77777777" w:rsidR="003C099D" w:rsidRDefault="003C099D" w:rsidP="00A55955">
            <w:pPr>
              <w:ind w:left="0" w:firstLine="0"/>
            </w:pPr>
            <w:r>
              <w:t>11.</w:t>
            </w:r>
          </w:p>
        </w:tc>
        <w:tc>
          <w:tcPr>
            <w:tcW w:w="4536" w:type="dxa"/>
          </w:tcPr>
          <w:p w14:paraId="24EFD0B0" w14:textId="77777777" w:rsidR="003C099D"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rsidRPr="00BD231A">
              <w:t>Kíváncsi az élő-élettelen környezetre, természeti jelenségekre</w:t>
            </w:r>
          </w:p>
        </w:tc>
        <w:tc>
          <w:tcPr>
            <w:tcW w:w="1417" w:type="dxa"/>
          </w:tcPr>
          <w:p w14:paraId="1F25A5D0"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18" w:type="dxa"/>
          </w:tcPr>
          <w:p w14:paraId="0256E70C"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50" w:type="dxa"/>
          </w:tcPr>
          <w:p w14:paraId="5AEA599A"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r>
      <w:tr w:rsidR="003C099D" w14:paraId="46F189A9" w14:textId="77777777" w:rsidTr="00A55955">
        <w:tc>
          <w:tcPr>
            <w:cnfStyle w:val="001000000000" w:firstRow="0" w:lastRow="0" w:firstColumn="1" w:lastColumn="0" w:oddVBand="0" w:evenVBand="0" w:oddHBand="0" w:evenHBand="0" w:firstRowFirstColumn="0" w:firstRowLastColumn="0" w:lastRowFirstColumn="0" w:lastRowLastColumn="0"/>
            <w:tcW w:w="534" w:type="dxa"/>
          </w:tcPr>
          <w:p w14:paraId="1929610D" w14:textId="77777777" w:rsidR="003C099D" w:rsidRDefault="003C099D" w:rsidP="00A55955">
            <w:pPr>
              <w:ind w:left="0" w:firstLine="0"/>
            </w:pPr>
            <w:r>
              <w:t>12.</w:t>
            </w:r>
          </w:p>
        </w:tc>
        <w:tc>
          <w:tcPr>
            <w:tcW w:w="4536" w:type="dxa"/>
          </w:tcPr>
          <w:p w14:paraId="637CEB97" w14:textId="77777777" w:rsidR="003C099D" w:rsidRDefault="003C099D" w:rsidP="00A55955">
            <w:pPr>
              <w:ind w:left="0" w:firstLine="0"/>
              <w:jc w:val="center"/>
              <w:cnfStyle w:val="000000000000" w:firstRow="0" w:lastRow="0" w:firstColumn="0" w:lastColumn="0" w:oddVBand="0" w:evenVBand="0" w:oddHBand="0" w:evenHBand="0" w:firstRowFirstColumn="0" w:firstRowLastColumn="0" w:lastRowFirstColumn="0" w:lastRowLastColumn="0"/>
            </w:pPr>
            <w:r w:rsidRPr="00BD231A">
              <w:t>Érti az idő fogalmát</w:t>
            </w:r>
          </w:p>
        </w:tc>
        <w:tc>
          <w:tcPr>
            <w:tcW w:w="1417" w:type="dxa"/>
          </w:tcPr>
          <w:p w14:paraId="4A66DEB7"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18" w:type="dxa"/>
          </w:tcPr>
          <w:p w14:paraId="677AEAAB"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50" w:type="dxa"/>
          </w:tcPr>
          <w:p w14:paraId="71899A4E"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r>
      <w:tr w:rsidR="003C099D" w14:paraId="00AB175A" w14:textId="77777777" w:rsidTr="00A55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B3B04D1" w14:textId="77777777" w:rsidR="003C099D" w:rsidRDefault="003C099D" w:rsidP="00A55955">
            <w:pPr>
              <w:ind w:left="0" w:firstLine="0"/>
            </w:pPr>
            <w:r>
              <w:t>13.</w:t>
            </w:r>
          </w:p>
        </w:tc>
        <w:tc>
          <w:tcPr>
            <w:tcW w:w="4536" w:type="dxa"/>
          </w:tcPr>
          <w:p w14:paraId="62349965" w14:textId="77777777" w:rsidR="003C099D"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rsidRPr="00BD231A">
              <w:t>Szívesen és bátran énekel, játszik dalos játékokat</w:t>
            </w:r>
          </w:p>
        </w:tc>
        <w:tc>
          <w:tcPr>
            <w:tcW w:w="1417" w:type="dxa"/>
          </w:tcPr>
          <w:p w14:paraId="16ED9EDF"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18" w:type="dxa"/>
          </w:tcPr>
          <w:p w14:paraId="34F4890F"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50" w:type="dxa"/>
          </w:tcPr>
          <w:p w14:paraId="243AD932"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r>
      <w:tr w:rsidR="003C099D" w14:paraId="04D21F9A" w14:textId="77777777" w:rsidTr="00A55955">
        <w:tc>
          <w:tcPr>
            <w:cnfStyle w:val="001000000000" w:firstRow="0" w:lastRow="0" w:firstColumn="1" w:lastColumn="0" w:oddVBand="0" w:evenVBand="0" w:oddHBand="0" w:evenHBand="0" w:firstRowFirstColumn="0" w:firstRowLastColumn="0" w:lastRowFirstColumn="0" w:lastRowLastColumn="0"/>
            <w:tcW w:w="534" w:type="dxa"/>
          </w:tcPr>
          <w:p w14:paraId="3EAB9669" w14:textId="77777777" w:rsidR="003C099D" w:rsidRDefault="003C099D" w:rsidP="00A55955">
            <w:pPr>
              <w:ind w:left="0" w:firstLine="0"/>
            </w:pPr>
            <w:r>
              <w:t>14.</w:t>
            </w:r>
          </w:p>
        </w:tc>
        <w:tc>
          <w:tcPr>
            <w:tcW w:w="4536" w:type="dxa"/>
          </w:tcPr>
          <w:p w14:paraId="57B61542" w14:textId="77777777" w:rsidR="003C099D" w:rsidRDefault="003C099D" w:rsidP="00A55955">
            <w:pPr>
              <w:ind w:left="0" w:firstLine="0"/>
              <w:jc w:val="center"/>
              <w:cnfStyle w:val="000000000000" w:firstRow="0" w:lastRow="0" w:firstColumn="0" w:lastColumn="0" w:oddVBand="0" w:evenVBand="0" w:oddHBand="0" w:evenHBand="0" w:firstRowFirstColumn="0" w:firstRowLastColumn="0" w:lastRowFirstColumn="0" w:lastRowLastColumn="0"/>
            </w:pPr>
            <w:r w:rsidRPr="00BD231A">
              <w:t>Auditív figyelme megfelelő</w:t>
            </w:r>
          </w:p>
        </w:tc>
        <w:tc>
          <w:tcPr>
            <w:tcW w:w="1417" w:type="dxa"/>
          </w:tcPr>
          <w:p w14:paraId="7F5A657B"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18" w:type="dxa"/>
          </w:tcPr>
          <w:p w14:paraId="49F41E16"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50" w:type="dxa"/>
          </w:tcPr>
          <w:p w14:paraId="35331C51"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r>
      <w:tr w:rsidR="003C099D" w14:paraId="00BF7C0A" w14:textId="77777777" w:rsidTr="00A55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C131810" w14:textId="77777777" w:rsidR="003C099D" w:rsidRDefault="003C099D" w:rsidP="00A55955">
            <w:pPr>
              <w:ind w:left="0" w:firstLine="0"/>
            </w:pPr>
            <w:r>
              <w:t>15.</w:t>
            </w:r>
          </w:p>
        </w:tc>
        <w:tc>
          <w:tcPr>
            <w:tcW w:w="4536" w:type="dxa"/>
          </w:tcPr>
          <w:p w14:paraId="538ECB5E" w14:textId="77777777" w:rsidR="003C099D"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rsidRPr="00BD231A">
              <w:t>Szívesen hallgat és mond mesét, verset</w:t>
            </w:r>
          </w:p>
        </w:tc>
        <w:tc>
          <w:tcPr>
            <w:tcW w:w="1417" w:type="dxa"/>
          </w:tcPr>
          <w:p w14:paraId="281CBFC6"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18" w:type="dxa"/>
          </w:tcPr>
          <w:p w14:paraId="71F5D49C"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50" w:type="dxa"/>
          </w:tcPr>
          <w:p w14:paraId="7EEA6206"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r>
      <w:tr w:rsidR="003C099D" w14:paraId="000EDACB" w14:textId="77777777" w:rsidTr="00A55955">
        <w:tc>
          <w:tcPr>
            <w:cnfStyle w:val="001000000000" w:firstRow="0" w:lastRow="0" w:firstColumn="1" w:lastColumn="0" w:oddVBand="0" w:evenVBand="0" w:oddHBand="0" w:evenHBand="0" w:firstRowFirstColumn="0" w:firstRowLastColumn="0" w:lastRowFirstColumn="0" w:lastRowLastColumn="0"/>
            <w:tcW w:w="534" w:type="dxa"/>
          </w:tcPr>
          <w:p w14:paraId="4D0648D9" w14:textId="77777777" w:rsidR="003C099D" w:rsidRDefault="003C099D" w:rsidP="00A55955">
            <w:pPr>
              <w:ind w:left="0" w:firstLine="0"/>
            </w:pPr>
            <w:r>
              <w:t>16.</w:t>
            </w:r>
          </w:p>
        </w:tc>
        <w:tc>
          <w:tcPr>
            <w:tcW w:w="4536" w:type="dxa"/>
          </w:tcPr>
          <w:p w14:paraId="05259609" w14:textId="77777777" w:rsidR="003C099D" w:rsidRDefault="003C099D" w:rsidP="00A55955">
            <w:pPr>
              <w:ind w:left="0" w:firstLine="0"/>
              <w:jc w:val="center"/>
              <w:cnfStyle w:val="000000000000" w:firstRow="0" w:lastRow="0" w:firstColumn="0" w:lastColumn="0" w:oddVBand="0" w:evenVBand="0" w:oddHBand="0" w:evenHBand="0" w:firstRowFirstColumn="0" w:firstRowLastColumn="0" w:lastRowFirstColumn="0" w:lastRowLastColumn="0"/>
            </w:pPr>
            <w:r w:rsidRPr="00BD231A">
              <w:t>Gondolatait, érzéseit megfogalmazza</w:t>
            </w:r>
          </w:p>
        </w:tc>
        <w:tc>
          <w:tcPr>
            <w:tcW w:w="1417" w:type="dxa"/>
          </w:tcPr>
          <w:p w14:paraId="0DF9971D"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18" w:type="dxa"/>
          </w:tcPr>
          <w:p w14:paraId="3B26DDB8"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50" w:type="dxa"/>
          </w:tcPr>
          <w:p w14:paraId="5D14BFCC"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r>
      <w:tr w:rsidR="003C099D" w14:paraId="2CB94B49" w14:textId="77777777" w:rsidTr="00A55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4EC3D84" w14:textId="77777777" w:rsidR="003C099D" w:rsidRDefault="003C099D" w:rsidP="00A55955">
            <w:pPr>
              <w:ind w:left="0" w:firstLine="0"/>
            </w:pPr>
            <w:r>
              <w:t>17.</w:t>
            </w:r>
          </w:p>
        </w:tc>
        <w:tc>
          <w:tcPr>
            <w:tcW w:w="4536" w:type="dxa"/>
          </w:tcPr>
          <w:p w14:paraId="0600CB66" w14:textId="77777777" w:rsidR="003C099D"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rsidRPr="00BD231A">
              <w:t>Alakilag helyesen fejezi ki magát</w:t>
            </w:r>
          </w:p>
        </w:tc>
        <w:tc>
          <w:tcPr>
            <w:tcW w:w="1417" w:type="dxa"/>
          </w:tcPr>
          <w:p w14:paraId="6787AC05"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18" w:type="dxa"/>
          </w:tcPr>
          <w:p w14:paraId="5ADF1CD9"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50" w:type="dxa"/>
          </w:tcPr>
          <w:p w14:paraId="3C62934A"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r>
      <w:tr w:rsidR="003C099D" w14:paraId="50DB4FAC" w14:textId="77777777" w:rsidTr="00A55955">
        <w:tc>
          <w:tcPr>
            <w:cnfStyle w:val="001000000000" w:firstRow="0" w:lastRow="0" w:firstColumn="1" w:lastColumn="0" w:oddVBand="0" w:evenVBand="0" w:oddHBand="0" w:evenHBand="0" w:firstRowFirstColumn="0" w:firstRowLastColumn="0" w:lastRowFirstColumn="0" w:lastRowLastColumn="0"/>
            <w:tcW w:w="534" w:type="dxa"/>
          </w:tcPr>
          <w:p w14:paraId="5B89FB58" w14:textId="77777777" w:rsidR="003C099D" w:rsidRDefault="003C099D" w:rsidP="00A55955">
            <w:pPr>
              <w:ind w:left="0" w:firstLine="0"/>
            </w:pPr>
            <w:r>
              <w:t>18.</w:t>
            </w:r>
          </w:p>
        </w:tc>
        <w:tc>
          <w:tcPr>
            <w:tcW w:w="4536" w:type="dxa"/>
          </w:tcPr>
          <w:p w14:paraId="577C5847" w14:textId="77777777" w:rsidR="003C099D" w:rsidRDefault="003C099D" w:rsidP="00A55955">
            <w:pPr>
              <w:ind w:left="0" w:firstLine="0"/>
              <w:jc w:val="center"/>
              <w:cnfStyle w:val="000000000000" w:firstRow="0" w:lastRow="0" w:firstColumn="0" w:lastColumn="0" w:oddVBand="0" w:evenVBand="0" w:oddHBand="0" w:evenHBand="0" w:firstRowFirstColumn="0" w:firstRowLastColumn="0" w:lastRowFirstColumn="0" w:lastRowLastColumn="0"/>
            </w:pPr>
            <w:r w:rsidRPr="00BD231A">
              <w:t>Tud történeteket kitalálni, elmondani, megjeleníteni</w:t>
            </w:r>
          </w:p>
        </w:tc>
        <w:tc>
          <w:tcPr>
            <w:tcW w:w="1417" w:type="dxa"/>
          </w:tcPr>
          <w:p w14:paraId="5853788E"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18" w:type="dxa"/>
          </w:tcPr>
          <w:p w14:paraId="1544B47C"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50" w:type="dxa"/>
          </w:tcPr>
          <w:p w14:paraId="07CCA4CF"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r>
      <w:tr w:rsidR="003C099D" w14:paraId="2CA91B52" w14:textId="77777777" w:rsidTr="00A55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88C555A" w14:textId="77777777" w:rsidR="003C099D" w:rsidRDefault="003C099D" w:rsidP="00A55955">
            <w:pPr>
              <w:ind w:left="0" w:firstLine="0"/>
            </w:pPr>
            <w:r>
              <w:t>19.</w:t>
            </w:r>
          </w:p>
        </w:tc>
        <w:tc>
          <w:tcPr>
            <w:tcW w:w="4536" w:type="dxa"/>
          </w:tcPr>
          <w:p w14:paraId="0AB30556" w14:textId="77777777" w:rsidR="003C099D"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rsidRPr="00BD231A">
              <w:t>Önálló, aktív az önkiszolgálásban</w:t>
            </w:r>
          </w:p>
        </w:tc>
        <w:tc>
          <w:tcPr>
            <w:tcW w:w="1417" w:type="dxa"/>
          </w:tcPr>
          <w:p w14:paraId="10E06B18"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18" w:type="dxa"/>
          </w:tcPr>
          <w:p w14:paraId="0C7929B3"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50" w:type="dxa"/>
          </w:tcPr>
          <w:p w14:paraId="1F41716D"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r>
      <w:tr w:rsidR="003C099D" w14:paraId="311D7B1F" w14:textId="77777777" w:rsidTr="00A55955">
        <w:tc>
          <w:tcPr>
            <w:cnfStyle w:val="001000000000" w:firstRow="0" w:lastRow="0" w:firstColumn="1" w:lastColumn="0" w:oddVBand="0" w:evenVBand="0" w:oddHBand="0" w:evenHBand="0" w:firstRowFirstColumn="0" w:firstRowLastColumn="0" w:lastRowFirstColumn="0" w:lastRowLastColumn="0"/>
            <w:tcW w:w="534" w:type="dxa"/>
          </w:tcPr>
          <w:p w14:paraId="6E89DF85" w14:textId="77777777" w:rsidR="003C099D" w:rsidRDefault="003C099D" w:rsidP="00A55955">
            <w:pPr>
              <w:ind w:left="0" w:firstLine="0"/>
            </w:pPr>
            <w:r>
              <w:t>20.</w:t>
            </w:r>
          </w:p>
        </w:tc>
        <w:tc>
          <w:tcPr>
            <w:tcW w:w="4536" w:type="dxa"/>
          </w:tcPr>
          <w:p w14:paraId="3A50DD24" w14:textId="77777777" w:rsidR="003C099D" w:rsidRDefault="003C099D" w:rsidP="00A55955">
            <w:pPr>
              <w:ind w:left="0" w:firstLine="0"/>
              <w:jc w:val="center"/>
              <w:cnfStyle w:val="000000000000" w:firstRow="0" w:lastRow="0" w:firstColumn="0" w:lastColumn="0" w:oddVBand="0" w:evenVBand="0" w:oddHBand="0" w:evenHBand="0" w:firstRowFirstColumn="0" w:firstRowLastColumn="0" w:lastRowFirstColumn="0" w:lastRowLastColumn="0"/>
            </w:pPr>
            <w:r w:rsidRPr="00BD231A">
              <w:t>Szociális szerepviszonyok közt kiismeri magát</w:t>
            </w:r>
          </w:p>
        </w:tc>
        <w:tc>
          <w:tcPr>
            <w:tcW w:w="1417" w:type="dxa"/>
          </w:tcPr>
          <w:p w14:paraId="4B40703D"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18" w:type="dxa"/>
          </w:tcPr>
          <w:p w14:paraId="021EBCEA"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50" w:type="dxa"/>
          </w:tcPr>
          <w:p w14:paraId="70420DEF"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r>
      <w:tr w:rsidR="003C099D" w14:paraId="2F655361" w14:textId="77777777" w:rsidTr="00A55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3091107" w14:textId="77777777" w:rsidR="003C099D" w:rsidRDefault="003C099D" w:rsidP="00A55955">
            <w:pPr>
              <w:ind w:left="0" w:firstLine="0"/>
            </w:pPr>
            <w:r>
              <w:t>21.</w:t>
            </w:r>
          </w:p>
        </w:tc>
        <w:tc>
          <w:tcPr>
            <w:tcW w:w="4536" w:type="dxa"/>
          </w:tcPr>
          <w:p w14:paraId="1DDF1F4C" w14:textId="77777777" w:rsidR="003C099D"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rsidRPr="00BD231A">
              <w:t>Alkalmazkodik a szokásokhoz, normákhoz</w:t>
            </w:r>
          </w:p>
        </w:tc>
        <w:tc>
          <w:tcPr>
            <w:tcW w:w="1417" w:type="dxa"/>
          </w:tcPr>
          <w:p w14:paraId="13C073B7"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18" w:type="dxa"/>
          </w:tcPr>
          <w:p w14:paraId="5923E36F"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50" w:type="dxa"/>
          </w:tcPr>
          <w:p w14:paraId="50D8FCC1"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r>
      <w:tr w:rsidR="003C099D" w14:paraId="33E2F5E6" w14:textId="77777777" w:rsidTr="00A55955">
        <w:tc>
          <w:tcPr>
            <w:cnfStyle w:val="001000000000" w:firstRow="0" w:lastRow="0" w:firstColumn="1" w:lastColumn="0" w:oddVBand="0" w:evenVBand="0" w:oddHBand="0" w:evenHBand="0" w:firstRowFirstColumn="0" w:firstRowLastColumn="0" w:lastRowFirstColumn="0" w:lastRowLastColumn="0"/>
            <w:tcW w:w="534" w:type="dxa"/>
          </w:tcPr>
          <w:p w14:paraId="5D3C6CDB" w14:textId="77777777" w:rsidR="003C099D" w:rsidRDefault="003C099D" w:rsidP="00A55955">
            <w:pPr>
              <w:ind w:left="0" w:firstLine="0"/>
            </w:pPr>
            <w:r>
              <w:t>22.</w:t>
            </w:r>
          </w:p>
        </w:tc>
        <w:tc>
          <w:tcPr>
            <w:tcW w:w="4536" w:type="dxa"/>
          </w:tcPr>
          <w:p w14:paraId="7228E55F" w14:textId="77777777" w:rsidR="003C099D" w:rsidRDefault="003C099D" w:rsidP="00A55955">
            <w:pPr>
              <w:ind w:left="0" w:firstLine="0"/>
              <w:jc w:val="center"/>
              <w:cnfStyle w:val="000000000000" w:firstRow="0" w:lastRow="0" w:firstColumn="0" w:lastColumn="0" w:oddVBand="0" w:evenVBand="0" w:oddHBand="0" w:evenHBand="0" w:firstRowFirstColumn="0" w:firstRowLastColumn="0" w:lastRowFirstColumn="0" w:lastRowLastColumn="0"/>
            </w:pPr>
            <w:r w:rsidRPr="00BD231A">
              <w:t>Kéréseket végrehajt</w:t>
            </w:r>
          </w:p>
        </w:tc>
        <w:tc>
          <w:tcPr>
            <w:tcW w:w="1417" w:type="dxa"/>
          </w:tcPr>
          <w:p w14:paraId="25F46938"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18" w:type="dxa"/>
          </w:tcPr>
          <w:p w14:paraId="2C755EFD"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50" w:type="dxa"/>
          </w:tcPr>
          <w:p w14:paraId="2DC9DAFD"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r>
      <w:tr w:rsidR="003C099D" w14:paraId="4792884E" w14:textId="77777777" w:rsidTr="00A55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500582A" w14:textId="77777777" w:rsidR="003C099D" w:rsidRDefault="003C099D" w:rsidP="00A55955">
            <w:pPr>
              <w:ind w:left="0" w:firstLine="0"/>
            </w:pPr>
            <w:r>
              <w:t>23.</w:t>
            </w:r>
          </w:p>
        </w:tc>
        <w:tc>
          <w:tcPr>
            <w:tcW w:w="4536" w:type="dxa"/>
          </w:tcPr>
          <w:p w14:paraId="19431468" w14:textId="77777777" w:rsidR="003C099D"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rsidRPr="00BD231A">
              <w:t>Feladattartása, szándékos figyelme önkéntes tevékenységekben működik</w:t>
            </w:r>
          </w:p>
        </w:tc>
        <w:tc>
          <w:tcPr>
            <w:tcW w:w="1417" w:type="dxa"/>
          </w:tcPr>
          <w:p w14:paraId="3D72A8C2"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18" w:type="dxa"/>
          </w:tcPr>
          <w:p w14:paraId="72C0DF2F"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50" w:type="dxa"/>
          </w:tcPr>
          <w:p w14:paraId="6C3EFD91"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r>
      <w:tr w:rsidR="003C099D" w14:paraId="07094D2E" w14:textId="77777777" w:rsidTr="00A55955">
        <w:tc>
          <w:tcPr>
            <w:cnfStyle w:val="001000000000" w:firstRow="0" w:lastRow="0" w:firstColumn="1" w:lastColumn="0" w:oddVBand="0" w:evenVBand="0" w:oddHBand="0" w:evenHBand="0" w:firstRowFirstColumn="0" w:firstRowLastColumn="0" w:lastRowFirstColumn="0" w:lastRowLastColumn="0"/>
            <w:tcW w:w="534" w:type="dxa"/>
          </w:tcPr>
          <w:p w14:paraId="5B83F013" w14:textId="77777777" w:rsidR="003C099D" w:rsidRDefault="003C099D" w:rsidP="00A55955">
            <w:pPr>
              <w:ind w:left="0" w:firstLine="0"/>
            </w:pPr>
            <w:r>
              <w:t>24.</w:t>
            </w:r>
          </w:p>
        </w:tc>
        <w:tc>
          <w:tcPr>
            <w:tcW w:w="4536" w:type="dxa"/>
          </w:tcPr>
          <w:p w14:paraId="6F9DFDA3" w14:textId="77777777" w:rsidR="003C099D" w:rsidRDefault="003C099D" w:rsidP="00A55955">
            <w:pPr>
              <w:ind w:left="0" w:firstLine="0"/>
              <w:jc w:val="center"/>
              <w:cnfStyle w:val="000000000000" w:firstRow="0" w:lastRow="0" w:firstColumn="0" w:lastColumn="0" w:oddVBand="0" w:evenVBand="0" w:oddHBand="0" w:evenHBand="0" w:firstRowFirstColumn="0" w:firstRowLastColumn="0" w:lastRowFirstColumn="0" w:lastRowLastColumn="0"/>
            </w:pPr>
            <w:r w:rsidRPr="00BD231A">
              <w:t>Feladattartása, szándékos figyelme irányított tevékenységekben is működik</w:t>
            </w:r>
          </w:p>
        </w:tc>
        <w:tc>
          <w:tcPr>
            <w:tcW w:w="1417" w:type="dxa"/>
          </w:tcPr>
          <w:p w14:paraId="1B185645"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18" w:type="dxa"/>
          </w:tcPr>
          <w:p w14:paraId="0FB258E1"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50" w:type="dxa"/>
          </w:tcPr>
          <w:p w14:paraId="480871FA"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r>
      <w:tr w:rsidR="003C099D" w14:paraId="06CE5BC6" w14:textId="77777777" w:rsidTr="00A55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AE28A86" w14:textId="77777777" w:rsidR="003C099D" w:rsidRDefault="003C099D" w:rsidP="00A55955">
            <w:pPr>
              <w:ind w:left="0" w:firstLine="0"/>
            </w:pPr>
            <w:r>
              <w:t>25.</w:t>
            </w:r>
          </w:p>
        </w:tc>
        <w:tc>
          <w:tcPr>
            <w:tcW w:w="4536" w:type="dxa"/>
          </w:tcPr>
          <w:p w14:paraId="2FE8DB9F" w14:textId="77777777" w:rsidR="003C099D" w:rsidRDefault="003C099D" w:rsidP="00A55955">
            <w:pPr>
              <w:ind w:left="0" w:firstLine="0"/>
              <w:jc w:val="center"/>
              <w:cnfStyle w:val="000000100000" w:firstRow="0" w:lastRow="0" w:firstColumn="0" w:lastColumn="0" w:oddVBand="0" w:evenVBand="0" w:oddHBand="1" w:evenHBand="0" w:firstRowFirstColumn="0" w:firstRowLastColumn="0" w:lastRowFirstColumn="0" w:lastRowLastColumn="0"/>
            </w:pPr>
            <w:r w:rsidRPr="00BD231A">
              <w:t>Képes kompromisszumot kötni, kivárni</w:t>
            </w:r>
          </w:p>
        </w:tc>
        <w:tc>
          <w:tcPr>
            <w:tcW w:w="1417" w:type="dxa"/>
          </w:tcPr>
          <w:p w14:paraId="133E2B4C"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18" w:type="dxa"/>
          </w:tcPr>
          <w:p w14:paraId="530FAF7E"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c>
          <w:tcPr>
            <w:tcW w:w="1450" w:type="dxa"/>
          </w:tcPr>
          <w:p w14:paraId="1BCC470C" w14:textId="77777777" w:rsidR="003C099D" w:rsidRDefault="003C099D" w:rsidP="00A55955">
            <w:pPr>
              <w:ind w:left="0" w:firstLine="0"/>
              <w:cnfStyle w:val="000000100000" w:firstRow="0" w:lastRow="0" w:firstColumn="0" w:lastColumn="0" w:oddVBand="0" w:evenVBand="0" w:oddHBand="1" w:evenHBand="0" w:firstRowFirstColumn="0" w:firstRowLastColumn="0" w:lastRowFirstColumn="0" w:lastRowLastColumn="0"/>
            </w:pPr>
          </w:p>
        </w:tc>
      </w:tr>
      <w:tr w:rsidR="003C099D" w14:paraId="0445DA0E" w14:textId="77777777" w:rsidTr="00A55955">
        <w:tc>
          <w:tcPr>
            <w:cnfStyle w:val="001000000000" w:firstRow="0" w:lastRow="0" w:firstColumn="1" w:lastColumn="0" w:oddVBand="0" w:evenVBand="0" w:oddHBand="0" w:evenHBand="0" w:firstRowFirstColumn="0" w:firstRowLastColumn="0" w:lastRowFirstColumn="0" w:lastRowLastColumn="0"/>
            <w:tcW w:w="534" w:type="dxa"/>
          </w:tcPr>
          <w:p w14:paraId="35A36830" w14:textId="77777777" w:rsidR="003C099D" w:rsidRDefault="003C099D" w:rsidP="00A55955">
            <w:pPr>
              <w:ind w:left="0" w:firstLine="0"/>
            </w:pPr>
            <w:r>
              <w:t>26.</w:t>
            </w:r>
          </w:p>
        </w:tc>
        <w:tc>
          <w:tcPr>
            <w:tcW w:w="4536" w:type="dxa"/>
          </w:tcPr>
          <w:p w14:paraId="58E0C830" w14:textId="77777777" w:rsidR="003C099D" w:rsidRDefault="003C099D" w:rsidP="00A55955">
            <w:pPr>
              <w:ind w:left="0" w:firstLine="0"/>
              <w:jc w:val="center"/>
              <w:cnfStyle w:val="000000000000" w:firstRow="0" w:lastRow="0" w:firstColumn="0" w:lastColumn="0" w:oddVBand="0" w:evenVBand="0" w:oddHBand="0" w:evenHBand="0" w:firstRowFirstColumn="0" w:firstRowLastColumn="0" w:lastRowFirstColumn="0" w:lastRowLastColumn="0"/>
            </w:pPr>
            <w:r w:rsidRPr="00BD231A">
              <w:t>Képes végigvinni a megkezdett tevékenységet</w:t>
            </w:r>
          </w:p>
        </w:tc>
        <w:tc>
          <w:tcPr>
            <w:tcW w:w="1417" w:type="dxa"/>
          </w:tcPr>
          <w:p w14:paraId="426CAF9B"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18" w:type="dxa"/>
          </w:tcPr>
          <w:p w14:paraId="5E99A2CD"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c>
          <w:tcPr>
            <w:tcW w:w="1450" w:type="dxa"/>
          </w:tcPr>
          <w:p w14:paraId="470775FA" w14:textId="77777777" w:rsidR="003C099D" w:rsidRDefault="003C099D" w:rsidP="00A55955">
            <w:pPr>
              <w:ind w:left="0" w:firstLine="0"/>
              <w:cnfStyle w:val="000000000000" w:firstRow="0" w:lastRow="0" w:firstColumn="0" w:lastColumn="0" w:oddVBand="0" w:evenVBand="0" w:oddHBand="0" w:evenHBand="0" w:firstRowFirstColumn="0" w:firstRowLastColumn="0" w:lastRowFirstColumn="0" w:lastRowLastColumn="0"/>
            </w:pPr>
          </w:p>
        </w:tc>
      </w:tr>
    </w:tbl>
    <w:p w14:paraId="036026F0" w14:textId="6969F317" w:rsidR="003D2F0D" w:rsidRDefault="003D2F0D" w:rsidP="003C099D">
      <w:pPr>
        <w:pStyle w:val="Listaszerbekezds"/>
        <w:ind w:firstLine="0"/>
        <w:jc w:val="both"/>
      </w:pPr>
    </w:p>
    <w:p w14:paraId="1AC2676F" w14:textId="5F558C06" w:rsidR="0075366E" w:rsidRPr="00A00191" w:rsidRDefault="00A00191" w:rsidP="00D43255">
      <w:pPr>
        <w:pStyle w:val="Listaszerbekezds"/>
        <w:numPr>
          <w:ilvl w:val="1"/>
          <w:numId w:val="21"/>
        </w:numPr>
        <w:ind w:left="567" w:hanging="567"/>
        <w:jc w:val="both"/>
        <w:rPr>
          <w:b/>
        </w:rPr>
      </w:pPr>
      <w:r>
        <w:rPr>
          <w:b/>
        </w:rPr>
        <w:t>Intézményünk szolgált</w:t>
      </w:r>
      <w:r w:rsidR="00B105CF">
        <w:rPr>
          <w:b/>
        </w:rPr>
        <w:t>atásai</w:t>
      </w:r>
    </w:p>
    <w:p w14:paraId="2F06C12D" w14:textId="5B129AC3" w:rsidR="00A00191" w:rsidRPr="009F2C5D" w:rsidRDefault="00A00191" w:rsidP="004370CE">
      <w:pPr>
        <w:pStyle w:val="NormlWeb"/>
        <w:numPr>
          <w:ilvl w:val="0"/>
          <w:numId w:val="58"/>
        </w:numPr>
        <w:jc w:val="both"/>
        <w:rPr>
          <w:b/>
        </w:rPr>
      </w:pPr>
      <w:r w:rsidRPr="009F2C5D">
        <w:rPr>
          <w:b/>
        </w:rPr>
        <w:t>Logopédia</w:t>
      </w:r>
    </w:p>
    <w:p w14:paraId="312DA980" w14:textId="77777777" w:rsidR="00A00191" w:rsidRPr="009F2C5D" w:rsidRDefault="00A00191" w:rsidP="00EC470C">
      <w:pPr>
        <w:pStyle w:val="NormlWeb"/>
        <w:ind w:left="0" w:firstLine="0"/>
        <w:jc w:val="both"/>
        <w:rPr>
          <w:b/>
        </w:rPr>
      </w:pPr>
      <w:r w:rsidRPr="009F2C5D">
        <w:rPr>
          <w:rStyle w:val="Kiemels2"/>
          <w:b w:val="0"/>
          <w:shd w:val="clear" w:color="auto" w:fill="FFFFFF"/>
        </w:rPr>
        <w:t>Hároméves korban</w:t>
      </w:r>
      <w:r w:rsidRPr="009F2C5D">
        <w:rPr>
          <w:b/>
          <w:shd w:val="clear" w:color="auto" w:fill="FFFFFF"/>
        </w:rPr>
        <w:t xml:space="preserve"> – </w:t>
      </w:r>
      <w:r w:rsidRPr="009F2C5D">
        <w:rPr>
          <w:shd w:val="clear" w:color="auto" w:fill="FFFFFF"/>
        </w:rPr>
        <w:t>ahogy a j</w:t>
      </w:r>
      <w:r w:rsidR="00D16D93">
        <w:rPr>
          <w:shd w:val="clear" w:color="auto" w:fill="FFFFFF"/>
        </w:rPr>
        <w:t xml:space="preserve">ogszabály is rendelkezik róla – </w:t>
      </w:r>
      <w:r w:rsidRPr="009F2C5D">
        <w:rPr>
          <w:shd w:val="clear" w:color="auto" w:fill="FFFFFF"/>
        </w:rPr>
        <w:t xml:space="preserve">óvodánkban </w:t>
      </w:r>
      <w:r w:rsidRPr="009F2C5D">
        <w:rPr>
          <w:rStyle w:val="Kiemels2"/>
          <w:b w:val="0"/>
          <w:shd w:val="clear" w:color="auto" w:fill="FFFFFF"/>
        </w:rPr>
        <w:t>a nyelvi f</w:t>
      </w:r>
      <w:r w:rsidR="00D16D93">
        <w:rPr>
          <w:rStyle w:val="Kiemels2"/>
          <w:b w:val="0"/>
          <w:shd w:val="clear" w:color="auto" w:fill="FFFFFF"/>
        </w:rPr>
        <w:t xml:space="preserve">ejlettség szűrése történik meg. </w:t>
      </w:r>
      <w:r w:rsidRPr="009F2C5D">
        <w:rPr>
          <w:shd w:val="clear" w:color="auto" w:fill="FFFFFF"/>
        </w:rPr>
        <w:t>Ekkor még artikulációs szűrésre nincsen szükség, mert az</w:t>
      </w:r>
      <w:r w:rsidR="003D2F0D">
        <w:rPr>
          <w:shd w:val="clear" w:color="auto" w:fill="FFFFFF"/>
        </w:rPr>
        <w:t xml:space="preserve"> </w:t>
      </w:r>
      <w:r w:rsidRPr="009F2C5D">
        <w:rPr>
          <w:shd w:val="clear" w:color="auto" w:fill="FFFFFF"/>
        </w:rPr>
        <w:t>ebben az életkorban előforduló beszédhanghibák élettaninak tekinthetők. Ötéves korban kerül sor a beszédartikuláció szűrésére, valamint annak megítélésére, hogy az írott nyelv (olvasás, írás) elsajátításához szükséges különféle képességek szintje megfelelő-e.</w:t>
      </w:r>
      <w:r w:rsidR="00D16D93">
        <w:rPr>
          <w:b/>
          <w:shd w:val="clear" w:color="auto" w:fill="FFFFFF"/>
        </w:rPr>
        <w:t xml:space="preserve"> </w:t>
      </w:r>
      <w:r w:rsidRPr="009F2C5D">
        <w:rPr>
          <w:rStyle w:val="Kiemels2"/>
          <w:b w:val="0"/>
          <w:shd w:val="clear" w:color="auto" w:fill="FFFFFF"/>
        </w:rPr>
        <w:t>Az így megtervezett, kivitelezett kétszintű szűréssel jobban biztosíthatjuk a korai felismerés</w:t>
      </w:r>
      <w:r w:rsidR="00D16D93">
        <w:rPr>
          <w:rStyle w:val="Kiemels2"/>
          <w:b w:val="0"/>
          <w:shd w:val="clear" w:color="auto" w:fill="FFFFFF"/>
        </w:rPr>
        <w:t xml:space="preserve">t, a célzott vizsgálatokat és a </w:t>
      </w:r>
      <w:r w:rsidRPr="009F2C5D">
        <w:rPr>
          <w:rStyle w:val="Kiemels2"/>
          <w:b w:val="0"/>
          <w:shd w:val="clear" w:color="auto" w:fill="FFFFFF"/>
        </w:rPr>
        <w:t>hatékony logopédiai ellátást.</w:t>
      </w:r>
      <w:r w:rsidR="003D2F0D">
        <w:rPr>
          <w:rStyle w:val="Kiemels2"/>
          <w:b w:val="0"/>
          <w:shd w:val="clear" w:color="auto" w:fill="FFFFFF"/>
        </w:rPr>
        <w:t xml:space="preserve"> </w:t>
      </w:r>
      <w:r w:rsidRPr="009F2C5D">
        <w:rPr>
          <w:shd w:val="clear" w:color="auto" w:fill="FFFFFF"/>
        </w:rPr>
        <w:t xml:space="preserve">A fejlesztésre szoruló gyermekekkel órarend szerint, heti egy alkalommal a </w:t>
      </w:r>
      <w:r w:rsidR="00D16D93">
        <w:rPr>
          <w:shd w:val="clear" w:color="auto" w:fill="FFFFFF"/>
        </w:rPr>
        <w:t>BMPSZ-Siklósi Tagintézménye</w:t>
      </w:r>
      <w:r w:rsidRPr="009F2C5D">
        <w:rPr>
          <w:shd w:val="clear" w:color="auto" w:fill="FFFFFF"/>
        </w:rPr>
        <w:t xml:space="preserve"> szolgálatában álló logopédus foglalkozik. Ebben a fejlesztő tevékenységben</w:t>
      </w:r>
      <w:r w:rsidR="003D2F0D">
        <w:rPr>
          <w:shd w:val="clear" w:color="auto" w:fill="FFFFFF"/>
        </w:rPr>
        <w:t xml:space="preserve"> </w:t>
      </w:r>
      <w:r w:rsidRPr="009F2C5D">
        <w:rPr>
          <w:rStyle w:val="Kiemels2"/>
          <w:b w:val="0"/>
          <w:shd w:val="clear" w:color="auto" w:fill="FFFFFF"/>
        </w:rPr>
        <w:t>kiemelten fontosnak tartjuk: a szülő szerepét és szoros együttműködését a logopédussal, mely elengedhetetlen feltétele a logopédiai munka sikerességének.</w:t>
      </w:r>
    </w:p>
    <w:p w14:paraId="3FCC5849" w14:textId="18834A64" w:rsidR="00A00191" w:rsidRPr="009F2C5D" w:rsidRDefault="00AE18C6" w:rsidP="004370CE">
      <w:pPr>
        <w:pStyle w:val="NormlWeb"/>
        <w:numPr>
          <w:ilvl w:val="0"/>
          <w:numId w:val="58"/>
        </w:numPr>
        <w:rPr>
          <w:b/>
        </w:rPr>
      </w:pPr>
      <w:r>
        <w:rPr>
          <w:b/>
        </w:rPr>
        <w:t>U</w:t>
      </w:r>
      <w:r w:rsidR="00A00191" w:rsidRPr="009F2C5D">
        <w:rPr>
          <w:b/>
        </w:rPr>
        <w:t xml:space="preserve">tazó gyógypedagógus </w:t>
      </w:r>
    </w:p>
    <w:p w14:paraId="1D63B89F" w14:textId="77777777" w:rsidR="00A00191" w:rsidRDefault="00A00191" w:rsidP="00EC470C">
      <w:pPr>
        <w:pStyle w:val="NormlWeb"/>
        <w:ind w:left="0" w:firstLine="0"/>
        <w:jc w:val="both"/>
        <w:rPr>
          <w:shd w:val="clear" w:color="auto" w:fill="FFFFFF"/>
        </w:rPr>
      </w:pPr>
      <w:r w:rsidRPr="009F2C5D">
        <w:rPr>
          <w:rStyle w:val="Kiemels"/>
          <w:bCs/>
          <w:i w:val="0"/>
          <w:iCs w:val="0"/>
          <w:shd w:val="clear" w:color="auto" w:fill="FFFFFF"/>
        </w:rPr>
        <w:t>A sajátos nevelési igénnyel bíró gyermekek ellátása</w:t>
      </w:r>
      <w:r w:rsidR="00D16D93">
        <w:rPr>
          <w:rStyle w:val="Kiemels"/>
          <w:bCs/>
          <w:i w:val="0"/>
          <w:iCs w:val="0"/>
          <w:shd w:val="clear" w:color="auto" w:fill="FFFFFF"/>
        </w:rPr>
        <w:t xml:space="preserve"> (speciális: látás</w:t>
      </w:r>
      <w:r w:rsidR="00AE18C6">
        <w:rPr>
          <w:rStyle w:val="Kiemels"/>
          <w:bCs/>
          <w:i w:val="0"/>
          <w:iCs w:val="0"/>
          <w:shd w:val="clear" w:color="auto" w:fill="FFFFFF"/>
        </w:rPr>
        <w:t>-,</w:t>
      </w:r>
      <w:r w:rsidR="00D16D93">
        <w:rPr>
          <w:rStyle w:val="Kiemels"/>
          <w:bCs/>
          <w:i w:val="0"/>
          <w:iCs w:val="0"/>
          <w:shd w:val="clear" w:color="auto" w:fill="FFFFFF"/>
        </w:rPr>
        <w:t xml:space="preserve"> hallás</w:t>
      </w:r>
      <w:r w:rsidR="00AE18C6">
        <w:rPr>
          <w:rStyle w:val="Kiemels"/>
          <w:bCs/>
          <w:i w:val="0"/>
          <w:iCs w:val="0"/>
          <w:shd w:val="clear" w:color="auto" w:fill="FFFFFF"/>
        </w:rPr>
        <w:t>-, mozgássérült és autista)</w:t>
      </w:r>
      <w:r w:rsidRPr="009F2C5D">
        <w:rPr>
          <w:rStyle w:val="Kiemels"/>
          <w:bCs/>
          <w:i w:val="0"/>
          <w:iCs w:val="0"/>
          <w:shd w:val="clear" w:color="auto" w:fill="FFFFFF"/>
        </w:rPr>
        <w:t xml:space="preserve"> utazó gyógypedagógusi</w:t>
      </w:r>
      <w:r w:rsidR="00D16D93">
        <w:rPr>
          <w:shd w:val="clear" w:color="auto" w:fill="FFFFFF"/>
        </w:rPr>
        <w:t xml:space="preserve">, </w:t>
      </w:r>
      <w:r w:rsidRPr="009F2C5D">
        <w:rPr>
          <w:rStyle w:val="Kiemels"/>
          <w:bCs/>
          <w:i w:val="0"/>
          <w:iCs w:val="0"/>
          <w:shd w:val="clear" w:color="auto" w:fill="FFFFFF"/>
        </w:rPr>
        <w:t>utazó</w:t>
      </w:r>
      <w:r w:rsidR="00D16D93">
        <w:rPr>
          <w:shd w:val="clear" w:color="auto" w:fill="FFFFFF"/>
        </w:rPr>
        <w:t xml:space="preserve"> </w:t>
      </w:r>
      <w:r w:rsidRPr="009F2C5D">
        <w:rPr>
          <w:shd w:val="clear" w:color="auto" w:fill="FFFFFF"/>
        </w:rPr>
        <w:t xml:space="preserve">konduktori hálózat útján is biztosított, </w:t>
      </w:r>
      <w:r w:rsidRPr="009F2C5D">
        <w:t>heti egy alkalommal</w:t>
      </w:r>
      <w:r w:rsidR="004B00D0">
        <w:rPr>
          <w:shd w:val="clear" w:color="auto" w:fill="FFFFFF"/>
        </w:rPr>
        <w:t>.</w:t>
      </w:r>
      <w:r w:rsidRPr="009F2C5D">
        <w:rPr>
          <w:shd w:val="clear" w:color="auto" w:fill="FFFFFF"/>
        </w:rPr>
        <w:t xml:space="preserve"> Az utazó gyógypedagógiai ellátás a Meixner Ildikó EGYMI Intézményegységének keretében működik. Az ellátás célja az integrált nevelés segítése, támogatása, az inkluzív pedagógiai gyakorlat kialakítása.</w:t>
      </w:r>
      <w:r w:rsidR="004B00D0">
        <w:rPr>
          <w:shd w:val="clear" w:color="auto" w:fill="FFFFFF"/>
        </w:rPr>
        <w:t xml:space="preserve"> </w:t>
      </w:r>
    </w:p>
    <w:p w14:paraId="15AE65E9" w14:textId="21D113CD" w:rsidR="00AE18C6" w:rsidRDefault="00AE18C6" w:rsidP="004370CE">
      <w:pPr>
        <w:pStyle w:val="NormlWeb"/>
        <w:numPr>
          <w:ilvl w:val="0"/>
          <w:numId w:val="58"/>
        </w:numPr>
        <w:rPr>
          <w:b/>
        </w:rPr>
      </w:pPr>
      <w:r>
        <w:rPr>
          <w:b/>
        </w:rPr>
        <w:t>Gyógypedagógus</w:t>
      </w:r>
      <w:r w:rsidRPr="009F2C5D">
        <w:rPr>
          <w:b/>
        </w:rPr>
        <w:t xml:space="preserve"> </w:t>
      </w:r>
    </w:p>
    <w:p w14:paraId="5E884D52" w14:textId="77777777" w:rsidR="00AE18C6" w:rsidRPr="00E37AD9" w:rsidRDefault="00E37AD9" w:rsidP="00EC470C">
      <w:pPr>
        <w:pStyle w:val="NormlWeb"/>
        <w:ind w:left="0" w:firstLine="0"/>
        <w:rPr>
          <w:b/>
        </w:rPr>
      </w:pPr>
      <w:r w:rsidRPr="009F2C5D">
        <w:rPr>
          <w:rStyle w:val="Kiemels"/>
          <w:bCs/>
          <w:i w:val="0"/>
          <w:iCs w:val="0"/>
          <w:shd w:val="clear" w:color="auto" w:fill="FFFFFF"/>
        </w:rPr>
        <w:t xml:space="preserve">A sajátos nevelési igénnyel bíró gyermekek </w:t>
      </w:r>
      <w:r>
        <w:rPr>
          <w:rStyle w:val="Kiemels"/>
          <w:bCs/>
          <w:i w:val="0"/>
          <w:iCs w:val="0"/>
          <w:shd w:val="clear" w:color="auto" w:fill="FFFFFF"/>
        </w:rPr>
        <w:t>fejlesztése az intézmény gyógypedagógusa által kerül ellátásra.</w:t>
      </w:r>
    </w:p>
    <w:p w14:paraId="2E0B2D0A" w14:textId="3DC38928" w:rsidR="00A00191" w:rsidRPr="009F2C5D" w:rsidRDefault="00DA6292" w:rsidP="004370CE">
      <w:pPr>
        <w:pStyle w:val="NormlWeb"/>
        <w:numPr>
          <w:ilvl w:val="0"/>
          <w:numId w:val="58"/>
        </w:numPr>
        <w:rPr>
          <w:b/>
        </w:rPr>
      </w:pPr>
      <w:r>
        <w:rPr>
          <w:b/>
        </w:rPr>
        <w:t>Gyermekvédelem</w:t>
      </w:r>
    </w:p>
    <w:p w14:paraId="7DCBA1D6" w14:textId="77777777" w:rsidR="00A00191" w:rsidRDefault="00A00191" w:rsidP="00EC470C">
      <w:pPr>
        <w:pStyle w:val="NormlWeb"/>
        <w:ind w:left="0" w:firstLine="0"/>
        <w:jc w:val="both"/>
      </w:pPr>
      <w:r w:rsidRPr="009F2C5D">
        <w:t xml:space="preserve">A szociális hátrányok enyhítése és az esélyegyenlőség megteremtése minden nevelési évnek kiemelt feladata. A gyermekvédelem, a minden gyermekre kiterjedő gondoskodást, a gyermeki szükségletek és jogok maradéktalan érvényre juttatását, a gyermekek problémáinak megelőzését, felismerését és kezelését szolgálja. Feladat: az érintett gyermekek eseteinek feldolgozása, gondok orvoslása a helyi gyermekvédelemben érintett társszervekkel, azok szakembereivel (Családsegítő és Gyermekjóléti Szolgálat…) </w:t>
      </w:r>
    </w:p>
    <w:p w14:paraId="080C7A58" w14:textId="77777777" w:rsidR="00A00191" w:rsidRPr="009F2C5D" w:rsidRDefault="00A00191" w:rsidP="00EC470C">
      <w:pPr>
        <w:pStyle w:val="NormlWeb"/>
        <w:ind w:left="0" w:firstLine="0"/>
        <w:jc w:val="both"/>
      </w:pPr>
      <w:r w:rsidRPr="009F2C5D">
        <w:t xml:space="preserve">Az óvodavezető, a gyermekvédelmi felelős és az óvodapedagógusok kapcsolattartási lehetőségei: </w:t>
      </w:r>
    </w:p>
    <w:p w14:paraId="61BE2F26" w14:textId="77777777" w:rsidR="00A00191" w:rsidRPr="009F2C5D" w:rsidRDefault="00A00191" w:rsidP="004370CE">
      <w:pPr>
        <w:pStyle w:val="NormlWeb"/>
        <w:numPr>
          <w:ilvl w:val="0"/>
          <w:numId w:val="59"/>
        </w:numPr>
        <w:jc w:val="both"/>
      </w:pPr>
      <w:r w:rsidRPr="009F2C5D">
        <w:t xml:space="preserve">Jegyző </w:t>
      </w:r>
    </w:p>
    <w:p w14:paraId="5823B2F3" w14:textId="77777777" w:rsidR="00A00191" w:rsidRPr="009F2C5D" w:rsidRDefault="00A00191" w:rsidP="004370CE">
      <w:pPr>
        <w:pStyle w:val="NormlWeb"/>
        <w:numPr>
          <w:ilvl w:val="0"/>
          <w:numId w:val="59"/>
        </w:numPr>
        <w:jc w:val="both"/>
      </w:pPr>
      <w:r w:rsidRPr="009F2C5D">
        <w:t xml:space="preserve">Családsegítő és Gyermekjóléti Szolgálat </w:t>
      </w:r>
    </w:p>
    <w:p w14:paraId="6C94EE90" w14:textId="77777777" w:rsidR="00A00191" w:rsidRPr="009F2C5D" w:rsidRDefault="00A00191" w:rsidP="004370CE">
      <w:pPr>
        <w:pStyle w:val="NormlWeb"/>
        <w:numPr>
          <w:ilvl w:val="0"/>
          <w:numId w:val="59"/>
        </w:numPr>
        <w:jc w:val="both"/>
      </w:pPr>
      <w:r w:rsidRPr="009F2C5D">
        <w:t>Védőnő</w:t>
      </w:r>
    </w:p>
    <w:p w14:paraId="289105CC" w14:textId="77777777" w:rsidR="00A00191" w:rsidRPr="009F2C5D" w:rsidRDefault="00A00191" w:rsidP="004370CE">
      <w:pPr>
        <w:pStyle w:val="NormlWeb"/>
        <w:numPr>
          <w:ilvl w:val="0"/>
          <w:numId w:val="59"/>
        </w:numPr>
        <w:jc w:val="both"/>
      </w:pPr>
      <w:r w:rsidRPr="009F2C5D">
        <w:t xml:space="preserve">Gyámhivatal  </w:t>
      </w:r>
    </w:p>
    <w:p w14:paraId="5E9823C5" w14:textId="77777777" w:rsidR="00A00191" w:rsidRPr="009F2C5D" w:rsidRDefault="00A00191" w:rsidP="004370CE">
      <w:pPr>
        <w:pStyle w:val="NormlWeb"/>
        <w:numPr>
          <w:ilvl w:val="0"/>
          <w:numId w:val="59"/>
        </w:numPr>
        <w:jc w:val="both"/>
      </w:pPr>
      <w:r w:rsidRPr="009F2C5D">
        <w:t xml:space="preserve">Baranya Megyei Pedagógiai Szakszolgálat </w:t>
      </w:r>
    </w:p>
    <w:p w14:paraId="0DA13368" w14:textId="77777777" w:rsidR="00A00191" w:rsidRPr="009F2C5D" w:rsidRDefault="00A00191" w:rsidP="004370CE">
      <w:pPr>
        <w:pStyle w:val="NormlWeb"/>
        <w:numPr>
          <w:ilvl w:val="0"/>
          <w:numId w:val="59"/>
        </w:numPr>
        <w:jc w:val="both"/>
      </w:pPr>
      <w:r w:rsidRPr="009F2C5D">
        <w:t xml:space="preserve">Háziorvos </w:t>
      </w:r>
    </w:p>
    <w:p w14:paraId="7C3DD367" w14:textId="77777777" w:rsidR="00A00191" w:rsidRPr="009F2C5D" w:rsidRDefault="00A00191" w:rsidP="004370CE">
      <w:pPr>
        <w:pStyle w:val="NormlWeb"/>
        <w:numPr>
          <w:ilvl w:val="0"/>
          <w:numId w:val="59"/>
        </w:numPr>
        <w:jc w:val="both"/>
      </w:pPr>
      <w:r w:rsidRPr="009F2C5D">
        <w:t xml:space="preserve">Vöröskereszt </w:t>
      </w:r>
    </w:p>
    <w:p w14:paraId="6AE40037" w14:textId="77777777" w:rsidR="00A00191" w:rsidRPr="009F2C5D" w:rsidRDefault="00A00191" w:rsidP="004370CE">
      <w:pPr>
        <w:pStyle w:val="NormlWeb"/>
        <w:numPr>
          <w:ilvl w:val="0"/>
          <w:numId w:val="59"/>
        </w:numPr>
        <w:spacing w:before="0" w:beforeAutospacing="0" w:after="0" w:afterAutospacing="0"/>
        <w:jc w:val="both"/>
      </w:pPr>
      <w:r w:rsidRPr="009F2C5D">
        <w:t>Rendőrség</w:t>
      </w:r>
    </w:p>
    <w:p w14:paraId="47E92A1A" w14:textId="77777777" w:rsidR="001A50BB" w:rsidRPr="00EC6C70" w:rsidRDefault="001A50BB" w:rsidP="00B105CF">
      <w:pPr>
        <w:jc w:val="both"/>
      </w:pPr>
    </w:p>
    <w:p w14:paraId="5701057B" w14:textId="77777777" w:rsidR="00D84A68" w:rsidRPr="00EC6C70" w:rsidRDefault="00220784" w:rsidP="004370CE">
      <w:pPr>
        <w:pStyle w:val="Listaszerbekezds"/>
        <w:numPr>
          <w:ilvl w:val="0"/>
          <w:numId w:val="21"/>
        </w:numPr>
        <w:ind w:left="567" w:hanging="567"/>
        <w:rPr>
          <w:b/>
          <w:sz w:val="28"/>
          <w:szCs w:val="28"/>
        </w:rPr>
      </w:pPr>
      <w:r w:rsidRPr="00EC6C70">
        <w:rPr>
          <w:b/>
          <w:sz w:val="28"/>
          <w:szCs w:val="28"/>
        </w:rPr>
        <w:t>Az óvoda kapcsolatai</w:t>
      </w:r>
    </w:p>
    <w:p w14:paraId="5D3C17F3" w14:textId="77777777" w:rsidR="00BE35E9" w:rsidRPr="00EC6C70" w:rsidRDefault="00D3248B" w:rsidP="00EC470C">
      <w:pPr>
        <w:pStyle w:val="NormlWeb"/>
        <w:ind w:left="0" w:firstLine="0"/>
        <w:jc w:val="both"/>
      </w:pPr>
      <w:r w:rsidRPr="00EC6C70">
        <w:t>Napjainkban egyre erőteljesebb hangsúlyt kap a köznevelési intézmények szerteágazó, ugyanakkor minőségi kapcsolatainak fontossága, eredményessége. Az óvodák eredményes működése elképzelhetetlen az őket körülvevő, velük kapcsolatban álló partnereinek folyamatos visszajelzése, napi kapcsolatai nélkül. A kapcsolatok megfelelő ápolása, folyamatos fenntartása szükséges ahhoz, hogy az intézmény releváns, korrekt  képet kapjon a szakmai munkájáról. A kapcsolattartás kötelező elemeit rendelet írja elő, azonban a részletek kimunkálása az óvoda hatáskörébe tartozik. Az intézményi kapcsolatokat két nagy körbe sorolhatók:</w:t>
      </w:r>
    </w:p>
    <w:p w14:paraId="656F9E11" w14:textId="77777777" w:rsidR="00D3248B" w:rsidRPr="00EC6C70" w:rsidRDefault="00D3248B" w:rsidP="004370CE">
      <w:pPr>
        <w:pStyle w:val="NormlWeb"/>
        <w:numPr>
          <w:ilvl w:val="0"/>
          <w:numId w:val="51"/>
        </w:numPr>
        <w:jc w:val="both"/>
      </w:pPr>
      <w:r w:rsidRPr="00EC6C70">
        <w:t>külső/közvetett partnerek azok az intézmények, csoportok, amelyekkel a kapcsolat többnyire folyamatos, alkalomszerű</w:t>
      </w:r>
    </w:p>
    <w:p w14:paraId="060FD562" w14:textId="77777777" w:rsidR="00D3248B" w:rsidRPr="00EC6C70" w:rsidRDefault="00D3248B" w:rsidP="004370CE">
      <w:pPr>
        <w:pStyle w:val="NormlWeb"/>
        <w:numPr>
          <w:ilvl w:val="0"/>
          <w:numId w:val="51"/>
        </w:numPr>
        <w:jc w:val="both"/>
      </w:pPr>
      <w:r w:rsidRPr="00EC6C70">
        <w:t>belső / közvetlen partnereket azok alkotják, amelyekkel az óvoda szoros napi kapcsolatban van.</w:t>
      </w:r>
    </w:p>
    <w:p w14:paraId="2879D6F6" w14:textId="77777777" w:rsidR="00220784" w:rsidRPr="00EC6C70" w:rsidRDefault="00EC5804" w:rsidP="00EC470C">
      <w:pPr>
        <w:ind w:left="0" w:firstLine="0"/>
        <w:jc w:val="both"/>
        <w:rPr>
          <w:b/>
        </w:rPr>
      </w:pPr>
      <w:r w:rsidRPr="00EC6C70">
        <w:t>Külső</w:t>
      </w:r>
      <w:r w:rsidR="00D3248B" w:rsidRPr="00EC6C70">
        <w:t xml:space="preserve"> – és belső</w:t>
      </w:r>
      <w:r w:rsidRPr="00EC6C70">
        <w:t xml:space="preserve"> kapcsolataink tartalmát, a kapcsolattartás formáit az intézményi SZMSZ részletesen szabályozza. A kapcsolattartás formái, módszerei alkalmazkodnak a feladatokhoz és a szükségletekhez. A kapcsolatok kialakításában és fenntartásában az óvoda nyitott és kezdeményező.</w:t>
      </w:r>
      <w:r w:rsidR="003D2F0D">
        <w:t xml:space="preserve"> </w:t>
      </w:r>
      <w:r w:rsidRPr="00EC6C70">
        <w:t>A korrekt, partneri kapcsolat és körültekintő együttműködés formáit megszervezzük annak érdekében, hogy az információáramlás óvoda és partnerei között elősegítse a tájékozódást, a szemléletformálást, a problémaérzékenységet</w:t>
      </w:r>
      <w:r w:rsidR="007953FB" w:rsidRPr="00EC6C70">
        <w:t>.</w:t>
      </w:r>
    </w:p>
    <w:p w14:paraId="65386458" w14:textId="77777777" w:rsidR="00A37C25" w:rsidRPr="00EC6C70" w:rsidRDefault="00A37C25" w:rsidP="00220784">
      <w:pPr>
        <w:pStyle w:val="Listaszerbekezds"/>
        <w:ind w:left="765"/>
        <w:rPr>
          <w:b/>
        </w:rPr>
        <w:sectPr w:rsidR="00A37C25" w:rsidRPr="00EC6C70" w:rsidSect="002776FF">
          <w:footerReference w:type="default" r:id="rId34"/>
          <w:pgSz w:w="11906" w:h="16838"/>
          <w:pgMar w:top="1276" w:right="1417" w:bottom="1417" w:left="1418" w:header="708" w:footer="708" w:gutter="0"/>
          <w:cols w:space="708"/>
          <w:docGrid w:linePitch="360"/>
        </w:sectPr>
      </w:pPr>
    </w:p>
    <w:p w14:paraId="3F6E8106" w14:textId="77777777" w:rsidR="00A37C25" w:rsidRDefault="00733B52" w:rsidP="0066373C">
      <w:pPr>
        <w:suppressAutoHyphens w:val="0"/>
        <w:spacing w:after="200" w:line="276" w:lineRule="auto"/>
        <w:rPr>
          <w:b/>
          <w:color w:val="4BACC6" w:themeColor="accent5"/>
        </w:rPr>
        <w:sectPr w:rsidR="00A37C25" w:rsidSect="00A37C25">
          <w:pgSz w:w="16838" w:h="11906" w:orient="landscape"/>
          <w:pgMar w:top="1417" w:right="1417" w:bottom="1417" w:left="1417" w:header="708" w:footer="708" w:gutter="0"/>
          <w:cols w:space="708"/>
          <w:docGrid w:linePitch="360"/>
        </w:sectPr>
      </w:pPr>
      <w:r w:rsidRPr="0066373C">
        <w:rPr>
          <w:b/>
          <w:color w:val="4BACC6" w:themeColor="accent5"/>
        </w:rPr>
        <w:object w:dxaOrig="14579" w:dyaOrig="9526" w14:anchorId="2B6F2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44.75pt" o:ole="">
            <v:imagedata r:id="rId35" o:title=""/>
          </v:shape>
          <o:OLEObject Type="Embed" ProgID="Word.Document.12" ShapeID="_x0000_i1025" DrawAspect="Content" ObjectID="_1774976217" r:id="rId36"/>
        </w:object>
      </w:r>
    </w:p>
    <w:p w14:paraId="0D58A317" w14:textId="16C1B6C6" w:rsidR="00520857" w:rsidRPr="00733B52" w:rsidRDefault="0061198A" w:rsidP="00733B52">
      <w:pPr>
        <w:ind w:left="0" w:firstLine="0"/>
        <w:rPr>
          <w:b/>
          <w:sz w:val="28"/>
          <w:szCs w:val="28"/>
        </w:rPr>
      </w:pPr>
      <w:r>
        <w:rPr>
          <w:b/>
        </w:rPr>
        <w:t xml:space="preserve">8. </w:t>
      </w:r>
      <w:r w:rsidR="00284745" w:rsidRPr="00733B52">
        <w:rPr>
          <w:b/>
          <w:sz w:val="28"/>
          <w:szCs w:val="28"/>
        </w:rPr>
        <w:t xml:space="preserve">Az </w:t>
      </w:r>
      <w:r w:rsidR="00520857" w:rsidRPr="00733B52">
        <w:rPr>
          <w:b/>
          <w:sz w:val="28"/>
          <w:szCs w:val="28"/>
        </w:rPr>
        <w:t>óvodák pedagógiai sajátosságai</w:t>
      </w:r>
    </w:p>
    <w:p w14:paraId="1C757004" w14:textId="77777777" w:rsidR="008A2D61" w:rsidRPr="003C3FDF" w:rsidRDefault="008A2D61" w:rsidP="008A2D61">
      <w:pPr>
        <w:rPr>
          <w:b/>
        </w:rPr>
      </w:pPr>
    </w:p>
    <w:p w14:paraId="605707F1" w14:textId="77777777" w:rsidR="008A2D61" w:rsidRPr="00EC6C70" w:rsidRDefault="00E35C74" w:rsidP="00BC1B77">
      <w:pPr>
        <w:ind w:left="0" w:firstLine="0"/>
        <w:jc w:val="both"/>
      </w:pPr>
      <w:r w:rsidRPr="00EC6C70">
        <w:t xml:space="preserve">A pedagógiai program </w:t>
      </w:r>
      <w:r w:rsidR="00F664C3" w:rsidRPr="00EC6C70">
        <w:t>első részében azok az elvek, célok és feladatok fogal</w:t>
      </w:r>
      <w:r w:rsidR="00284745">
        <w:t>mazódtak meg, melyek mindkét intézményünkre igaz</w:t>
      </w:r>
      <w:r w:rsidR="00F664C3" w:rsidRPr="00EC6C70">
        <w:t>, alapvető feltétele a mindennapi nevelőmunkának. A következőkben a tagóvodák azon sajátosságait jelenítjük meg, melyek csak és kizárólag az adott intézményre vonatkoznak.</w:t>
      </w:r>
    </w:p>
    <w:p w14:paraId="05D89520" w14:textId="77777777" w:rsidR="008A2D61" w:rsidRPr="003C3FDF" w:rsidRDefault="008A2D61" w:rsidP="008A2D61">
      <w:pPr>
        <w:rPr>
          <w:b/>
        </w:rPr>
      </w:pPr>
    </w:p>
    <w:p w14:paraId="60DDA7AB" w14:textId="77777777" w:rsidR="00520857" w:rsidRPr="00733B52" w:rsidRDefault="00520857" w:rsidP="004370CE">
      <w:pPr>
        <w:pStyle w:val="Listaszerbekezds"/>
        <w:numPr>
          <w:ilvl w:val="1"/>
          <w:numId w:val="52"/>
        </w:numPr>
        <w:ind w:left="567" w:hanging="567"/>
        <w:rPr>
          <w:b/>
          <w:sz w:val="28"/>
          <w:szCs w:val="28"/>
        </w:rPr>
      </w:pPr>
      <w:r w:rsidRPr="00733B52">
        <w:rPr>
          <w:b/>
          <w:sz w:val="28"/>
          <w:szCs w:val="28"/>
        </w:rPr>
        <w:t>Siklósi Óvoda és Bölcsőde Székhelyen lévő Óvoda</w:t>
      </w:r>
    </w:p>
    <w:p w14:paraId="32762A0E" w14:textId="77777777" w:rsidR="008A2D61" w:rsidRPr="00733B52" w:rsidRDefault="008A2D61" w:rsidP="004370CE">
      <w:pPr>
        <w:pStyle w:val="Listaszerbekezds"/>
        <w:numPr>
          <w:ilvl w:val="2"/>
          <w:numId w:val="52"/>
        </w:numPr>
        <w:ind w:left="567" w:hanging="567"/>
        <w:rPr>
          <w:b/>
          <w:sz w:val="26"/>
          <w:szCs w:val="26"/>
        </w:rPr>
      </w:pPr>
      <w:r w:rsidRPr="00733B52">
        <w:rPr>
          <w:b/>
          <w:sz w:val="26"/>
          <w:szCs w:val="26"/>
        </w:rPr>
        <w:t>Az óvodai élet megszervezésének elvei</w:t>
      </w:r>
    </w:p>
    <w:p w14:paraId="7A383A3E" w14:textId="77777777" w:rsidR="00520857" w:rsidRPr="00A14C82" w:rsidRDefault="00520857" w:rsidP="004370CE">
      <w:pPr>
        <w:pStyle w:val="Listaszerbekezds"/>
        <w:numPr>
          <w:ilvl w:val="3"/>
          <w:numId w:val="52"/>
        </w:numPr>
        <w:tabs>
          <w:tab w:val="left" w:pos="567"/>
          <w:tab w:val="left" w:pos="851"/>
        </w:tabs>
        <w:ind w:left="567" w:hanging="567"/>
        <w:rPr>
          <w:b/>
        </w:rPr>
      </w:pPr>
      <w:r w:rsidRPr="00A14C82">
        <w:rPr>
          <w:b/>
        </w:rPr>
        <w:t>Személyi feltételek</w:t>
      </w:r>
    </w:p>
    <w:p w14:paraId="5A1F5096" w14:textId="77777777" w:rsidR="00520857" w:rsidRPr="00EC6C70" w:rsidRDefault="00520857" w:rsidP="00520857">
      <w:pPr>
        <w:pStyle w:val="Listaszerbekezds"/>
        <w:ind w:left="1080"/>
        <w:rPr>
          <w:b/>
        </w:rPr>
      </w:pPr>
    </w:p>
    <w:p w14:paraId="7E637244" w14:textId="2B47379D" w:rsidR="00520857" w:rsidRPr="00EC6C70" w:rsidRDefault="00520857" w:rsidP="00BC1B77">
      <w:pPr>
        <w:ind w:left="0" w:firstLine="0"/>
        <w:jc w:val="both"/>
      </w:pPr>
      <w:r w:rsidRPr="00EC6C70">
        <w:t>Óvodánkban 2</w:t>
      </w:r>
      <w:r w:rsidR="00CB72CF">
        <w:t>6</w:t>
      </w:r>
      <w:r w:rsidRPr="00EC6C70">
        <w:t xml:space="preserve"> fő dolgozó gondoskodik a ránk bízott gyermekekről és biztosítja az intézmény folyamatos és zavartalan működését. A gyermekekkel a nyitva tartás teljes időtartama alatt óvodapedagógus foglalkozik. Az óvodapedagógusok váltott 2 heti- illetve havi és dajkák lépcsőzetes munkaidő beosztásban dolgoznak. Minden csoportban biztosított a törvény által meghatározott átfedési idő.</w:t>
      </w:r>
    </w:p>
    <w:p w14:paraId="48238A7F" w14:textId="77777777" w:rsidR="003002B4" w:rsidRPr="00EC6C70" w:rsidRDefault="003002B4" w:rsidP="003002B4">
      <w:pPr>
        <w:ind w:left="357" w:firstLine="0"/>
        <w:jc w:val="both"/>
      </w:pPr>
    </w:p>
    <w:p w14:paraId="16850447" w14:textId="77777777" w:rsidR="0014698B" w:rsidRPr="00EC6C70" w:rsidRDefault="0014698B" w:rsidP="00BC1B77">
      <w:pPr>
        <w:ind w:hanging="714"/>
        <w:jc w:val="both"/>
      </w:pPr>
      <w:r w:rsidRPr="00EC6C70">
        <w:t xml:space="preserve">Munkatársi és nevelőtestületi közösségünkre jellemző pedagógiai magatartásunk: </w:t>
      </w:r>
    </w:p>
    <w:p w14:paraId="0801DEFB" w14:textId="77777777" w:rsidR="0014698B" w:rsidRPr="00EC6C70" w:rsidRDefault="0014698B" w:rsidP="004370CE">
      <w:pPr>
        <w:pStyle w:val="Listaszerbekezds"/>
        <w:numPr>
          <w:ilvl w:val="0"/>
          <w:numId w:val="54"/>
        </w:numPr>
      </w:pPr>
      <w:r w:rsidRPr="00EC6C70">
        <w:t>családias légkör, szakmai együttműködés, elkötelezettség a közösség felé;</w:t>
      </w:r>
    </w:p>
    <w:p w14:paraId="4AD3E5BA" w14:textId="77777777" w:rsidR="0014698B" w:rsidRPr="00EC6C70" w:rsidRDefault="0014698B" w:rsidP="004370CE">
      <w:pPr>
        <w:pStyle w:val="Listaszerbekezds"/>
        <w:numPr>
          <w:ilvl w:val="0"/>
          <w:numId w:val="54"/>
        </w:numPr>
      </w:pPr>
      <w:r w:rsidRPr="00EC6C70">
        <w:t>elfogadó pedagógiai magatartás;</w:t>
      </w:r>
    </w:p>
    <w:p w14:paraId="3E20E04B" w14:textId="77777777" w:rsidR="0014698B" w:rsidRPr="00EC6C70" w:rsidRDefault="0014698B" w:rsidP="004370CE">
      <w:pPr>
        <w:pStyle w:val="Listaszerbekezds"/>
        <w:numPr>
          <w:ilvl w:val="0"/>
          <w:numId w:val="54"/>
        </w:numPr>
      </w:pPr>
      <w:r w:rsidRPr="00EC6C70">
        <w:t>gyermekszeretet, gyermekismeret, megismerésre törekvés;</w:t>
      </w:r>
    </w:p>
    <w:p w14:paraId="0E498147" w14:textId="77777777" w:rsidR="0014698B" w:rsidRPr="00EC6C70" w:rsidRDefault="0014698B" w:rsidP="004370CE">
      <w:pPr>
        <w:pStyle w:val="Listaszerbekezds"/>
        <w:numPr>
          <w:ilvl w:val="0"/>
          <w:numId w:val="54"/>
        </w:numPr>
      </w:pPr>
      <w:r w:rsidRPr="00EC6C70">
        <w:t>rugalmasság</w:t>
      </w:r>
    </w:p>
    <w:p w14:paraId="34F14714" w14:textId="77777777" w:rsidR="0014698B" w:rsidRPr="00EC6C70" w:rsidRDefault="00A009D0" w:rsidP="004370CE">
      <w:pPr>
        <w:pStyle w:val="Listaszerbekezds"/>
        <w:numPr>
          <w:ilvl w:val="0"/>
          <w:numId w:val="54"/>
        </w:numPr>
        <w:rPr>
          <w:sz w:val="28"/>
          <w:szCs w:val="28"/>
        </w:rPr>
      </w:pPr>
      <w:r w:rsidRPr="00EC6C70">
        <w:t>innováció,</w:t>
      </w:r>
      <w:r w:rsidR="0014698B" w:rsidRPr="00EC6C70">
        <w:t xml:space="preserve"> fe</w:t>
      </w:r>
      <w:r w:rsidRPr="00EC6C70">
        <w:t>jlődésre, változásra törekvés</w:t>
      </w:r>
      <w:r w:rsidR="0014698B" w:rsidRPr="00EC6C70">
        <w:t>.</w:t>
      </w:r>
    </w:p>
    <w:p w14:paraId="27408C47" w14:textId="77777777" w:rsidR="000A0DC0" w:rsidRPr="00EC6C70" w:rsidRDefault="000A0DC0" w:rsidP="00520857">
      <w:pPr>
        <w:jc w:val="both"/>
      </w:pPr>
    </w:p>
    <w:p w14:paraId="72525A9A" w14:textId="74419C85" w:rsidR="00520857" w:rsidRPr="00EC6C70" w:rsidRDefault="00520857" w:rsidP="00BC1B77">
      <w:pPr>
        <w:tabs>
          <w:tab w:val="left" w:pos="1065"/>
        </w:tabs>
        <w:ind w:hanging="714"/>
        <w:jc w:val="both"/>
      </w:pPr>
      <w:r w:rsidRPr="00EC6C70">
        <w:t>A felsőfokú és főiskolát végzett óvodapedagógusok száma 1</w:t>
      </w:r>
      <w:r w:rsidR="00CB72CF">
        <w:t>6</w:t>
      </w:r>
      <w:r w:rsidRPr="00EC6C70">
        <w:t xml:space="preserve"> fő:</w:t>
      </w:r>
    </w:p>
    <w:p w14:paraId="5C6ACBD7" w14:textId="71F149D0" w:rsidR="000A0DC0" w:rsidRPr="00EC6C70" w:rsidRDefault="00520857" w:rsidP="004370CE">
      <w:pPr>
        <w:numPr>
          <w:ilvl w:val="0"/>
          <w:numId w:val="55"/>
        </w:numPr>
        <w:jc w:val="both"/>
      </w:pPr>
      <w:r w:rsidRPr="00EC6C70">
        <w:t xml:space="preserve">1 fő </w:t>
      </w:r>
      <w:r w:rsidR="00CB72CF">
        <w:t>főigazgató</w:t>
      </w:r>
    </w:p>
    <w:p w14:paraId="081AE7BA" w14:textId="77777777" w:rsidR="00520857" w:rsidRDefault="00520857" w:rsidP="004370CE">
      <w:pPr>
        <w:numPr>
          <w:ilvl w:val="0"/>
          <w:numId w:val="55"/>
        </w:numPr>
        <w:jc w:val="both"/>
      </w:pPr>
      <w:r w:rsidRPr="00EC6C70">
        <w:t>14 fő óvodapedagógus.</w:t>
      </w:r>
    </w:p>
    <w:p w14:paraId="0B387E46" w14:textId="77777777" w:rsidR="00E82E79" w:rsidRPr="00EC6C70" w:rsidRDefault="00E82E79" w:rsidP="004370CE">
      <w:pPr>
        <w:numPr>
          <w:ilvl w:val="0"/>
          <w:numId w:val="55"/>
        </w:numPr>
        <w:jc w:val="both"/>
      </w:pPr>
      <w:r>
        <w:t>1 fő gyógypedagógus</w:t>
      </w:r>
    </w:p>
    <w:p w14:paraId="115103A5" w14:textId="77777777" w:rsidR="00520857" w:rsidRPr="00EC6C70" w:rsidRDefault="00520857" w:rsidP="00520857">
      <w:pPr>
        <w:jc w:val="both"/>
      </w:pPr>
    </w:p>
    <w:p w14:paraId="6C059DF7" w14:textId="1D680F25" w:rsidR="000A0DC0" w:rsidRPr="00EC6C70" w:rsidRDefault="00520857" w:rsidP="00BC1B77">
      <w:pPr>
        <w:ind w:hanging="714"/>
        <w:jc w:val="both"/>
      </w:pPr>
      <w:r w:rsidRPr="00EC6C70">
        <w:t xml:space="preserve">A nevelőmunkát közvetlenül segítő alkalmazottak száma </w:t>
      </w:r>
      <w:r w:rsidR="00CB72CF">
        <w:t>9</w:t>
      </w:r>
      <w:r w:rsidR="000A0DC0" w:rsidRPr="00EC6C70">
        <w:t xml:space="preserve"> fő:</w:t>
      </w:r>
    </w:p>
    <w:p w14:paraId="2E8A0272" w14:textId="77777777" w:rsidR="000A0DC0" w:rsidRPr="00EC6C70" w:rsidRDefault="000A0DC0" w:rsidP="004370CE">
      <w:pPr>
        <w:pStyle w:val="Listaszerbekezds"/>
        <w:numPr>
          <w:ilvl w:val="0"/>
          <w:numId w:val="56"/>
        </w:numPr>
        <w:jc w:val="both"/>
      </w:pPr>
      <w:r w:rsidRPr="00EC6C70">
        <w:t>7 fő d</w:t>
      </w:r>
      <w:r w:rsidR="00520857" w:rsidRPr="00EC6C70">
        <w:t>ajk</w:t>
      </w:r>
      <w:r w:rsidRPr="00EC6C70">
        <w:t>a,</w:t>
      </w:r>
    </w:p>
    <w:p w14:paraId="7F8C90AC" w14:textId="16993BDA" w:rsidR="000A0DC0" w:rsidRPr="00EC6C70" w:rsidRDefault="00CB72CF" w:rsidP="004370CE">
      <w:pPr>
        <w:pStyle w:val="Listaszerbekezds"/>
        <w:numPr>
          <w:ilvl w:val="0"/>
          <w:numId w:val="56"/>
        </w:numPr>
        <w:jc w:val="both"/>
      </w:pPr>
      <w:r>
        <w:t>2</w:t>
      </w:r>
      <w:r w:rsidR="000A0DC0" w:rsidRPr="00EC6C70">
        <w:t xml:space="preserve"> fő pedagógiai asszisztens. </w:t>
      </w:r>
    </w:p>
    <w:p w14:paraId="4E971EB4" w14:textId="77777777" w:rsidR="00A009D0" w:rsidRPr="00EC6C70" w:rsidRDefault="00A009D0" w:rsidP="00A009D0">
      <w:pPr>
        <w:pStyle w:val="Listaszerbekezds"/>
        <w:jc w:val="both"/>
      </w:pPr>
    </w:p>
    <w:p w14:paraId="1681C1ED" w14:textId="77777777" w:rsidR="00520857" w:rsidRPr="00EC6C70" w:rsidRDefault="00520857" w:rsidP="00BC1B77">
      <w:pPr>
        <w:ind w:left="0" w:firstLine="0"/>
        <w:jc w:val="both"/>
      </w:pPr>
      <w:r w:rsidRPr="00EC6C70">
        <w:t>Az intézményvezető adminisztratív, ügyviteli munkáját (személyzeti, munkaügy) 1 fő óvodatitkár segíti.</w:t>
      </w:r>
    </w:p>
    <w:p w14:paraId="0AF94F1B" w14:textId="77777777" w:rsidR="00520857" w:rsidRPr="00EC6C70" w:rsidRDefault="00520857" w:rsidP="00520857">
      <w:pPr>
        <w:spacing w:after="200"/>
        <w:jc w:val="both"/>
      </w:pPr>
      <w:r w:rsidRPr="00EC6C70">
        <w:t>1 fő karbantartó, aki mind a két intézményben az aktuális feladatokat ellátja.</w:t>
      </w:r>
    </w:p>
    <w:p w14:paraId="195C8685" w14:textId="77777777" w:rsidR="00520857" w:rsidRPr="00EC6C70" w:rsidRDefault="00520857" w:rsidP="00BC1B77">
      <w:pPr>
        <w:spacing w:after="120"/>
        <w:ind w:hanging="714"/>
        <w:jc w:val="both"/>
      </w:pPr>
      <w:r w:rsidRPr="00EC6C70">
        <w:t>Szakképzettség szerinti megosztás, egyéb végzettségekkel:</w:t>
      </w:r>
    </w:p>
    <w:p w14:paraId="0DA14947" w14:textId="77777777" w:rsidR="00520857" w:rsidRPr="00EC6C70" w:rsidRDefault="00087896" w:rsidP="004370CE">
      <w:pPr>
        <w:numPr>
          <w:ilvl w:val="0"/>
          <w:numId w:val="57"/>
        </w:numPr>
        <w:jc w:val="both"/>
      </w:pPr>
      <w:r>
        <w:t>4</w:t>
      </w:r>
      <w:r w:rsidR="00520857" w:rsidRPr="00EC6C70">
        <w:t xml:space="preserve"> fő szakvizsgázott vezető óvodapedagógus</w:t>
      </w:r>
    </w:p>
    <w:p w14:paraId="7F84DBAA" w14:textId="77777777" w:rsidR="00520857" w:rsidRPr="00EC6C70" w:rsidRDefault="00520857" w:rsidP="004370CE">
      <w:pPr>
        <w:numPr>
          <w:ilvl w:val="0"/>
          <w:numId w:val="57"/>
        </w:numPr>
        <w:jc w:val="both"/>
      </w:pPr>
      <w:r w:rsidRPr="00EC6C70">
        <w:t>1 fő tanító</w:t>
      </w:r>
    </w:p>
    <w:p w14:paraId="26EC15C6" w14:textId="77777777" w:rsidR="00520857" w:rsidRPr="00EC6C70" w:rsidRDefault="00520857" w:rsidP="004370CE">
      <w:pPr>
        <w:numPr>
          <w:ilvl w:val="0"/>
          <w:numId w:val="57"/>
        </w:numPr>
        <w:jc w:val="both"/>
      </w:pPr>
      <w:r w:rsidRPr="00EC6C70">
        <w:t>1 fő mentorpedagógus</w:t>
      </w:r>
    </w:p>
    <w:p w14:paraId="4A0C2113" w14:textId="77777777" w:rsidR="00520857" w:rsidRPr="00EC6C70" w:rsidRDefault="00520857" w:rsidP="004370CE">
      <w:pPr>
        <w:numPr>
          <w:ilvl w:val="0"/>
          <w:numId w:val="57"/>
        </w:numPr>
        <w:jc w:val="both"/>
      </w:pPr>
      <w:r w:rsidRPr="00EC6C70">
        <w:t>1 fő felsőfokú gyógypedagógiai asszisztens</w:t>
      </w:r>
    </w:p>
    <w:p w14:paraId="4E5DAF11" w14:textId="77777777" w:rsidR="00520857" w:rsidRPr="00EC6C70" w:rsidRDefault="00087896" w:rsidP="004370CE">
      <w:pPr>
        <w:numPr>
          <w:ilvl w:val="0"/>
          <w:numId w:val="57"/>
        </w:numPr>
        <w:jc w:val="both"/>
      </w:pPr>
      <w:r>
        <w:t>1 fő gyógy</w:t>
      </w:r>
      <w:r w:rsidR="00520857" w:rsidRPr="00EC6C70">
        <w:t>testnevelő</w:t>
      </w:r>
    </w:p>
    <w:p w14:paraId="7B11FEDB" w14:textId="6907C0F7" w:rsidR="00520857" w:rsidRDefault="00CB72CF" w:rsidP="004370CE">
      <w:pPr>
        <w:numPr>
          <w:ilvl w:val="0"/>
          <w:numId w:val="57"/>
        </w:numPr>
        <w:jc w:val="both"/>
      </w:pPr>
      <w:r>
        <w:t>3</w:t>
      </w:r>
      <w:r w:rsidR="00520857" w:rsidRPr="00EC6C70">
        <w:t xml:space="preserve"> fő szaktanácsadó</w:t>
      </w:r>
    </w:p>
    <w:p w14:paraId="587B3B4E" w14:textId="21922F5C" w:rsidR="00CB72CF" w:rsidRPr="00EC6C70" w:rsidRDefault="00CB72CF" w:rsidP="004370CE">
      <w:pPr>
        <w:numPr>
          <w:ilvl w:val="0"/>
          <w:numId w:val="57"/>
        </w:numPr>
        <w:jc w:val="both"/>
      </w:pPr>
      <w:r>
        <w:t xml:space="preserve">1 fő </w:t>
      </w:r>
      <w:r w:rsidR="008276D3">
        <w:t xml:space="preserve">minősítési és tanfelügyeleti </w:t>
      </w:r>
      <w:r>
        <w:t>szakértő</w:t>
      </w:r>
    </w:p>
    <w:p w14:paraId="7C6B1609" w14:textId="77777777" w:rsidR="003002B4" w:rsidRPr="00EC6C70" w:rsidRDefault="003002B4" w:rsidP="003002B4">
      <w:pPr>
        <w:ind w:left="357" w:firstLine="0"/>
        <w:jc w:val="both"/>
      </w:pPr>
    </w:p>
    <w:p w14:paraId="3339487D" w14:textId="217BD447" w:rsidR="00A009D0" w:rsidRPr="00EC6C70" w:rsidRDefault="00A009D0" w:rsidP="00BC1B77">
      <w:pPr>
        <w:ind w:left="0" w:firstLine="0"/>
        <w:jc w:val="both"/>
      </w:pPr>
      <w:r w:rsidRPr="00EC6C70">
        <w:t>Óvodáink szakmai munkaközösségének munkája</w:t>
      </w:r>
      <w:r w:rsidR="008276D3">
        <w:t xml:space="preserve"> </w:t>
      </w:r>
      <w:r w:rsidRPr="00EC6C70">
        <w:t xml:space="preserve">– a tanügyi ellenőrzés tevékenységeinek előkészítése, dokumentumainak megszerkesztése, összerendezése, intézményi </w:t>
      </w:r>
      <w:r w:rsidR="008276D3">
        <w:t xml:space="preserve">stratégiai </w:t>
      </w:r>
      <w:r w:rsidRPr="00EC6C70">
        <w:t>dokumentumok</w:t>
      </w:r>
      <w:r w:rsidR="003D2F0D">
        <w:t xml:space="preserve"> </w:t>
      </w:r>
      <w:r w:rsidRPr="00EC6C70">
        <w:t>felülvizsgálata, módosítása</w:t>
      </w:r>
      <w:r w:rsidR="008276D3">
        <w:t>, az újonnan érkező kollégák szakmai támogatása, szakmai gyakorlat megújítása</w:t>
      </w:r>
      <w:r w:rsidRPr="00EC6C70">
        <w:t xml:space="preserve">. További munkaközösségek szerveződnek </w:t>
      </w:r>
      <w:r w:rsidR="00DD2EC6" w:rsidRPr="00EC6C70">
        <w:t>minden évben az aktuális feladatoknak megfelelő témák feldolgozásával, melyek produktumai a nevelőtestület mindennapi szakmai munkáját nagyban segítik. A munkaközösségek számát mindig az elvégzendő aktuális feladatoktól tesszük függővé.</w:t>
      </w:r>
    </w:p>
    <w:p w14:paraId="379EA892" w14:textId="77777777" w:rsidR="00520857" w:rsidRPr="00EC6C70" w:rsidRDefault="00520857" w:rsidP="00EC6C70">
      <w:pPr>
        <w:ind w:left="0" w:firstLine="0"/>
        <w:rPr>
          <w:b/>
        </w:rPr>
      </w:pPr>
    </w:p>
    <w:p w14:paraId="5CB5B59D" w14:textId="77777777" w:rsidR="00520857" w:rsidRPr="00EC6C70" w:rsidRDefault="00520857" w:rsidP="004370CE">
      <w:pPr>
        <w:pStyle w:val="Listaszerbekezds"/>
        <w:numPr>
          <w:ilvl w:val="3"/>
          <w:numId w:val="52"/>
        </w:numPr>
        <w:tabs>
          <w:tab w:val="left" w:pos="851"/>
        </w:tabs>
        <w:ind w:left="567" w:hanging="567"/>
        <w:rPr>
          <w:b/>
        </w:rPr>
      </w:pPr>
      <w:r w:rsidRPr="00EC6C70">
        <w:rPr>
          <w:b/>
        </w:rPr>
        <w:t>Tárgyi feltételek</w:t>
      </w:r>
    </w:p>
    <w:p w14:paraId="42053A4D" w14:textId="77777777" w:rsidR="003002B4" w:rsidRPr="00EC6C70" w:rsidRDefault="003002B4" w:rsidP="003002B4">
      <w:pPr>
        <w:ind w:left="357" w:firstLine="0"/>
        <w:jc w:val="both"/>
        <w:rPr>
          <w:b/>
        </w:rPr>
      </w:pPr>
    </w:p>
    <w:p w14:paraId="5D9A75E3" w14:textId="77777777" w:rsidR="00EC2973" w:rsidRPr="00EC6C70" w:rsidRDefault="00520857" w:rsidP="00BC1B77">
      <w:pPr>
        <w:ind w:left="0" w:firstLine="0"/>
        <w:jc w:val="both"/>
      </w:pPr>
      <w:r w:rsidRPr="00EC6C70">
        <w:t>Óvodánk 2 r</w:t>
      </w:r>
      <w:r w:rsidR="00EC2973" w:rsidRPr="00EC6C70">
        <w:t>észből álló épületegység.</w:t>
      </w:r>
      <w:r w:rsidR="003D2F0D">
        <w:t xml:space="preserve"> </w:t>
      </w:r>
      <w:r w:rsidR="00EC2973" w:rsidRPr="00EC6C70">
        <w:t>Az óvoda épületét a nevelési-fejlesztési feladatok megvalósításának figyelembevételével esztétikusan rendezzük be. A több funkciót betöltő csoportszobát alkalmassá tesszük a szabad játékra, tevékenységek végzésére, étkezésre, alvásra és pihenésre.</w:t>
      </w:r>
    </w:p>
    <w:p w14:paraId="09A95E1C" w14:textId="77777777" w:rsidR="00EC2973" w:rsidRPr="00EC6C70" w:rsidRDefault="00EC2973" w:rsidP="00BC1B77">
      <w:pPr>
        <w:ind w:left="0" w:firstLine="0"/>
        <w:jc w:val="both"/>
      </w:pPr>
      <w:r w:rsidRPr="00EC6C70">
        <w:t xml:space="preserve">Arra törekszünk, hogy minél otthonosabb, barátságosabb, élményekben gazdagabb óvodai légkört alakítsunk ki, ahová a szülők szívesen hozzák a gyermekeiket és ahol ők jól érzik magukat. Különösen gondot fordítottunk arra, hogy olyan pedagógiai eszközöket szerezzünk be, melyek kiválóan alkalmasak a tevékenykedtető, differenciált, egyéni fejlesztésekre. </w:t>
      </w:r>
    </w:p>
    <w:p w14:paraId="418C0714" w14:textId="77777777" w:rsidR="00EC2973" w:rsidRPr="00EC6C70" w:rsidRDefault="00EC2973" w:rsidP="00BC1B77">
      <w:pPr>
        <w:ind w:left="0" w:firstLine="0"/>
        <w:jc w:val="both"/>
      </w:pPr>
      <w:r w:rsidRPr="00EC6C70">
        <w:t xml:space="preserve">Az udvaron homokozók, ügyességet és mozgást fejlesztő játékok biztosítják a szabadtéri tevékenység lehetőségét. Udvarunk adottsága: megfelelő füves és térköves rész váltja egymást. Ideális környezetben helyezkedik el, ami megfelelő nevelési tér a gyermekek számára. </w:t>
      </w:r>
    </w:p>
    <w:p w14:paraId="33F858DE" w14:textId="77777777" w:rsidR="00520857" w:rsidRPr="00EC6C70" w:rsidRDefault="00520857" w:rsidP="00BC1B77">
      <w:pPr>
        <w:ind w:left="0" w:firstLine="0"/>
        <w:jc w:val="both"/>
      </w:pPr>
      <w:r w:rsidRPr="00EC6C70">
        <w:t>A csoportok tárgyi felszereltsége a sikeres pályázatok által és a szülői támogatással kedvezően alakult. A csoportokban megtalálhatók az alapvető építő és konstrukciós játékkészletek, speciális fejlesztő eszközök. Csoportszobáink a kreatív óvodapedagógusoknak köszönhetően esztétikusak.</w:t>
      </w:r>
    </w:p>
    <w:p w14:paraId="597604E1" w14:textId="77777777" w:rsidR="00520857" w:rsidRPr="00EC6C70" w:rsidRDefault="00520857" w:rsidP="00BC1B77">
      <w:pPr>
        <w:ind w:left="0" w:firstLine="0"/>
        <w:jc w:val="both"/>
      </w:pPr>
      <w:r w:rsidRPr="00EC6C70">
        <w:t xml:space="preserve">Tornaterem hiányában arra törekedtünk, hogy az udvarra és a csoportszobába is használható olyan mozgásfejlesztő eszközök álljanak rendelkezésre, amelyekkel ezt kompenzálni tudjuk. Így biztosítunk a gyermekeknek minél több lehetőséget a nagymozgások kielégítésére.   </w:t>
      </w:r>
    </w:p>
    <w:p w14:paraId="1FA6097A" w14:textId="77777777" w:rsidR="00520857" w:rsidRPr="00EC6C70" w:rsidRDefault="00520857" w:rsidP="00BC1B77">
      <w:pPr>
        <w:ind w:left="0" w:firstLine="0"/>
        <w:jc w:val="both"/>
      </w:pPr>
      <w:r w:rsidRPr="00EC6C70">
        <w:t>Gyermekeink ét</w:t>
      </w:r>
      <w:r w:rsidR="00EC2973" w:rsidRPr="00EC6C70">
        <w:t>keztetését</w:t>
      </w:r>
      <w:r w:rsidRPr="00EC6C70">
        <w:t xml:space="preserve"> vállalkozó által üzemeltetett tálalókonyha biztosítja. </w:t>
      </w:r>
    </w:p>
    <w:p w14:paraId="3FC649B6" w14:textId="77777777" w:rsidR="00DD2EC6" w:rsidRPr="00EC6C70" w:rsidRDefault="00520857" w:rsidP="00BC1B77">
      <w:pPr>
        <w:ind w:left="0" w:firstLine="0"/>
        <w:jc w:val="both"/>
      </w:pPr>
      <w:r w:rsidRPr="00EC6C70">
        <w:t>Tárgyi – dologi felszereltségünkön csak úgy tudunk javítani, ha továbbra is élünk a pályázatok nyújtotta lehetőségekkel, keressük és kérjük támogatóin</w:t>
      </w:r>
      <w:r w:rsidR="00EC2973" w:rsidRPr="00EC6C70">
        <w:t>k</w:t>
      </w:r>
      <w:r w:rsidRPr="00EC6C70">
        <w:t>, szponzoraink és a szülők anyagi és egyéb segítségét.</w:t>
      </w:r>
    </w:p>
    <w:p w14:paraId="3506B464" w14:textId="268B7160" w:rsidR="00DD2EC6" w:rsidRPr="00EC6C70" w:rsidRDefault="00DD2EC6" w:rsidP="00BC1B77">
      <w:pPr>
        <w:ind w:left="0" w:firstLine="0"/>
        <w:jc w:val="both"/>
      </w:pPr>
      <w:r w:rsidRPr="00EC6C70">
        <w:t>Alapítványunk</w:t>
      </w:r>
      <w:r w:rsidR="008276D3">
        <w:t xml:space="preserve"> </w:t>
      </w:r>
      <w:r w:rsidR="00EE28FD" w:rsidRPr="00EC6C70">
        <w:t>2001</w:t>
      </w:r>
      <w:r w:rsidRPr="00EC6C70">
        <w:t xml:space="preserve"> óta támogatja nevelőmunkánk színvonalas végzéséhez szükséges eszközbeszerzéseket. Az alapítvány keretei között több sikeres pályázaton vagyunk túl, s a személyi jövedelemadó 1%-nak bevétele óvodánk eszközparkját gazdagítja.</w:t>
      </w:r>
    </w:p>
    <w:p w14:paraId="5D434208" w14:textId="77777777" w:rsidR="00EE28FD" w:rsidRPr="00EC6C70" w:rsidRDefault="00EE28FD" w:rsidP="00EC6C70">
      <w:pPr>
        <w:ind w:left="0" w:firstLine="0"/>
        <w:jc w:val="both"/>
        <w:rPr>
          <w:b/>
        </w:rPr>
      </w:pPr>
    </w:p>
    <w:p w14:paraId="784927B6" w14:textId="77777777" w:rsidR="00520857" w:rsidRPr="00EC6C70" w:rsidRDefault="00520857" w:rsidP="004370CE">
      <w:pPr>
        <w:pStyle w:val="Listaszerbekezds"/>
        <w:numPr>
          <w:ilvl w:val="3"/>
          <w:numId w:val="52"/>
        </w:numPr>
        <w:tabs>
          <w:tab w:val="left" w:pos="851"/>
        </w:tabs>
        <w:ind w:left="567" w:hanging="567"/>
        <w:rPr>
          <w:b/>
        </w:rPr>
      </w:pPr>
      <w:r w:rsidRPr="00EC6C70">
        <w:rPr>
          <w:b/>
        </w:rPr>
        <w:t>Napirend, hetirend</w:t>
      </w:r>
    </w:p>
    <w:p w14:paraId="29856628" w14:textId="77777777" w:rsidR="00520857" w:rsidRPr="00EC6C70" w:rsidRDefault="00520857" w:rsidP="00520857">
      <w:pPr>
        <w:rPr>
          <w:b/>
        </w:rPr>
      </w:pPr>
    </w:p>
    <w:p w14:paraId="7DACDBE0" w14:textId="77777777" w:rsidR="008C76E5" w:rsidRDefault="008C76E5" w:rsidP="00BC1B77">
      <w:pPr>
        <w:ind w:left="0" w:firstLine="0"/>
        <w:jc w:val="both"/>
      </w:pPr>
      <w:r w:rsidRPr="00EC6C70">
        <w:t xml:space="preserve">Óvodánk napirendjét, a körülményeinket és a lehetőségeinket mérlegelve alakítottuk, formáltuk, mely lehetőséget biztosít előre tudatosan tervezett és nem tervezett, alkalomszerű, a gyermekek személyiségfejlődését szolgáló tevékenységek, események, programok beépítésére. </w:t>
      </w:r>
    </w:p>
    <w:p w14:paraId="6B7C2E49" w14:textId="77777777" w:rsidR="00EC6C70" w:rsidRPr="00EC6C70" w:rsidRDefault="00EC6C70" w:rsidP="00EC6C70">
      <w:pPr>
        <w:ind w:left="357" w:firstLine="0"/>
        <w:jc w:val="both"/>
      </w:pPr>
    </w:p>
    <w:p w14:paraId="1608A7EC" w14:textId="77777777" w:rsidR="008C76E5" w:rsidRPr="00EC6C70" w:rsidRDefault="008C76E5" w:rsidP="00BC1B77">
      <w:pPr>
        <w:ind w:left="0" w:firstLine="0"/>
        <w:jc w:val="both"/>
      </w:pPr>
      <w:r w:rsidRPr="00EC6C70">
        <w:t xml:space="preserve">Napirendünkben a nevelő – fejlesztő tevékenységek, az </w:t>
      </w:r>
      <w:r w:rsidR="00520857" w:rsidRPr="00EC6C70">
        <w:t xml:space="preserve">étkezések folyamatosak, </w:t>
      </w:r>
      <w:r w:rsidRPr="00EC6C70">
        <w:t>mindezek</w:t>
      </w:r>
      <w:r w:rsidR="00520857" w:rsidRPr="00EC6C70">
        <w:t xml:space="preserve"> ke</w:t>
      </w:r>
      <w:r w:rsidRPr="00EC6C70">
        <w:t>zdő időpontját határoztuk meg, b</w:t>
      </w:r>
      <w:r w:rsidR="00520857" w:rsidRPr="00EC6C70">
        <w:t>iztosított a délutáni pihenés után a folyamatos ébredés</w:t>
      </w:r>
      <w:r w:rsidR="00AA74D3" w:rsidRPr="00EC6C70">
        <w:t xml:space="preserve"> is</w:t>
      </w:r>
      <w:r w:rsidR="00520857" w:rsidRPr="00EC6C70">
        <w:t xml:space="preserve">. Figyelembe vesszük </w:t>
      </w:r>
      <w:r w:rsidRPr="00EC6C70">
        <w:t>Gyermekeink</w:t>
      </w:r>
      <w:r w:rsidR="00520857" w:rsidRPr="00EC6C70">
        <w:t xml:space="preserve"> egyéni fejlettség</w:t>
      </w:r>
      <w:r w:rsidRPr="00EC6C70">
        <w:t xml:space="preserve">ének aktuális állapotát, </w:t>
      </w:r>
      <w:r w:rsidR="00520857" w:rsidRPr="00EC6C70">
        <w:t>egyéni szükséglete</w:t>
      </w:r>
      <w:r w:rsidRPr="00EC6C70">
        <w:t>i</w:t>
      </w:r>
      <w:r w:rsidR="00520857" w:rsidRPr="00EC6C70">
        <w:t xml:space="preserve">t </w:t>
      </w:r>
      <w:r w:rsidRPr="00EC6C70">
        <w:t>vesszük figyelembe akkor, mikor a különböző tevékenységformákat tervezzük, szervezzük.</w:t>
      </w:r>
    </w:p>
    <w:p w14:paraId="651ED6E2" w14:textId="77777777" w:rsidR="008C76E5" w:rsidRPr="003C3FDF" w:rsidRDefault="008C76E5" w:rsidP="00520857">
      <w:pPr>
        <w:jc w:val="both"/>
      </w:pPr>
    </w:p>
    <w:p w14:paraId="6B26873F" w14:textId="77777777" w:rsidR="00520857" w:rsidRPr="00EC6C70" w:rsidRDefault="00520857" w:rsidP="00BC1B77">
      <w:pPr>
        <w:ind w:left="0" w:firstLine="0"/>
        <w:jc w:val="both"/>
      </w:pPr>
      <w:r w:rsidRPr="00EC6C70">
        <w:t>Legfontosabb feladatunk</w:t>
      </w:r>
      <w:r w:rsidR="008C76E5" w:rsidRPr="00EC6C70">
        <w:t>nak tartjuk,</w:t>
      </w:r>
      <w:r w:rsidR="00AC5BC6">
        <w:t xml:space="preserve"> </w:t>
      </w:r>
      <w:r w:rsidR="008C76E5" w:rsidRPr="00EC6C70">
        <w:t>a szabad játék biztosítását</w:t>
      </w:r>
      <w:r w:rsidRPr="00EC6C70">
        <w:t xml:space="preserve">, melyben a gyerekek maguk választhatják meg </w:t>
      </w:r>
      <w:r w:rsidR="008C76E5" w:rsidRPr="00EC6C70">
        <w:t>játékuk tartalmát, témáját, eszközeit</w:t>
      </w:r>
      <w:r w:rsidRPr="00EC6C70">
        <w:t xml:space="preserve">. </w:t>
      </w:r>
      <w:r w:rsidR="008C76E5" w:rsidRPr="00EC6C70">
        <w:t>Tudatosan tervezzük a</w:t>
      </w:r>
      <w:r w:rsidRPr="00EC6C70">
        <w:t xml:space="preserve"> differenciált tevékenykedés feltételrendszerét</w:t>
      </w:r>
      <w:r w:rsidR="008C76E5" w:rsidRPr="00EC6C70">
        <w:t>, a fejlesztőtevékenységek témáját, tartalmát</w:t>
      </w:r>
      <w:r w:rsidRPr="00EC6C70">
        <w:t>.</w:t>
      </w:r>
    </w:p>
    <w:p w14:paraId="1172A0EB" w14:textId="0B994691" w:rsidR="00EC6C70" w:rsidRDefault="00EC6C70" w:rsidP="0096173B">
      <w:pPr>
        <w:ind w:left="0" w:firstLine="0"/>
      </w:pPr>
    </w:p>
    <w:p w14:paraId="1234E658" w14:textId="3C846059" w:rsidR="00BC1B77" w:rsidRDefault="00BC1B77" w:rsidP="0096173B">
      <w:pPr>
        <w:ind w:left="0" w:firstLine="0"/>
      </w:pPr>
    </w:p>
    <w:p w14:paraId="3D710AC7" w14:textId="63601767" w:rsidR="00BC1B77" w:rsidRDefault="00BC1B77" w:rsidP="0096173B">
      <w:pPr>
        <w:ind w:left="0" w:firstLine="0"/>
      </w:pPr>
    </w:p>
    <w:p w14:paraId="786EAF0B" w14:textId="77777777" w:rsidR="00BC1B77" w:rsidRPr="00EC6C70" w:rsidRDefault="00BC1B77" w:rsidP="0096173B">
      <w:pPr>
        <w:ind w:left="0" w:firstLine="0"/>
      </w:pPr>
    </w:p>
    <w:tbl>
      <w:tblPr>
        <w:tblStyle w:val="Vilgosrnykols3jellszn"/>
        <w:tblW w:w="0" w:type="auto"/>
        <w:tblLook w:val="04A0" w:firstRow="1" w:lastRow="0" w:firstColumn="1" w:lastColumn="0" w:noHBand="0" w:noVBand="1"/>
      </w:tblPr>
      <w:tblGrid>
        <w:gridCol w:w="4527"/>
        <w:gridCol w:w="4545"/>
      </w:tblGrid>
      <w:tr w:rsidR="00AA74D3" w:rsidRPr="001F55B5" w14:paraId="6EBBC01C" w14:textId="77777777" w:rsidTr="00F15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5941004" w14:textId="77777777" w:rsidR="00AA74D3" w:rsidRDefault="00AA74D3" w:rsidP="00F156DA">
            <w:pPr>
              <w:jc w:val="center"/>
              <w:rPr>
                <w:sz w:val="28"/>
                <w:szCs w:val="28"/>
              </w:rPr>
            </w:pPr>
          </w:p>
          <w:p w14:paraId="4C374F94" w14:textId="77777777" w:rsidR="00AA74D3" w:rsidRPr="001F55B5" w:rsidRDefault="00AA74D3" w:rsidP="00F156DA">
            <w:pPr>
              <w:jc w:val="center"/>
              <w:rPr>
                <w:sz w:val="28"/>
                <w:szCs w:val="28"/>
              </w:rPr>
            </w:pPr>
            <w:r w:rsidRPr="001F55B5">
              <w:rPr>
                <w:sz w:val="28"/>
                <w:szCs w:val="28"/>
              </w:rPr>
              <w:t>Tevékenység</w:t>
            </w:r>
          </w:p>
        </w:tc>
        <w:tc>
          <w:tcPr>
            <w:tcW w:w="4606" w:type="dxa"/>
          </w:tcPr>
          <w:p w14:paraId="00F4D0CA" w14:textId="77777777" w:rsidR="00AA74D3" w:rsidRDefault="00AA74D3" w:rsidP="00F156DA">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4AFA77B3" w14:textId="77777777" w:rsidR="00AA74D3" w:rsidRDefault="00AA74D3" w:rsidP="00F156DA">
            <w:pPr>
              <w:jc w:val="center"/>
              <w:cnfStyle w:val="100000000000" w:firstRow="1" w:lastRow="0" w:firstColumn="0" w:lastColumn="0" w:oddVBand="0" w:evenVBand="0" w:oddHBand="0" w:evenHBand="0" w:firstRowFirstColumn="0" w:firstRowLastColumn="0" w:lastRowFirstColumn="0" w:lastRowLastColumn="0"/>
              <w:rPr>
                <w:sz w:val="28"/>
                <w:szCs w:val="28"/>
              </w:rPr>
            </w:pPr>
            <w:r w:rsidRPr="001F55B5">
              <w:rPr>
                <w:sz w:val="28"/>
                <w:szCs w:val="28"/>
              </w:rPr>
              <w:t>Tevékenység megszervezése</w:t>
            </w:r>
          </w:p>
          <w:p w14:paraId="05CEEF37" w14:textId="77777777" w:rsidR="00AA74D3" w:rsidRPr="001F55B5" w:rsidRDefault="00AA74D3" w:rsidP="00F156DA">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AA74D3" w:rsidRPr="001F55B5" w14:paraId="33AECA99" w14:textId="77777777" w:rsidTr="00F15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3C5D5AD" w14:textId="77777777" w:rsidR="00AA74D3" w:rsidRPr="001F55B5" w:rsidRDefault="00AA74D3" w:rsidP="00F156DA">
            <w:pPr>
              <w:rPr>
                <w:b w:val="0"/>
                <w:color w:val="000000" w:themeColor="text1"/>
              </w:rPr>
            </w:pPr>
          </w:p>
          <w:p w14:paraId="47A33014" w14:textId="77777777" w:rsidR="00AA74D3" w:rsidRPr="001F55B5" w:rsidRDefault="00AA74D3" w:rsidP="00F156DA">
            <w:pPr>
              <w:rPr>
                <w:b w:val="0"/>
                <w:color w:val="000000" w:themeColor="text1"/>
              </w:rPr>
            </w:pPr>
          </w:p>
          <w:p w14:paraId="5A784E20" w14:textId="77777777" w:rsidR="00AA74D3" w:rsidRPr="001F55B5" w:rsidRDefault="00AA74D3" w:rsidP="00F156DA">
            <w:pPr>
              <w:jc w:val="center"/>
              <w:rPr>
                <w:b w:val="0"/>
                <w:color w:val="000000" w:themeColor="text1"/>
              </w:rPr>
            </w:pPr>
          </w:p>
          <w:p w14:paraId="5459F9D1" w14:textId="77777777" w:rsidR="00AA74D3" w:rsidRPr="001F55B5" w:rsidRDefault="00AA74D3" w:rsidP="00F156DA">
            <w:pPr>
              <w:jc w:val="center"/>
              <w:rPr>
                <w:b w:val="0"/>
                <w:color w:val="000000" w:themeColor="text1"/>
              </w:rPr>
            </w:pPr>
          </w:p>
          <w:p w14:paraId="1AD198C0" w14:textId="77777777" w:rsidR="00AA74D3" w:rsidRPr="001F55B5" w:rsidRDefault="00AA74D3" w:rsidP="00F156DA">
            <w:pPr>
              <w:jc w:val="center"/>
              <w:rPr>
                <w:b w:val="0"/>
              </w:rPr>
            </w:pPr>
            <w:r w:rsidRPr="001F55B5">
              <w:rPr>
                <w:b w:val="0"/>
                <w:color w:val="000000" w:themeColor="text1"/>
              </w:rPr>
              <w:t>6.30 órától 11.30 óráig</w:t>
            </w:r>
          </w:p>
        </w:tc>
        <w:tc>
          <w:tcPr>
            <w:tcW w:w="4606" w:type="dxa"/>
          </w:tcPr>
          <w:p w14:paraId="75DDBEB6" w14:textId="77777777" w:rsidR="00AA74D3" w:rsidRPr="001F55B5" w:rsidRDefault="00AA74D3" w:rsidP="00F156DA">
            <w:pPr>
              <w:jc w:val="both"/>
              <w:cnfStyle w:val="000000100000" w:firstRow="0" w:lastRow="0" w:firstColumn="0" w:lastColumn="0" w:oddVBand="0" w:evenVBand="0" w:oddHBand="1" w:evenHBand="0" w:firstRowFirstColumn="0" w:firstRowLastColumn="0" w:lastRowFirstColumn="0" w:lastRowLastColumn="0"/>
              <w:rPr>
                <w:color w:val="000000" w:themeColor="text1"/>
              </w:rPr>
            </w:pPr>
          </w:p>
          <w:p w14:paraId="56EA3876" w14:textId="77777777" w:rsidR="00AA74D3" w:rsidRPr="001F55B5" w:rsidRDefault="00AA74D3" w:rsidP="009D31A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F55B5">
              <w:rPr>
                <w:color w:val="000000" w:themeColor="text1"/>
              </w:rPr>
              <w:t>Személyes percek</w:t>
            </w:r>
          </w:p>
          <w:p w14:paraId="7284F9E1" w14:textId="77777777" w:rsidR="00AA74D3" w:rsidRPr="001F55B5" w:rsidRDefault="00AA74D3" w:rsidP="009D31A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F55B5">
              <w:rPr>
                <w:color w:val="000000" w:themeColor="text1"/>
              </w:rPr>
              <w:t>Szabadjáték</w:t>
            </w:r>
          </w:p>
          <w:p w14:paraId="727325F8" w14:textId="77777777" w:rsidR="00AA74D3" w:rsidRPr="001F55B5" w:rsidRDefault="00AA74D3" w:rsidP="009D31A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F55B5">
              <w:rPr>
                <w:color w:val="000000" w:themeColor="text1"/>
              </w:rPr>
              <w:t>Játékba integrált egyéni és mikro csoportos tevékenységek</w:t>
            </w:r>
          </w:p>
          <w:p w14:paraId="46849766" w14:textId="77777777" w:rsidR="00AA74D3" w:rsidRPr="001F55B5" w:rsidRDefault="00AA74D3" w:rsidP="009D31A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F55B5">
              <w:rPr>
                <w:color w:val="000000" w:themeColor="text1"/>
              </w:rPr>
              <w:t>Gondozási és teendők</w:t>
            </w:r>
          </w:p>
          <w:p w14:paraId="67B10B14" w14:textId="77777777" w:rsidR="00AA74D3" w:rsidRPr="001F55B5" w:rsidRDefault="00AA74D3" w:rsidP="009D31A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F55B5">
              <w:rPr>
                <w:color w:val="000000" w:themeColor="text1"/>
              </w:rPr>
              <w:t xml:space="preserve">Folyamatos </w:t>
            </w:r>
            <w:r w:rsidR="00AC5BC6">
              <w:rPr>
                <w:color w:val="000000" w:themeColor="text1"/>
              </w:rPr>
              <w:t>tízórai</w:t>
            </w:r>
          </w:p>
          <w:p w14:paraId="0E02F51B" w14:textId="77777777" w:rsidR="00AA74D3" w:rsidRPr="001F55B5" w:rsidRDefault="00AA74D3" w:rsidP="009D31A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F55B5">
              <w:rPr>
                <w:color w:val="000000" w:themeColor="text1"/>
              </w:rPr>
              <w:t>Kezdeményezések, foglalkozások a csoportszobában vagy a szabadban</w:t>
            </w:r>
          </w:p>
          <w:p w14:paraId="2281C36F" w14:textId="77777777" w:rsidR="00AA74D3" w:rsidRPr="001F55B5" w:rsidRDefault="00AA74D3" w:rsidP="009D31A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F55B5">
              <w:rPr>
                <w:color w:val="000000" w:themeColor="text1"/>
              </w:rPr>
              <w:t>Mindennapos mozgás: séta, futás, mozgásos játékok</w:t>
            </w:r>
          </w:p>
          <w:p w14:paraId="67333CC2" w14:textId="77777777" w:rsidR="00AA74D3" w:rsidRPr="001F55B5" w:rsidRDefault="00AA74D3" w:rsidP="00F156DA">
            <w:pPr>
              <w:cnfStyle w:val="000000100000" w:firstRow="0" w:lastRow="0" w:firstColumn="0" w:lastColumn="0" w:oddVBand="0" w:evenVBand="0" w:oddHBand="1" w:evenHBand="0" w:firstRowFirstColumn="0" w:firstRowLastColumn="0" w:lastRowFirstColumn="0" w:lastRowLastColumn="0"/>
            </w:pPr>
          </w:p>
        </w:tc>
      </w:tr>
      <w:tr w:rsidR="00AA74D3" w:rsidRPr="001F55B5" w14:paraId="1C4A9CB6" w14:textId="77777777" w:rsidTr="00F156DA">
        <w:tc>
          <w:tcPr>
            <w:cnfStyle w:val="001000000000" w:firstRow="0" w:lastRow="0" w:firstColumn="1" w:lastColumn="0" w:oddVBand="0" w:evenVBand="0" w:oddHBand="0" w:evenHBand="0" w:firstRowFirstColumn="0" w:firstRowLastColumn="0" w:lastRowFirstColumn="0" w:lastRowLastColumn="0"/>
            <w:tcW w:w="4606" w:type="dxa"/>
          </w:tcPr>
          <w:p w14:paraId="539F2D8B" w14:textId="77777777" w:rsidR="00AA74D3" w:rsidRPr="001F55B5" w:rsidRDefault="00AA74D3" w:rsidP="00F156DA">
            <w:pPr>
              <w:jc w:val="center"/>
              <w:rPr>
                <w:b w:val="0"/>
                <w:color w:val="000000" w:themeColor="text1"/>
              </w:rPr>
            </w:pPr>
          </w:p>
          <w:p w14:paraId="1CA2FECC" w14:textId="77777777" w:rsidR="00AA74D3" w:rsidRPr="001F55B5" w:rsidRDefault="00AA74D3" w:rsidP="00F156DA">
            <w:pPr>
              <w:jc w:val="center"/>
              <w:rPr>
                <w:b w:val="0"/>
                <w:color w:val="000000" w:themeColor="text1"/>
              </w:rPr>
            </w:pPr>
          </w:p>
          <w:p w14:paraId="34158EA9" w14:textId="77777777" w:rsidR="00AA74D3" w:rsidRPr="001F55B5" w:rsidRDefault="00AA74D3" w:rsidP="00F156DA">
            <w:pPr>
              <w:jc w:val="center"/>
              <w:rPr>
                <w:b w:val="0"/>
              </w:rPr>
            </w:pPr>
            <w:r w:rsidRPr="001F55B5">
              <w:rPr>
                <w:b w:val="0"/>
                <w:color w:val="000000" w:themeColor="text1"/>
              </w:rPr>
              <w:t>11 óra 30 perctől 14 óra 30 percig</w:t>
            </w:r>
          </w:p>
        </w:tc>
        <w:tc>
          <w:tcPr>
            <w:tcW w:w="4606" w:type="dxa"/>
          </w:tcPr>
          <w:p w14:paraId="3A0EA5DD" w14:textId="77777777" w:rsidR="00AA74D3" w:rsidRPr="001F55B5" w:rsidRDefault="00AA74D3" w:rsidP="00F156DA">
            <w:pPr>
              <w:jc w:val="both"/>
              <w:cnfStyle w:val="000000000000" w:firstRow="0" w:lastRow="0" w:firstColumn="0" w:lastColumn="0" w:oddVBand="0" w:evenVBand="0" w:oddHBand="0" w:evenHBand="0" w:firstRowFirstColumn="0" w:firstRowLastColumn="0" w:lastRowFirstColumn="0" w:lastRowLastColumn="0"/>
              <w:rPr>
                <w:color w:val="000000" w:themeColor="text1"/>
              </w:rPr>
            </w:pPr>
          </w:p>
          <w:p w14:paraId="5EFDD92A" w14:textId="77777777" w:rsidR="00AA74D3" w:rsidRPr="001F55B5" w:rsidRDefault="00AA74D3" w:rsidP="008276D3">
            <w:pPr>
              <w:ind w:left="357" w:firstLine="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F55B5">
              <w:rPr>
                <w:color w:val="000000" w:themeColor="text1"/>
              </w:rPr>
              <w:t>Készülődés az ebédhez, naposi teendők ellátása</w:t>
            </w:r>
          </w:p>
          <w:p w14:paraId="4B80FDD8" w14:textId="77777777" w:rsidR="00AA74D3" w:rsidRPr="001F55B5" w:rsidRDefault="00AA74D3" w:rsidP="008276D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F55B5">
              <w:rPr>
                <w:color w:val="000000" w:themeColor="text1"/>
              </w:rPr>
              <w:t>Ebéd</w:t>
            </w:r>
          </w:p>
          <w:p w14:paraId="2E971C4A" w14:textId="77777777" w:rsidR="00AA74D3" w:rsidRPr="001F55B5" w:rsidRDefault="00AA74D3" w:rsidP="008276D3">
            <w:pPr>
              <w:ind w:left="357" w:firstLine="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F55B5">
              <w:rPr>
                <w:color w:val="000000" w:themeColor="text1"/>
              </w:rPr>
              <w:t>Testápolási teendők, készülődés a pihenésre</w:t>
            </w:r>
          </w:p>
          <w:p w14:paraId="76250E08" w14:textId="77777777" w:rsidR="00AA74D3" w:rsidRPr="001F55B5" w:rsidRDefault="00AA74D3" w:rsidP="008276D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F55B5">
              <w:rPr>
                <w:color w:val="000000" w:themeColor="text1"/>
              </w:rPr>
              <w:t>Pihenés</w:t>
            </w:r>
          </w:p>
          <w:p w14:paraId="0698503B" w14:textId="77777777" w:rsidR="00AA74D3" w:rsidRPr="001F55B5" w:rsidRDefault="00AA74D3" w:rsidP="00F156DA">
            <w:pPr>
              <w:cnfStyle w:val="000000000000" w:firstRow="0" w:lastRow="0" w:firstColumn="0" w:lastColumn="0" w:oddVBand="0" w:evenVBand="0" w:oddHBand="0" w:evenHBand="0" w:firstRowFirstColumn="0" w:firstRowLastColumn="0" w:lastRowFirstColumn="0" w:lastRowLastColumn="0"/>
            </w:pPr>
          </w:p>
        </w:tc>
      </w:tr>
      <w:tr w:rsidR="00AA74D3" w:rsidRPr="001F55B5" w14:paraId="59F93C02" w14:textId="77777777" w:rsidTr="00F15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56AAB36" w14:textId="77777777" w:rsidR="00AA74D3" w:rsidRPr="001F55B5" w:rsidRDefault="00AA74D3" w:rsidP="00F156DA">
            <w:pPr>
              <w:jc w:val="center"/>
              <w:rPr>
                <w:b w:val="0"/>
                <w:color w:val="000000" w:themeColor="text1"/>
              </w:rPr>
            </w:pPr>
          </w:p>
          <w:p w14:paraId="18372032" w14:textId="77777777" w:rsidR="00AA74D3" w:rsidRPr="001F55B5" w:rsidRDefault="00AA74D3" w:rsidP="00F156DA">
            <w:pPr>
              <w:jc w:val="center"/>
              <w:rPr>
                <w:b w:val="0"/>
                <w:color w:val="000000" w:themeColor="text1"/>
              </w:rPr>
            </w:pPr>
          </w:p>
          <w:p w14:paraId="15DACF18" w14:textId="77777777" w:rsidR="00AA74D3" w:rsidRPr="001F55B5" w:rsidRDefault="00AA74D3" w:rsidP="00F156DA">
            <w:pPr>
              <w:jc w:val="center"/>
              <w:rPr>
                <w:b w:val="0"/>
              </w:rPr>
            </w:pPr>
            <w:r w:rsidRPr="001F55B5">
              <w:rPr>
                <w:b w:val="0"/>
                <w:color w:val="000000" w:themeColor="text1"/>
              </w:rPr>
              <w:t>14 óra 30 perctől 15.30 óráig</w:t>
            </w:r>
          </w:p>
        </w:tc>
        <w:tc>
          <w:tcPr>
            <w:tcW w:w="4606" w:type="dxa"/>
          </w:tcPr>
          <w:p w14:paraId="064796A7" w14:textId="77777777" w:rsidR="00AA74D3" w:rsidRPr="001F55B5" w:rsidRDefault="00AA74D3" w:rsidP="00F156DA">
            <w:pPr>
              <w:jc w:val="both"/>
              <w:cnfStyle w:val="000000100000" w:firstRow="0" w:lastRow="0" w:firstColumn="0" w:lastColumn="0" w:oddVBand="0" w:evenVBand="0" w:oddHBand="1" w:evenHBand="0" w:firstRowFirstColumn="0" w:firstRowLastColumn="0" w:lastRowFirstColumn="0" w:lastRowLastColumn="0"/>
              <w:rPr>
                <w:color w:val="000000" w:themeColor="text1"/>
              </w:rPr>
            </w:pPr>
          </w:p>
          <w:p w14:paraId="036B2A5C" w14:textId="77777777" w:rsidR="00AA74D3" w:rsidRPr="001F55B5" w:rsidRDefault="00AA74D3" w:rsidP="008276D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F55B5">
              <w:rPr>
                <w:color w:val="000000" w:themeColor="text1"/>
              </w:rPr>
              <w:t>Folyamatos felkelés</w:t>
            </w:r>
          </w:p>
          <w:p w14:paraId="4144CCE9" w14:textId="77777777" w:rsidR="00AA74D3" w:rsidRPr="001F55B5" w:rsidRDefault="00AA74D3" w:rsidP="008276D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F55B5">
              <w:rPr>
                <w:color w:val="000000" w:themeColor="text1"/>
              </w:rPr>
              <w:t>Testápolási teendők</w:t>
            </w:r>
          </w:p>
          <w:p w14:paraId="0775D70C" w14:textId="77777777" w:rsidR="00AA74D3" w:rsidRPr="001F55B5" w:rsidRDefault="00AA74D3" w:rsidP="008276D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F55B5">
              <w:rPr>
                <w:color w:val="000000" w:themeColor="text1"/>
              </w:rPr>
              <w:t>Uzsonna</w:t>
            </w:r>
          </w:p>
          <w:p w14:paraId="4EC79703" w14:textId="77777777" w:rsidR="00AA74D3" w:rsidRPr="001F55B5" w:rsidRDefault="00AA74D3" w:rsidP="00F156DA">
            <w:pPr>
              <w:cnfStyle w:val="000000100000" w:firstRow="0" w:lastRow="0" w:firstColumn="0" w:lastColumn="0" w:oddVBand="0" w:evenVBand="0" w:oddHBand="1" w:evenHBand="0" w:firstRowFirstColumn="0" w:firstRowLastColumn="0" w:lastRowFirstColumn="0" w:lastRowLastColumn="0"/>
            </w:pPr>
          </w:p>
        </w:tc>
      </w:tr>
      <w:tr w:rsidR="00AA74D3" w:rsidRPr="001F55B5" w14:paraId="25F877E2" w14:textId="77777777" w:rsidTr="00F156DA">
        <w:tc>
          <w:tcPr>
            <w:cnfStyle w:val="001000000000" w:firstRow="0" w:lastRow="0" w:firstColumn="1" w:lastColumn="0" w:oddVBand="0" w:evenVBand="0" w:oddHBand="0" w:evenHBand="0" w:firstRowFirstColumn="0" w:firstRowLastColumn="0" w:lastRowFirstColumn="0" w:lastRowLastColumn="0"/>
            <w:tcW w:w="4606" w:type="dxa"/>
          </w:tcPr>
          <w:p w14:paraId="49800479" w14:textId="77777777" w:rsidR="00AA74D3" w:rsidRPr="001F55B5" w:rsidRDefault="00AA74D3" w:rsidP="00F156DA">
            <w:pPr>
              <w:jc w:val="center"/>
              <w:rPr>
                <w:b w:val="0"/>
                <w:color w:val="000000" w:themeColor="text1"/>
              </w:rPr>
            </w:pPr>
          </w:p>
          <w:p w14:paraId="4F387770" w14:textId="77777777" w:rsidR="00AA74D3" w:rsidRPr="001F55B5" w:rsidRDefault="00AA74D3" w:rsidP="00F156DA">
            <w:pPr>
              <w:jc w:val="center"/>
              <w:rPr>
                <w:b w:val="0"/>
              </w:rPr>
            </w:pPr>
            <w:r w:rsidRPr="001F55B5">
              <w:rPr>
                <w:b w:val="0"/>
                <w:color w:val="000000" w:themeColor="text1"/>
              </w:rPr>
              <w:t>15.30 órától 16.30 óráig</w:t>
            </w:r>
          </w:p>
        </w:tc>
        <w:tc>
          <w:tcPr>
            <w:tcW w:w="4606" w:type="dxa"/>
          </w:tcPr>
          <w:p w14:paraId="444AE997" w14:textId="77777777" w:rsidR="00AA74D3" w:rsidRPr="001F55B5" w:rsidRDefault="00AA74D3" w:rsidP="00F156DA">
            <w:pPr>
              <w:cnfStyle w:val="000000000000" w:firstRow="0" w:lastRow="0" w:firstColumn="0" w:lastColumn="0" w:oddVBand="0" w:evenVBand="0" w:oddHBand="0" w:evenHBand="0" w:firstRowFirstColumn="0" w:firstRowLastColumn="0" w:lastRowFirstColumn="0" w:lastRowLastColumn="0"/>
              <w:rPr>
                <w:color w:val="000000" w:themeColor="text1"/>
              </w:rPr>
            </w:pPr>
          </w:p>
          <w:p w14:paraId="08F020E6" w14:textId="77777777" w:rsidR="00AA74D3" w:rsidRPr="001F55B5" w:rsidRDefault="00AA74D3" w:rsidP="008276D3">
            <w:pPr>
              <w:ind w:left="357" w:firstLine="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F55B5">
              <w:rPr>
                <w:color w:val="000000" w:themeColor="text1"/>
              </w:rPr>
              <w:t>Játék a csoportszobában vagy a szabadban</w:t>
            </w:r>
          </w:p>
          <w:p w14:paraId="7F2ABF43" w14:textId="77777777" w:rsidR="00AA74D3" w:rsidRPr="001F55B5" w:rsidRDefault="00AA74D3" w:rsidP="00F156DA">
            <w:pPr>
              <w:cnfStyle w:val="000000000000" w:firstRow="0" w:lastRow="0" w:firstColumn="0" w:lastColumn="0" w:oddVBand="0" w:evenVBand="0" w:oddHBand="0" w:evenHBand="0" w:firstRowFirstColumn="0" w:firstRowLastColumn="0" w:lastRowFirstColumn="0" w:lastRowLastColumn="0"/>
            </w:pPr>
          </w:p>
        </w:tc>
      </w:tr>
    </w:tbl>
    <w:p w14:paraId="481BED65" w14:textId="77777777" w:rsidR="00520857" w:rsidRPr="002D4919" w:rsidRDefault="00520857" w:rsidP="00520857">
      <w:pPr>
        <w:jc w:val="both"/>
        <w:rPr>
          <w:color w:val="000000" w:themeColor="text1"/>
        </w:rPr>
      </w:pPr>
    </w:p>
    <w:p w14:paraId="2C969D30" w14:textId="77777777" w:rsidR="00520857" w:rsidRPr="00EC6C70" w:rsidRDefault="00520857" w:rsidP="00BC1B77">
      <w:pPr>
        <w:ind w:left="0" w:firstLine="0"/>
        <w:jc w:val="both"/>
      </w:pPr>
      <w:r w:rsidRPr="00EC6C70">
        <w:t xml:space="preserve">A rugalmas napirend lehetővé teszi, hogy gyermekeink </w:t>
      </w:r>
      <w:r w:rsidR="000B3982" w:rsidRPr="00EC6C70">
        <w:t xml:space="preserve">a különböző tevékenységeket </w:t>
      </w:r>
      <w:r w:rsidRPr="00EC6C70">
        <w:t>egyéni tempójuk, teljesítőkép</w:t>
      </w:r>
      <w:r w:rsidR="000B3982" w:rsidRPr="00EC6C70">
        <w:t>ességük, igényük szerint végezzé</w:t>
      </w:r>
      <w:r w:rsidRPr="00EC6C70">
        <w:t>k. Nem kell várakozniuk, nem kell sietniük. A gyermekek dönthetik el (egy időegységen belül), hogy mikor kezdenek el, vagy fejeznek be egy tevékenységet.</w:t>
      </w:r>
    </w:p>
    <w:p w14:paraId="29191361" w14:textId="77777777" w:rsidR="00520857" w:rsidRPr="00EC6C70" w:rsidRDefault="00520857" w:rsidP="00520857">
      <w:pPr>
        <w:jc w:val="both"/>
      </w:pPr>
    </w:p>
    <w:p w14:paraId="42093B04" w14:textId="77777777" w:rsidR="00520857" w:rsidRPr="00EC6C70" w:rsidRDefault="00520857" w:rsidP="00520857">
      <w:pPr>
        <w:jc w:val="both"/>
        <w:rPr>
          <w:b/>
        </w:rPr>
      </w:pPr>
      <w:r w:rsidRPr="00EC6C70">
        <w:t xml:space="preserve">A tanulási folyamat szervesen illeszkedik a nevelési folyamatba. </w:t>
      </w:r>
      <w:r w:rsidRPr="00EC6C70">
        <w:rPr>
          <w:b/>
        </w:rPr>
        <w:t>Szervezeti formái:</w:t>
      </w:r>
    </w:p>
    <w:p w14:paraId="7729ECEE" w14:textId="77777777" w:rsidR="00520857" w:rsidRPr="00EC6C70" w:rsidRDefault="00520857" w:rsidP="004370CE">
      <w:pPr>
        <w:numPr>
          <w:ilvl w:val="0"/>
          <w:numId w:val="53"/>
        </w:numPr>
        <w:jc w:val="both"/>
      </w:pPr>
      <w:r w:rsidRPr="00EC6C70">
        <w:t>Szabadon választható tevékenységek</w:t>
      </w:r>
    </w:p>
    <w:p w14:paraId="1E73568E" w14:textId="77777777" w:rsidR="00520857" w:rsidRPr="00EC6C70" w:rsidRDefault="00520857" w:rsidP="004370CE">
      <w:pPr>
        <w:numPr>
          <w:ilvl w:val="0"/>
          <w:numId w:val="53"/>
        </w:numPr>
        <w:jc w:val="both"/>
      </w:pPr>
      <w:r w:rsidRPr="00EC6C70">
        <w:t>Önálló, és irányított tapasztalatszerzés</w:t>
      </w:r>
    </w:p>
    <w:p w14:paraId="49CC553C" w14:textId="77777777" w:rsidR="00520857" w:rsidRPr="00EC6C70" w:rsidRDefault="00520857" w:rsidP="004370CE">
      <w:pPr>
        <w:numPr>
          <w:ilvl w:val="0"/>
          <w:numId w:val="53"/>
        </w:numPr>
        <w:jc w:val="both"/>
      </w:pPr>
      <w:r w:rsidRPr="00EC6C70">
        <w:t>Komplex foglalkozások rendszere</w:t>
      </w:r>
    </w:p>
    <w:p w14:paraId="3EEEBBDC" w14:textId="77777777" w:rsidR="00520857" w:rsidRPr="00EC6C70" w:rsidRDefault="00520857" w:rsidP="004370CE">
      <w:pPr>
        <w:numPr>
          <w:ilvl w:val="0"/>
          <w:numId w:val="53"/>
        </w:numPr>
        <w:jc w:val="both"/>
      </w:pPr>
      <w:r w:rsidRPr="00EC6C70">
        <w:t>Mikro csoportos foglalkoztatási forma</w:t>
      </w:r>
    </w:p>
    <w:p w14:paraId="67A9B153" w14:textId="77777777" w:rsidR="00520857" w:rsidRPr="00EC6C70" w:rsidRDefault="00520857" w:rsidP="004370CE">
      <w:pPr>
        <w:numPr>
          <w:ilvl w:val="0"/>
          <w:numId w:val="53"/>
        </w:numPr>
        <w:jc w:val="both"/>
      </w:pPr>
      <w:r w:rsidRPr="00EC6C70">
        <w:t>Kötetlen és kötött kezdeményezések és foglalkozások</w:t>
      </w:r>
    </w:p>
    <w:p w14:paraId="7140A780" w14:textId="02F92A76" w:rsidR="00EC6C70" w:rsidRDefault="00520857" w:rsidP="004370CE">
      <w:pPr>
        <w:numPr>
          <w:ilvl w:val="0"/>
          <w:numId w:val="53"/>
        </w:numPr>
        <w:jc w:val="both"/>
      </w:pPr>
      <w:r w:rsidRPr="00EC6C70">
        <w:t>Egyéni fejlesztés</w:t>
      </w:r>
    </w:p>
    <w:p w14:paraId="5866CDB6" w14:textId="77777777" w:rsidR="00520857" w:rsidRPr="00EC6C70" w:rsidRDefault="00520857" w:rsidP="00BC1B77">
      <w:pPr>
        <w:ind w:left="0" w:firstLine="0"/>
        <w:jc w:val="both"/>
      </w:pPr>
      <w:r w:rsidRPr="00EC6C70">
        <w:t xml:space="preserve">A komplex foglalkozásoknak nincs előre meghatározott időpontja, a délelőtti időszakban bármikor megvalósíthatók. </w:t>
      </w:r>
    </w:p>
    <w:p w14:paraId="329C1091" w14:textId="18EA97DD" w:rsidR="0045304E" w:rsidRDefault="0045304E" w:rsidP="003C3FDF">
      <w:pPr>
        <w:ind w:left="0" w:firstLine="0"/>
      </w:pPr>
    </w:p>
    <w:p w14:paraId="7AD0BC45" w14:textId="77777777" w:rsidR="00BC1B77" w:rsidRDefault="00BC1B77" w:rsidP="003C3FDF">
      <w:pPr>
        <w:ind w:left="0" w:firstLine="0"/>
      </w:pPr>
    </w:p>
    <w:tbl>
      <w:tblPr>
        <w:tblStyle w:val="Vilgosrnykols3jellszn"/>
        <w:tblW w:w="0" w:type="auto"/>
        <w:tblLook w:val="04A0" w:firstRow="1" w:lastRow="0" w:firstColumn="1" w:lastColumn="0" w:noHBand="0" w:noVBand="1"/>
      </w:tblPr>
      <w:tblGrid>
        <w:gridCol w:w="1614"/>
        <w:gridCol w:w="2724"/>
        <w:gridCol w:w="2391"/>
        <w:gridCol w:w="2343"/>
      </w:tblGrid>
      <w:tr w:rsidR="0045304E" w14:paraId="4B4B557F" w14:textId="77777777" w:rsidTr="00F15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Pr>
          <w:p w14:paraId="7D2EEB8D" w14:textId="77777777" w:rsidR="0045304E" w:rsidRDefault="0045304E" w:rsidP="00F156DA">
            <w:pPr>
              <w:jc w:val="center"/>
              <w:rPr>
                <w:sz w:val="32"/>
                <w:szCs w:val="32"/>
              </w:rPr>
            </w:pPr>
            <w:r>
              <w:rPr>
                <w:sz w:val="32"/>
                <w:szCs w:val="32"/>
              </w:rPr>
              <w:t>Hetirend</w:t>
            </w:r>
          </w:p>
          <w:p w14:paraId="0C0F8AC5" w14:textId="77777777" w:rsidR="0045304E" w:rsidRPr="005349F3" w:rsidRDefault="0045304E" w:rsidP="00F156DA">
            <w:pPr>
              <w:jc w:val="center"/>
              <w:rPr>
                <w:sz w:val="32"/>
                <w:szCs w:val="32"/>
              </w:rPr>
            </w:pPr>
          </w:p>
        </w:tc>
      </w:tr>
      <w:tr w:rsidR="0045304E" w14:paraId="27E5FB1D" w14:textId="77777777" w:rsidTr="00F15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241BD03D" w14:textId="77777777" w:rsidR="0045304E" w:rsidRDefault="0045304E" w:rsidP="00F156DA"/>
        </w:tc>
        <w:tc>
          <w:tcPr>
            <w:tcW w:w="7828" w:type="dxa"/>
            <w:gridSpan w:val="3"/>
          </w:tcPr>
          <w:p w14:paraId="5A108B9A"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7C86BCF"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Az állandó tevékenységek rendszere</w:t>
            </w:r>
          </w:p>
          <w:p w14:paraId="6EDCCE5F" w14:textId="77777777" w:rsidR="0045304E" w:rsidRPr="005349F3" w:rsidRDefault="0045304E" w:rsidP="00F156DA">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5304E" w14:paraId="26A00396" w14:textId="77777777" w:rsidTr="00F156DA">
        <w:tc>
          <w:tcPr>
            <w:cnfStyle w:val="001000000000" w:firstRow="0" w:lastRow="0" w:firstColumn="1" w:lastColumn="0" w:oddVBand="0" w:evenVBand="0" w:oddHBand="0" w:evenHBand="0" w:firstRowFirstColumn="0" w:firstRowLastColumn="0" w:lastRowFirstColumn="0" w:lastRowLastColumn="0"/>
            <w:tcW w:w="1384" w:type="dxa"/>
            <w:vMerge/>
          </w:tcPr>
          <w:p w14:paraId="3CDF50E4" w14:textId="77777777" w:rsidR="0045304E" w:rsidRDefault="0045304E" w:rsidP="00F156DA"/>
        </w:tc>
        <w:tc>
          <w:tcPr>
            <w:tcW w:w="3686" w:type="dxa"/>
          </w:tcPr>
          <w:p w14:paraId="5E2F0DFF"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pPr>
          </w:p>
          <w:p w14:paraId="4E38E14D"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pPr>
            <w:r w:rsidRPr="005349F3">
              <w:t>Kötetlen mindennapi tevékenységek</w:t>
            </w:r>
          </w:p>
          <w:p w14:paraId="772835DD" w14:textId="77777777" w:rsidR="0045304E" w:rsidRPr="005349F3" w:rsidRDefault="0045304E" w:rsidP="00F156DA">
            <w:pPr>
              <w:jc w:val="center"/>
              <w:cnfStyle w:val="000000000000" w:firstRow="0" w:lastRow="0" w:firstColumn="0" w:lastColumn="0" w:oddVBand="0" w:evenVBand="0" w:oddHBand="0" w:evenHBand="0" w:firstRowFirstColumn="0" w:firstRowLastColumn="0" w:lastRowFirstColumn="0" w:lastRowLastColumn="0"/>
            </w:pPr>
          </w:p>
        </w:tc>
        <w:tc>
          <w:tcPr>
            <w:tcW w:w="2513" w:type="dxa"/>
            <w:vMerge w:val="restart"/>
          </w:tcPr>
          <w:p w14:paraId="5CA758E4"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pPr>
          </w:p>
          <w:p w14:paraId="1B0A1B8A"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pPr>
            <w:r w:rsidRPr="00B50A2C">
              <w:t>Kötetlen szervezett, tervezett tevékenységek</w:t>
            </w:r>
          </w:p>
          <w:p w14:paraId="6DCF4882"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pPr>
          </w:p>
          <w:p w14:paraId="441D9917"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3E86D68E"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55E1DF33"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Játék</w:t>
            </w:r>
          </w:p>
          <w:p w14:paraId="553C8AA8"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0EA034CA"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Verselés, mesélés</w:t>
            </w:r>
          </w:p>
          <w:p w14:paraId="3315D01F"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66DE0B94"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Ének, zene, énekes játék gyermektánc</w:t>
            </w:r>
          </w:p>
          <w:p w14:paraId="6F6F1031"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12CD296E"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Rajzolás, festés, mintázás, kézi munka</w:t>
            </w:r>
          </w:p>
          <w:p w14:paraId="63BB1DBA"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1C704E53"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Mozgás</w:t>
            </w:r>
          </w:p>
          <w:p w14:paraId="1B799342"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2212FAEF"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A külső világ tevékeny megismerése</w:t>
            </w:r>
          </w:p>
          <w:p w14:paraId="4D315FE4" w14:textId="77777777" w:rsidR="0045304E" w:rsidRPr="00B50A2C" w:rsidRDefault="0045304E" w:rsidP="00F156DA">
            <w:pPr>
              <w:shd w:val="clear" w:color="auto" w:fill="FFFFFF"/>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(természeti-emberi-</w:t>
            </w:r>
          </w:p>
          <w:p w14:paraId="7A388916" w14:textId="77777777" w:rsidR="0045304E" w:rsidRPr="00B50A2C" w:rsidRDefault="0045304E" w:rsidP="00F156DA">
            <w:pPr>
              <w:shd w:val="clear" w:color="auto" w:fill="FFFFFF"/>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tárgyi környezet,</w:t>
            </w:r>
          </w:p>
          <w:p w14:paraId="65F01A55" w14:textId="77777777" w:rsidR="0045304E" w:rsidRPr="00B50A2C" w:rsidRDefault="0045304E" w:rsidP="00F156DA">
            <w:pPr>
              <w:shd w:val="clear" w:color="auto" w:fill="FFFFFF"/>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formai, mennyiségi,</w:t>
            </w:r>
          </w:p>
          <w:p w14:paraId="472F2D22" w14:textId="77777777" w:rsidR="0045304E" w:rsidRPr="00B50A2C" w:rsidRDefault="0045304E" w:rsidP="00F156DA">
            <w:pPr>
              <w:shd w:val="clear" w:color="auto" w:fill="FFFFFF"/>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téri viszonyok)</w:t>
            </w:r>
          </w:p>
          <w:p w14:paraId="77E34DA9"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66274434"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Munka jellegű tevékenységek</w:t>
            </w:r>
          </w:p>
          <w:p w14:paraId="0B7069D1"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7298321E"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Tevékenységben megvalósuló</w:t>
            </w:r>
          </w:p>
          <w:p w14:paraId="53C795C5"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tanulás</w:t>
            </w:r>
          </w:p>
          <w:p w14:paraId="2AC97D8F" w14:textId="77777777" w:rsidR="0045304E" w:rsidRPr="00B50A2C" w:rsidRDefault="0045304E" w:rsidP="00F156DA">
            <w:pPr>
              <w:shd w:val="clear" w:color="auto" w:fill="FFFFFF"/>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0EE2AC5F"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pPr>
          </w:p>
        </w:tc>
        <w:tc>
          <w:tcPr>
            <w:tcW w:w="1629" w:type="dxa"/>
          </w:tcPr>
          <w:p w14:paraId="28FB6EB0"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pPr>
          </w:p>
          <w:p w14:paraId="50D215ED"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pPr>
            <w:r w:rsidRPr="00B50A2C">
              <w:t>Kötelező tevékenységek</w:t>
            </w:r>
          </w:p>
        </w:tc>
      </w:tr>
      <w:tr w:rsidR="0045304E" w:rsidRPr="00B50A2C" w14:paraId="65791B22" w14:textId="77777777" w:rsidTr="00F15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3B646D7" w14:textId="77777777" w:rsidR="0045304E" w:rsidRDefault="0045304E" w:rsidP="00F156DA">
            <w:pPr>
              <w:jc w:val="center"/>
            </w:pPr>
          </w:p>
          <w:p w14:paraId="62C88C88" w14:textId="77777777" w:rsidR="0045304E" w:rsidRPr="00B50A2C" w:rsidRDefault="0045304E" w:rsidP="00F156DA">
            <w:pPr>
              <w:jc w:val="center"/>
            </w:pPr>
            <w:r w:rsidRPr="00B50A2C">
              <w:t>Hétfő</w:t>
            </w:r>
          </w:p>
        </w:tc>
        <w:tc>
          <w:tcPr>
            <w:tcW w:w="3686" w:type="dxa"/>
          </w:tcPr>
          <w:p w14:paraId="42C422DC"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797A2983" w14:textId="77777777" w:rsidR="0045304E" w:rsidRPr="00B50A2C"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50A2C">
              <w:rPr>
                <w:color w:val="000000" w:themeColor="text1"/>
              </w:rPr>
              <w:t xml:space="preserve">Játék, mozgás-levegőzés, verselés-mesélés, ének, zene, énekes játék, gyerektánc, </w:t>
            </w:r>
            <w:r w:rsidRPr="00B50A2C">
              <w:rPr>
                <w:bCs/>
                <w:color w:val="000000" w:themeColor="text1"/>
              </w:rPr>
              <w:t xml:space="preserve">rajzolás, festés, mintázás, kézi munka, </w:t>
            </w:r>
            <w:r w:rsidRPr="00B50A2C">
              <w:rPr>
                <w:color w:val="000000" w:themeColor="text1"/>
              </w:rPr>
              <w:t>munka jellegű tevékenység</w:t>
            </w:r>
          </w:p>
        </w:tc>
        <w:tc>
          <w:tcPr>
            <w:tcW w:w="2513" w:type="dxa"/>
            <w:vMerge/>
          </w:tcPr>
          <w:p w14:paraId="5E976D64" w14:textId="77777777" w:rsidR="0045304E" w:rsidRPr="00B50A2C" w:rsidRDefault="0045304E" w:rsidP="00F156DA">
            <w:pPr>
              <w:jc w:val="center"/>
              <w:cnfStyle w:val="000000100000" w:firstRow="0" w:lastRow="0" w:firstColumn="0" w:lastColumn="0" w:oddVBand="0" w:evenVBand="0" w:oddHBand="1" w:evenHBand="0" w:firstRowFirstColumn="0" w:firstRowLastColumn="0" w:lastRowFirstColumn="0" w:lastRowLastColumn="0"/>
            </w:pPr>
          </w:p>
        </w:tc>
        <w:tc>
          <w:tcPr>
            <w:tcW w:w="1629" w:type="dxa"/>
            <w:vMerge w:val="restart"/>
          </w:tcPr>
          <w:p w14:paraId="724C7742"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pPr>
          </w:p>
          <w:p w14:paraId="7A880853"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4FB440FA"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w:t>
            </w:r>
          </w:p>
          <w:p w14:paraId="512D9528"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w:t>
            </w:r>
          </w:p>
          <w:p w14:paraId="5CBFED4E"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z</w:t>
            </w:r>
          </w:p>
          <w:p w14:paraId="49FFB801"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w:t>
            </w:r>
          </w:p>
          <w:p w14:paraId="7242E310"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á</w:t>
            </w:r>
          </w:p>
          <w:p w14:paraId="0B0DE1D0"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w:t>
            </w:r>
          </w:p>
          <w:p w14:paraId="2E9CABED"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4B7C61E3"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c</w:t>
            </w:r>
          </w:p>
          <w:p w14:paraId="7DC4238B"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w:t>
            </w:r>
          </w:p>
          <w:p w14:paraId="689482C8"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w:t>
            </w:r>
          </w:p>
          <w:p w14:paraId="246A1317"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w:t>
            </w:r>
          </w:p>
          <w:p w14:paraId="146B2A6E"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w:t>
            </w:r>
          </w:p>
          <w:p w14:paraId="6E4785F7"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w:t>
            </w:r>
          </w:p>
          <w:p w14:paraId="48EB43ED"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w:t>
            </w:r>
          </w:p>
          <w:p w14:paraId="0499A3DB"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w:t>
            </w:r>
          </w:p>
          <w:p w14:paraId="152FCA59"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z</w:t>
            </w:r>
          </w:p>
          <w:p w14:paraId="65727E3D"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w:t>
            </w:r>
          </w:p>
          <w:p w14:paraId="7461D60E"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b</w:t>
            </w:r>
          </w:p>
          <w:p w14:paraId="685DC681"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w:t>
            </w:r>
          </w:p>
          <w:p w14:paraId="70952099"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24107057"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p>
          <w:p w14:paraId="25B27CAB"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4B657567"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u</w:t>
            </w:r>
          </w:p>
          <w:p w14:paraId="0E55BCA0"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w:t>
            </w:r>
          </w:p>
          <w:p w14:paraId="0A31EF30"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v</w:t>
            </w:r>
          </w:p>
          <w:p w14:paraId="38B1CC98"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w:t>
            </w:r>
          </w:p>
          <w:p w14:paraId="1802B9FD"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w:t>
            </w:r>
          </w:p>
          <w:p w14:paraId="3BA5DF6D" w14:textId="77777777" w:rsidR="0045304E" w:rsidRPr="00B50A2C" w:rsidRDefault="0045304E" w:rsidP="00F156DA">
            <w:pPr>
              <w:cnfStyle w:val="000000100000" w:firstRow="0" w:lastRow="0" w:firstColumn="0" w:lastColumn="0" w:oddVBand="0" w:evenVBand="0" w:oddHBand="1" w:evenHBand="0" w:firstRowFirstColumn="0" w:firstRowLastColumn="0" w:lastRowFirstColumn="0" w:lastRowLastColumn="0"/>
            </w:pPr>
          </w:p>
        </w:tc>
      </w:tr>
      <w:tr w:rsidR="0045304E" w:rsidRPr="00B50A2C" w14:paraId="18A87C40" w14:textId="77777777" w:rsidTr="00F156DA">
        <w:tc>
          <w:tcPr>
            <w:cnfStyle w:val="001000000000" w:firstRow="0" w:lastRow="0" w:firstColumn="1" w:lastColumn="0" w:oddVBand="0" w:evenVBand="0" w:oddHBand="0" w:evenHBand="0" w:firstRowFirstColumn="0" w:firstRowLastColumn="0" w:lastRowFirstColumn="0" w:lastRowLastColumn="0"/>
            <w:tcW w:w="1384" w:type="dxa"/>
          </w:tcPr>
          <w:p w14:paraId="7212CC94" w14:textId="77777777" w:rsidR="0045304E" w:rsidRDefault="0045304E" w:rsidP="00F156DA">
            <w:pPr>
              <w:jc w:val="center"/>
            </w:pPr>
          </w:p>
          <w:p w14:paraId="563F32D0" w14:textId="77777777" w:rsidR="0045304E" w:rsidRPr="00B50A2C" w:rsidRDefault="0045304E" w:rsidP="00F156DA">
            <w:pPr>
              <w:jc w:val="center"/>
            </w:pPr>
            <w:r w:rsidRPr="00B50A2C">
              <w:t>Kedd</w:t>
            </w:r>
          </w:p>
        </w:tc>
        <w:tc>
          <w:tcPr>
            <w:tcW w:w="3686" w:type="dxa"/>
          </w:tcPr>
          <w:p w14:paraId="518D48E0"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3431A81F"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 xml:space="preserve">Játék, mozgás-levegőzés, verselés-mesélés, ének, zene, énekes játék, gyerektánc, </w:t>
            </w:r>
            <w:r w:rsidRPr="00B50A2C">
              <w:rPr>
                <w:bCs/>
                <w:color w:val="000000" w:themeColor="text1"/>
              </w:rPr>
              <w:t xml:space="preserve">rajzolás, festés, mintázás, kézi munka, </w:t>
            </w:r>
            <w:r w:rsidRPr="00B50A2C">
              <w:rPr>
                <w:color w:val="000000" w:themeColor="text1"/>
              </w:rPr>
              <w:t>munka jellegű tevékenység</w:t>
            </w:r>
          </w:p>
        </w:tc>
        <w:tc>
          <w:tcPr>
            <w:tcW w:w="2513" w:type="dxa"/>
            <w:vMerge/>
          </w:tcPr>
          <w:p w14:paraId="700B7291"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pPr>
          </w:p>
        </w:tc>
        <w:tc>
          <w:tcPr>
            <w:tcW w:w="1629" w:type="dxa"/>
            <w:vMerge/>
          </w:tcPr>
          <w:p w14:paraId="0237258E"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pPr>
          </w:p>
        </w:tc>
      </w:tr>
      <w:tr w:rsidR="0045304E" w:rsidRPr="00B50A2C" w14:paraId="1C6896C3" w14:textId="77777777" w:rsidTr="00F15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2B3578E" w14:textId="77777777" w:rsidR="0045304E" w:rsidRDefault="0045304E" w:rsidP="00F156DA">
            <w:pPr>
              <w:jc w:val="center"/>
            </w:pPr>
          </w:p>
          <w:p w14:paraId="0532A4D4" w14:textId="77777777" w:rsidR="0045304E" w:rsidRPr="00B50A2C" w:rsidRDefault="0045304E" w:rsidP="00F156DA">
            <w:pPr>
              <w:jc w:val="center"/>
            </w:pPr>
            <w:r w:rsidRPr="00B50A2C">
              <w:t>Szerda</w:t>
            </w:r>
          </w:p>
        </w:tc>
        <w:tc>
          <w:tcPr>
            <w:tcW w:w="3686" w:type="dxa"/>
          </w:tcPr>
          <w:p w14:paraId="02E9FC03"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6575ABE5" w14:textId="77777777" w:rsidR="0045304E" w:rsidRPr="00B50A2C"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50A2C">
              <w:rPr>
                <w:color w:val="000000" w:themeColor="text1"/>
              </w:rPr>
              <w:t xml:space="preserve">Játék, mozgás-levegőzés, verselés-mesélés, ének, zene, énekes játék, gyerektánc, </w:t>
            </w:r>
            <w:r w:rsidRPr="00B50A2C">
              <w:rPr>
                <w:bCs/>
                <w:color w:val="000000" w:themeColor="text1"/>
              </w:rPr>
              <w:t xml:space="preserve">rajzolás, festés, mintázás, kézi munka, </w:t>
            </w:r>
            <w:r w:rsidRPr="00B50A2C">
              <w:rPr>
                <w:color w:val="000000" w:themeColor="text1"/>
              </w:rPr>
              <w:t>munka jellegű tevékenység</w:t>
            </w:r>
          </w:p>
        </w:tc>
        <w:tc>
          <w:tcPr>
            <w:tcW w:w="2513" w:type="dxa"/>
            <w:vMerge/>
          </w:tcPr>
          <w:p w14:paraId="6E5061DC" w14:textId="77777777" w:rsidR="0045304E" w:rsidRPr="00B50A2C" w:rsidRDefault="0045304E" w:rsidP="00F156DA">
            <w:pPr>
              <w:jc w:val="center"/>
              <w:cnfStyle w:val="000000100000" w:firstRow="0" w:lastRow="0" w:firstColumn="0" w:lastColumn="0" w:oddVBand="0" w:evenVBand="0" w:oddHBand="1" w:evenHBand="0" w:firstRowFirstColumn="0" w:firstRowLastColumn="0" w:lastRowFirstColumn="0" w:lastRowLastColumn="0"/>
            </w:pPr>
          </w:p>
        </w:tc>
        <w:tc>
          <w:tcPr>
            <w:tcW w:w="1629" w:type="dxa"/>
            <w:vMerge/>
          </w:tcPr>
          <w:p w14:paraId="1CC71475" w14:textId="77777777" w:rsidR="0045304E" w:rsidRPr="00B50A2C" w:rsidRDefault="0045304E" w:rsidP="00F156DA">
            <w:pPr>
              <w:jc w:val="center"/>
              <w:cnfStyle w:val="000000100000" w:firstRow="0" w:lastRow="0" w:firstColumn="0" w:lastColumn="0" w:oddVBand="0" w:evenVBand="0" w:oddHBand="1" w:evenHBand="0" w:firstRowFirstColumn="0" w:firstRowLastColumn="0" w:lastRowFirstColumn="0" w:lastRowLastColumn="0"/>
            </w:pPr>
          </w:p>
        </w:tc>
      </w:tr>
      <w:tr w:rsidR="0045304E" w:rsidRPr="00B50A2C" w14:paraId="11B92EBB" w14:textId="77777777" w:rsidTr="00F156DA">
        <w:tc>
          <w:tcPr>
            <w:cnfStyle w:val="001000000000" w:firstRow="0" w:lastRow="0" w:firstColumn="1" w:lastColumn="0" w:oddVBand="0" w:evenVBand="0" w:oddHBand="0" w:evenHBand="0" w:firstRowFirstColumn="0" w:firstRowLastColumn="0" w:lastRowFirstColumn="0" w:lastRowLastColumn="0"/>
            <w:tcW w:w="1384" w:type="dxa"/>
          </w:tcPr>
          <w:p w14:paraId="736C6A8A" w14:textId="77777777" w:rsidR="0045304E" w:rsidRDefault="0045304E" w:rsidP="00F156DA">
            <w:pPr>
              <w:jc w:val="center"/>
            </w:pPr>
          </w:p>
          <w:p w14:paraId="214016B6" w14:textId="77777777" w:rsidR="0045304E" w:rsidRPr="00B50A2C" w:rsidRDefault="0045304E" w:rsidP="00F156DA">
            <w:pPr>
              <w:jc w:val="center"/>
            </w:pPr>
            <w:r w:rsidRPr="00B50A2C">
              <w:t>Csütörtök</w:t>
            </w:r>
          </w:p>
        </w:tc>
        <w:tc>
          <w:tcPr>
            <w:tcW w:w="3686" w:type="dxa"/>
          </w:tcPr>
          <w:p w14:paraId="32B41138"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410567A9" w14:textId="77777777" w:rsidR="0045304E" w:rsidRDefault="0045304E"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50A2C">
              <w:rPr>
                <w:color w:val="000000" w:themeColor="text1"/>
              </w:rPr>
              <w:t xml:space="preserve">Játék, mozgás-levegőzés, verselés-mesélés, ének, zene, énekes játék, gyerektánc, </w:t>
            </w:r>
            <w:r w:rsidRPr="00B50A2C">
              <w:rPr>
                <w:bCs/>
                <w:color w:val="000000" w:themeColor="text1"/>
              </w:rPr>
              <w:t xml:space="preserve">rajzolás, festés, mintázás, kézi munka, </w:t>
            </w:r>
            <w:r w:rsidRPr="00B50A2C">
              <w:rPr>
                <w:color w:val="000000" w:themeColor="text1"/>
              </w:rPr>
              <w:t>munka jellegű tevékenység</w:t>
            </w:r>
          </w:p>
          <w:p w14:paraId="0766A1D4" w14:textId="77777777" w:rsidR="00EC6C70" w:rsidRPr="00B50A2C" w:rsidRDefault="00EC6C70" w:rsidP="00F156DA">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513" w:type="dxa"/>
            <w:vMerge/>
          </w:tcPr>
          <w:p w14:paraId="075AF6EB"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pPr>
          </w:p>
        </w:tc>
        <w:tc>
          <w:tcPr>
            <w:tcW w:w="1629" w:type="dxa"/>
            <w:vMerge/>
          </w:tcPr>
          <w:p w14:paraId="47BF51FD" w14:textId="77777777" w:rsidR="0045304E" w:rsidRPr="00B50A2C" w:rsidRDefault="0045304E" w:rsidP="00F156DA">
            <w:pPr>
              <w:jc w:val="center"/>
              <w:cnfStyle w:val="000000000000" w:firstRow="0" w:lastRow="0" w:firstColumn="0" w:lastColumn="0" w:oddVBand="0" w:evenVBand="0" w:oddHBand="0" w:evenHBand="0" w:firstRowFirstColumn="0" w:firstRowLastColumn="0" w:lastRowFirstColumn="0" w:lastRowLastColumn="0"/>
            </w:pPr>
          </w:p>
        </w:tc>
      </w:tr>
      <w:tr w:rsidR="0045304E" w:rsidRPr="00B50A2C" w14:paraId="2CD18070" w14:textId="77777777" w:rsidTr="00F15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8426AEB" w14:textId="77777777" w:rsidR="0045304E" w:rsidRDefault="0045304E" w:rsidP="00F156DA">
            <w:pPr>
              <w:jc w:val="center"/>
            </w:pPr>
          </w:p>
          <w:p w14:paraId="770C6893" w14:textId="77777777" w:rsidR="0045304E" w:rsidRPr="00B50A2C" w:rsidRDefault="0045304E" w:rsidP="00F156DA">
            <w:pPr>
              <w:jc w:val="center"/>
            </w:pPr>
            <w:r w:rsidRPr="00B50A2C">
              <w:t>Péntek</w:t>
            </w:r>
          </w:p>
        </w:tc>
        <w:tc>
          <w:tcPr>
            <w:tcW w:w="3686" w:type="dxa"/>
          </w:tcPr>
          <w:p w14:paraId="3214B9E0" w14:textId="77777777" w:rsidR="0045304E"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602BA48F" w14:textId="77777777" w:rsidR="0045304E" w:rsidRPr="00B50A2C" w:rsidRDefault="0045304E" w:rsidP="00F156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50A2C">
              <w:rPr>
                <w:color w:val="000000" w:themeColor="text1"/>
              </w:rPr>
              <w:t xml:space="preserve">Játék, mozgás-levegőzés, verselés-mesélés, ének, zene, énekes játék, gyerektánc, </w:t>
            </w:r>
            <w:r w:rsidRPr="00B50A2C">
              <w:rPr>
                <w:bCs/>
                <w:color w:val="000000" w:themeColor="text1"/>
              </w:rPr>
              <w:t xml:space="preserve">rajzolás, festés, mintázás, kézi munka, </w:t>
            </w:r>
            <w:r w:rsidRPr="00B50A2C">
              <w:rPr>
                <w:color w:val="000000" w:themeColor="text1"/>
              </w:rPr>
              <w:t>munka jellegű tevékenység</w:t>
            </w:r>
          </w:p>
        </w:tc>
        <w:tc>
          <w:tcPr>
            <w:tcW w:w="2513" w:type="dxa"/>
            <w:vMerge/>
          </w:tcPr>
          <w:p w14:paraId="0554E828" w14:textId="77777777" w:rsidR="0045304E" w:rsidRPr="00B50A2C" w:rsidRDefault="0045304E" w:rsidP="00F156DA">
            <w:pPr>
              <w:jc w:val="center"/>
              <w:cnfStyle w:val="000000100000" w:firstRow="0" w:lastRow="0" w:firstColumn="0" w:lastColumn="0" w:oddVBand="0" w:evenVBand="0" w:oddHBand="1" w:evenHBand="0" w:firstRowFirstColumn="0" w:firstRowLastColumn="0" w:lastRowFirstColumn="0" w:lastRowLastColumn="0"/>
            </w:pPr>
          </w:p>
        </w:tc>
        <w:tc>
          <w:tcPr>
            <w:tcW w:w="1629" w:type="dxa"/>
            <w:vMerge/>
          </w:tcPr>
          <w:p w14:paraId="255AF0B8" w14:textId="77777777" w:rsidR="0045304E" w:rsidRPr="00B50A2C" w:rsidRDefault="0045304E" w:rsidP="00F156DA">
            <w:pPr>
              <w:jc w:val="center"/>
              <w:cnfStyle w:val="000000100000" w:firstRow="0" w:lastRow="0" w:firstColumn="0" w:lastColumn="0" w:oddVBand="0" w:evenVBand="0" w:oddHBand="1" w:evenHBand="0" w:firstRowFirstColumn="0" w:firstRowLastColumn="0" w:lastRowFirstColumn="0" w:lastRowLastColumn="0"/>
            </w:pPr>
          </w:p>
        </w:tc>
      </w:tr>
    </w:tbl>
    <w:p w14:paraId="32F4D47F" w14:textId="62391519" w:rsidR="00520857" w:rsidRPr="003C3FDF" w:rsidRDefault="00520857" w:rsidP="0096173B">
      <w:pPr>
        <w:ind w:left="0" w:firstLine="0"/>
        <w:rPr>
          <w:b/>
        </w:rPr>
      </w:pPr>
    </w:p>
    <w:p w14:paraId="7588E692" w14:textId="77777777" w:rsidR="00520857" w:rsidRPr="00EC6C70" w:rsidRDefault="00520857" w:rsidP="004370CE">
      <w:pPr>
        <w:pStyle w:val="Listaszerbekezds"/>
        <w:numPr>
          <w:ilvl w:val="3"/>
          <w:numId w:val="52"/>
        </w:numPr>
        <w:ind w:left="851" w:hanging="851"/>
        <w:rPr>
          <w:b/>
        </w:rPr>
      </w:pPr>
      <w:r w:rsidRPr="00EC6C70">
        <w:rPr>
          <w:b/>
        </w:rPr>
        <w:t>Csoportszervezési elvek</w:t>
      </w:r>
    </w:p>
    <w:p w14:paraId="20027876" w14:textId="77777777" w:rsidR="00520857" w:rsidRPr="00EC6C70" w:rsidRDefault="00520857" w:rsidP="00520857">
      <w:pPr>
        <w:jc w:val="both"/>
        <w:rPr>
          <w:bCs/>
        </w:rPr>
      </w:pPr>
    </w:p>
    <w:p w14:paraId="19D3FF71" w14:textId="77777777" w:rsidR="00520857" w:rsidRPr="00EC6C70" w:rsidRDefault="00520857" w:rsidP="00BC1B77">
      <w:pPr>
        <w:ind w:left="0" w:firstLine="0"/>
        <w:jc w:val="both"/>
        <w:rPr>
          <w:bCs/>
        </w:rPr>
      </w:pPr>
      <w:r w:rsidRPr="00EC6C70">
        <w:rPr>
          <w:bCs/>
        </w:rPr>
        <w:t>A helyi adottságok</w:t>
      </w:r>
      <w:r w:rsidR="0045304E" w:rsidRPr="00EC6C70">
        <w:rPr>
          <w:bCs/>
        </w:rPr>
        <w:t>,</w:t>
      </w:r>
      <w:r w:rsidRPr="00EC6C70">
        <w:rPr>
          <w:bCs/>
        </w:rPr>
        <w:t xml:space="preserve"> az óvodapedagógusok attitűdje, a</w:t>
      </w:r>
      <w:r w:rsidR="0045304E" w:rsidRPr="00EC6C70">
        <w:rPr>
          <w:bCs/>
        </w:rPr>
        <w:t>z óvodánkba jelentkező gyermekek</w:t>
      </w:r>
      <w:r w:rsidRPr="00EC6C70">
        <w:rPr>
          <w:bCs/>
        </w:rPr>
        <w:t xml:space="preserve"> összetétele mellett</w:t>
      </w:r>
      <w:r w:rsidR="0045304E" w:rsidRPr="00EC6C70">
        <w:rPr>
          <w:bCs/>
        </w:rPr>
        <w:t>, a szülők igényei</w:t>
      </w:r>
      <w:r w:rsidR="003D2F0D">
        <w:rPr>
          <w:bCs/>
        </w:rPr>
        <w:t xml:space="preserve"> </w:t>
      </w:r>
      <w:r w:rsidR="0045304E" w:rsidRPr="00EC6C70">
        <w:rPr>
          <w:bCs/>
        </w:rPr>
        <w:t>határozzák meg, hogyan</w:t>
      </w:r>
      <w:r w:rsidRPr="00EC6C70">
        <w:rPr>
          <w:bCs/>
        </w:rPr>
        <w:t xml:space="preserve"> szervezzük </w:t>
      </w:r>
      <w:r w:rsidR="0045304E" w:rsidRPr="00EC6C70">
        <w:rPr>
          <w:bCs/>
        </w:rPr>
        <w:t xml:space="preserve">meg </w:t>
      </w:r>
      <w:r w:rsidRPr="00EC6C70">
        <w:rPr>
          <w:bCs/>
        </w:rPr>
        <w:t>csoport</w:t>
      </w:r>
      <w:r w:rsidR="0045304E" w:rsidRPr="00EC6C70">
        <w:rPr>
          <w:bCs/>
        </w:rPr>
        <w:t>jain</w:t>
      </w:r>
      <w:r w:rsidRPr="00EC6C70">
        <w:rPr>
          <w:bCs/>
        </w:rPr>
        <w:t>kat. A 2019/2020-as nevelési évben felmenő rendszerben heterogén csoportok kialakítására kerül</w:t>
      </w:r>
      <w:r w:rsidR="00882D53">
        <w:rPr>
          <w:bCs/>
        </w:rPr>
        <w:t>t</w:t>
      </w:r>
      <w:r w:rsidRPr="00EC6C70">
        <w:rPr>
          <w:bCs/>
        </w:rPr>
        <w:t xml:space="preserve"> sor, melyeket a törvénymódosítások és a pedagógusok belső igénye indokolt. A csoportok létszámának meghatározása során igyekszünk odafigyelni a nemek és a korosztályok egészséges arányának kialakítására, továbbá a szülői igények szakmailag mérlegelt kielégítésére. </w:t>
      </w:r>
    </w:p>
    <w:p w14:paraId="74FB4AD8" w14:textId="5F2347AB" w:rsidR="00520857" w:rsidRPr="00EC6C70" w:rsidRDefault="00520857" w:rsidP="00BC1B77">
      <w:pPr>
        <w:pStyle w:val="Szvegtrzs22"/>
        <w:spacing w:after="0" w:line="240" w:lineRule="auto"/>
        <w:ind w:left="0" w:firstLine="0"/>
        <w:jc w:val="both"/>
      </w:pPr>
      <w:r w:rsidRPr="00EC6C70">
        <w:t xml:space="preserve">A vegyes életkorú csoportok irányítása az óvodapedagógustól fokozott empátiás készséget igényel, egyszerre kell </w:t>
      </w:r>
      <w:r w:rsidR="008276D3">
        <w:t xml:space="preserve">2,5 </w:t>
      </w:r>
      <w:r w:rsidRPr="00EC6C70">
        <w:t xml:space="preserve">-7 éves gyermekek érzelemvilágába beleélnie magát. A vegyes életkorú csoport központi kérdése a csoport légkör és a gyerekek közötti együttműködés kialakítása az óvodapedagógusok fontos feladata. Ennek alapja, hogy a gyermekeket a csoportban azonos jogok és kötelességek illessék meg. </w:t>
      </w:r>
    </w:p>
    <w:p w14:paraId="49B32D2F" w14:textId="34F7E7E4" w:rsidR="00520857" w:rsidRPr="00EC6C70" w:rsidRDefault="00520857" w:rsidP="0096173B">
      <w:pPr>
        <w:ind w:left="0" w:firstLine="0"/>
      </w:pPr>
    </w:p>
    <w:p w14:paraId="79D92D80" w14:textId="10B16931" w:rsidR="0045304E" w:rsidRPr="00EC6C70" w:rsidRDefault="0045304E" w:rsidP="004370CE">
      <w:pPr>
        <w:pStyle w:val="Listaszerbekezds"/>
        <w:numPr>
          <w:ilvl w:val="3"/>
          <w:numId w:val="52"/>
        </w:numPr>
        <w:ind w:left="851" w:hanging="851"/>
        <w:jc w:val="both"/>
        <w:rPr>
          <w:b/>
        </w:rPr>
      </w:pPr>
      <w:r w:rsidRPr="00EC6C70">
        <w:rPr>
          <w:b/>
        </w:rPr>
        <w:t xml:space="preserve">Nevelésünk </w:t>
      </w:r>
      <w:r w:rsidR="00682060">
        <w:rPr>
          <w:b/>
        </w:rPr>
        <w:t>dokumentumai</w:t>
      </w:r>
    </w:p>
    <w:p w14:paraId="1BB38801" w14:textId="77777777" w:rsidR="00557224" w:rsidRPr="00EC6C70" w:rsidRDefault="00557224" w:rsidP="00557224">
      <w:pPr>
        <w:pStyle w:val="Listaszerbekezds"/>
        <w:ind w:left="1440"/>
        <w:jc w:val="both"/>
        <w:rPr>
          <w:b/>
        </w:rPr>
      </w:pPr>
    </w:p>
    <w:p w14:paraId="5175559F" w14:textId="77777777" w:rsidR="00F664C3" w:rsidRPr="00EC6C70" w:rsidRDefault="00557224" w:rsidP="005A48BF">
      <w:pPr>
        <w:ind w:left="0" w:firstLine="0"/>
        <w:jc w:val="both"/>
      </w:pPr>
      <w:r w:rsidRPr="00EC6C70">
        <w:t>A pedagógiai munka tervezése, elemzése a gyermekek egyéni megfigyelései az egyénre szabott nevelési, fejlesztési eljárások folyamatos</w:t>
      </w:r>
      <w:r w:rsidR="00CD5E3B" w:rsidRPr="00EC6C70">
        <w:t>,</w:t>
      </w:r>
      <w:r w:rsidR="00EE3343">
        <w:t xml:space="preserve"> </w:t>
      </w:r>
      <w:r w:rsidR="00CD5E3B" w:rsidRPr="00EC6C70">
        <w:t xml:space="preserve">tudatos </w:t>
      </w:r>
      <w:r w:rsidRPr="00EC6C70">
        <w:t xml:space="preserve">írásbeli munkát igényelnek óvodapedagógusainktól. </w:t>
      </w:r>
    </w:p>
    <w:p w14:paraId="1D6284A3" w14:textId="77777777" w:rsidR="00EE28FD" w:rsidRPr="00EC6C70" w:rsidRDefault="00EE28FD" w:rsidP="00F664C3">
      <w:pPr>
        <w:jc w:val="both"/>
      </w:pPr>
    </w:p>
    <w:p w14:paraId="67872CD1" w14:textId="62F7581C" w:rsidR="00EE28FD" w:rsidRPr="00EC6C70" w:rsidRDefault="00EE28FD" w:rsidP="005A48BF">
      <w:pPr>
        <w:ind w:left="0" w:firstLine="0"/>
        <w:jc w:val="both"/>
      </w:pPr>
      <w:r w:rsidRPr="00EC6C70">
        <w:t>Nevelőközösségünk fontosnak tartotta olyan dokumentum kidolgozását, amely az egységes színvonal érdekében meghatározza az azonos értékrend és norma követelményeit, a számunkra fontos elveket, kritériumokat, szakmai elvárásokat. Olyan csoportnapló összeállítása történt, mely minden csoport ál</w:t>
      </w:r>
      <w:r w:rsidR="003D2F0D">
        <w:t xml:space="preserve">tal praktikusan használható és </w:t>
      </w:r>
      <w:r w:rsidRPr="00EC6C70">
        <w:t>a szakértő által tett javaslatokat követi. Az óvodai csoportnaplónk biztosítja a helyi sajátosságok</w:t>
      </w:r>
      <w:r w:rsidR="008276D3">
        <w:t>nak</w:t>
      </w:r>
      <w:r w:rsidRPr="00EC6C70">
        <w:t>, az éves Munkaterv feladatainak megjelenítését, a pedagógiai programunk alapján történő, egységes és egyedi tervezést is (pl: projekt tervek..).</w:t>
      </w:r>
    </w:p>
    <w:p w14:paraId="47CF3254" w14:textId="77777777" w:rsidR="00EE28FD" w:rsidRPr="00EC6C70" w:rsidRDefault="00EE28FD" w:rsidP="00F664C3">
      <w:pPr>
        <w:jc w:val="both"/>
      </w:pPr>
    </w:p>
    <w:p w14:paraId="72CAA9A3" w14:textId="77777777" w:rsidR="00F664C3" w:rsidRPr="00EC6C70" w:rsidRDefault="002439F6" w:rsidP="005A48BF">
      <w:pPr>
        <w:ind w:left="0" w:firstLine="0"/>
        <w:jc w:val="both"/>
      </w:pPr>
      <w:r>
        <w:t>Óvodánkban k</w:t>
      </w:r>
      <w:r w:rsidR="00882D53">
        <w:t xml:space="preserve">ézzel </w:t>
      </w:r>
      <w:r w:rsidR="00681E3F" w:rsidRPr="00EC6C70">
        <w:t>írott</w:t>
      </w:r>
      <w:r w:rsidR="00F664C3" w:rsidRPr="00EC6C70">
        <w:t xml:space="preserve"> </w:t>
      </w:r>
      <w:r>
        <w:t>vagy</w:t>
      </w:r>
      <w:r w:rsidR="00F664C3" w:rsidRPr="00EC6C70">
        <w:t xml:space="preserve"> elektronikus</w:t>
      </w:r>
      <w:r w:rsidR="00681E3F" w:rsidRPr="00EC6C70">
        <w:t xml:space="preserve"> formában</w:t>
      </w:r>
      <w:r>
        <w:t xml:space="preserve"> történő óvodai csoportnapló vezetésre van lehetőség</w:t>
      </w:r>
      <w:r w:rsidR="00F664C3" w:rsidRPr="00EC6C70">
        <w:t xml:space="preserve">. </w:t>
      </w:r>
      <w:r w:rsidR="00EE28FD" w:rsidRPr="00EC6C70">
        <w:t xml:space="preserve">A több pedagógus által használt elektronikus kitöltés átláthatóbbá, olvashatóbbá, esztétikusabbá, használhatóbbá teszi a dokumentumot. </w:t>
      </w:r>
      <w:r w:rsidR="00F664C3" w:rsidRPr="00EC6C70">
        <w:rPr>
          <w:rStyle w:val="Kiemels2"/>
          <w:b w:val="0"/>
        </w:rPr>
        <w:t>Az óvodai csoportnapló az óvoda pedagógiai programja alapján a nevelőmunka tervezésének dokumentálására szolgál</w:t>
      </w:r>
      <w:r w:rsidR="00681E3F" w:rsidRPr="00EC6C70">
        <w:rPr>
          <w:rStyle w:val="Kiemels2"/>
          <w:b w:val="0"/>
        </w:rPr>
        <w:t>, mely kötelező tartalmi elemeit az óvodák működéséről szóló kormányrendelet köt</w:t>
      </w:r>
      <w:r w:rsidR="00F664C3" w:rsidRPr="00EC6C70">
        <w:rPr>
          <w:rStyle w:val="Kiemels2"/>
          <w:b w:val="0"/>
        </w:rPr>
        <w:t>.</w:t>
      </w:r>
      <w:r w:rsidR="003D2F0D">
        <w:rPr>
          <w:rStyle w:val="Kiemels2"/>
          <w:b w:val="0"/>
        </w:rPr>
        <w:t xml:space="preserve"> </w:t>
      </w:r>
      <w:r w:rsidR="00681E3F" w:rsidRPr="00EC6C70">
        <w:t xml:space="preserve">A </w:t>
      </w:r>
      <w:r w:rsidR="00F664C3" w:rsidRPr="00EC6C70">
        <w:t xml:space="preserve">csoportnapló lapjai számozva vannak, a számozott oldalaktól eltérni nem lehet. A kézzel vezetett naplót előre ki kell nyomtatni, és az aktualitásoknak megfelelően folyamatosan vezetni. </w:t>
      </w:r>
    </w:p>
    <w:p w14:paraId="63DACC59" w14:textId="1A2548D2" w:rsidR="008C61F4" w:rsidRPr="00EC6C70" w:rsidRDefault="00F664C3" w:rsidP="005A48BF">
      <w:pPr>
        <w:ind w:left="0" w:firstLine="0"/>
        <w:jc w:val="both"/>
      </w:pPr>
      <w:r w:rsidRPr="00EC6C70">
        <w:rPr>
          <w:i/>
        </w:rPr>
        <w:t>Az elektronikus naplóvezetés szabályai</w:t>
      </w:r>
      <w:r w:rsidRPr="00EC6C70">
        <w:t>: Az adott év csoportna</w:t>
      </w:r>
      <w:r w:rsidR="00681E3F" w:rsidRPr="00EC6C70">
        <w:t>plóját a nevelési év első napján</w:t>
      </w:r>
      <w:r w:rsidRPr="00EC6C70">
        <w:t xml:space="preserve"> pendrive-ra rögzítjük, majd az aktualitásoknak megfelelően heti – havi</w:t>
      </w:r>
      <w:r w:rsidR="00C975CE">
        <w:t xml:space="preserve"> </w:t>
      </w:r>
      <w:r w:rsidRPr="00EC6C70">
        <w:t>rendszerességgel vezetjük, töltjük</w:t>
      </w:r>
      <w:r w:rsidR="00681E3F" w:rsidRPr="00EC6C70">
        <w:t>, hasonlóan az írott napló vezetésének szabályaihoz</w:t>
      </w:r>
      <w:r w:rsidRPr="00EC6C70">
        <w:t>. A</w:t>
      </w:r>
      <w:r w:rsidR="0056124F">
        <w:t xml:space="preserve"> igazgató </w:t>
      </w:r>
      <w:r w:rsidRPr="00EC6C70">
        <w:t>ellenőrzésekor az óvodapedagógusok a pendrive-ra rávezetett naplót</w:t>
      </w:r>
      <w:r w:rsidR="003C099D">
        <w:t xml:space="preserve"> </w:t>
      </w:r>
      <w:r w:rsidRPr="00EC6C70">
        <w:t xml:space="preserve">kötelesek megmutatni. Az adott tartalomtól, formától, számozástól, betűtípustól (Times New Roman) és a betűmérettől (12) eltérni nem lehet. Az </w:t>
      </w:r>
      <w:r w:rsidR="00681E3F" w:rsidRPr="00EC6C70">
        <w:t>aktuális</w:t>
      </w:r>
      <w:r w:rsidRPr="00EC6C70">
        <w:t xml:space="preserve"> nevelési év végén a kinyomtatott naplót befűzve az óvoda irattárába kell elhelyezni.</w:t>
      </w:r>
    </w:p>
    <w:p w14:paraId="7A90007B" w14:textId="1C5C01C7" w:rsidR="00D14D8A" w:rsidRPr="003C099D" w:rsidRDefault="00D14D8A" w:rsidP="003C099D">
      <w:pPr>
        <w:ind w:left="0" w:firstLine="0"/>
        <w:jc w:val="both"/>
        <w:rPr>
          <w:b/>
        </w:rPr>
      </w:pPr>
    </w:p>
    <w:p w14:paraId="016F630D" w14:textId="77777777" w:rsidR="008C61F4" w:rsidRPr="009F2C5D" w:rsidRDefault="0045304E" w:rsidP="004370CE">
      <w:pPr>
        <w:pStyle w:val="Listaszerbekezds"/>
        <w:numPr>
          <w:ilvl w:val="3"/>
          <w:numId w:val="52"/>
        </w:numPr>
        <w:ind w:left="851" w:hanging="851"/>
        <w:jc w:val="both"/>
        <w:rPr>
          <w:b/>
        </w:rPr>
      </w:pPr>
      <w:r w:rsidRPr="009F2C5D">
        <w:rPr>
          <w:b/>
        </w:rPr>
        <w:t>Intézményünk szolgáltatásai</w:t>
      </w:r>
    </w:p>
    <w:p w14:paraId="2937A0A6" w14:textId="77777777" w:rsidR="00445F16" w:rsidRPr="009F2C5D" w:rsidRDefault="00826BDB" w:rsidP="004370CE">
      <w:pPr>
        <w:pStyle w:val="NormlWeb"/>
        <w:numPr>
          <w:ilvl w:val="0"/>
          <w:numId w:val="58"/>
        </w:numPr>
        <w:rPr>
          <w:b/>
        </w:rPr>
      </w:pPr>
      <w:r w:rsidRPr="009F2C5D">
        <w:rPr>
          <w:b/>
        </w:rPr>
        <w:t xml:space="preserve">Népi gyermekjátékok, néptánc, Így </w:t>
      </w:r>
      <w:r w:rsidR="008A632C" w:rsidRPr="009F2C5D">
        <w:rPr>
          <w:b/>
        </w:rPr>
        <w:t>tedd rá!” módszertani programból kiemelt elemekkel</w:t>
      </w:r>
    </w:p>
    <w:p w14:paraId="561AB940" w14:textId="77777777" w:rsidR="006C4AF6" w:rsidRPr="009F2C5D" w:rsidRDefault="008A632C" w:rsidP="005A48BF">
      <w:pPr>
        <w:ind w:left="0" w:firstLine="0"/>
        <w:jc w:val="both"/>
        <w:rPr>
          <w:lang w:eastAsia="hu-HU"/>
        </w:rPr>
      </w:pPr>
      <w:r w:rsidRPr="009F2C5D">
        <w:rPr>
          <w:lang w:eastAsia="hu-HU"/>
        </w:rPr>
        <w:t>A néptánc az óvodában a gyermekjátékokban előforduló egyszerű táncos mozgásokat jelenti.  Az „Így tedd rá!”  Néptánc módszertanon alapuló komplex személyiség és mozgásfejlesztés. A népi gyermekjátékok, népi kör – és mozgásos játékok ereje a játék élvezetében, örömében rejlik, miközben mo</w:t>
      </w:r>
      <w:r w:rsidR="0006653A" w:rsidRPr="009F2C5D">
        <w:rPr>
          <w:lang w:eastAsia="hu-HU"/>
        </w:rPr>
        <w:t xml:space="preserve">zgásra, játékra, táncra, dalra, </w:t>
      </w:r>
      <w:r w:rsidRPr="009F2C5D">
        <w:rPr>
          <w:lang w:eastAsia="hu-HU"/>
        </w:rPr>
        <w:t>hagyományainkra tanít, melyekkel az összes kompetenciaterület fejleszthető</w:t>
      </w:r>
      <w:r w:rsidR="0006653A" w:rsidRPr="009F2C5D">
        <w:rPr>
          <w:lang w:eastAsia="hu-HU"/>
        </w:rPr>
        <w:t xml:space="preserve">. Szeretnénk minél több kisgyermeknek átadni a népi játékok, dal, tánc, mozgás szeretetét, a közösjáték örömét. Ezért óvodánkban heti rendszerességgel teszünk a játékban, táncban, dalban, gazdag mindennapokért! </w:t>
      </w:r>
    </w:p>
    <w:p w14:paraId="5A41B363" w14:textId="77777777" w:rsidR="00826BDB" w:rsidRPr="009F2C5D" w:rsidRDefault="00826BDB" w:rsidP="004370CE">
      <w:pPr>
        <w:pStyle w:val="NormlWeb"/>
        <w:numPr>
          <w:ilvl w:val="0"/>
          <w:numId w:val="58"/>
        </w:numPr>
        <w:rPr>
          <w:b/>
        </w:rPr>
      </w:pPr>
      <w:r w:rsidRPr="009F2C5D">
        <w:rPr>
          <w:b/>
        </w:rPr>
        <w:t xml:space="preserve">Ovi – foci </w:t>
      </w:r>
    </w:p>
    <w:p w14:paraId="258BCB1D" w14:textId="77777777" w:rsidR="005F637F" w:rsidRPr="009F2C5D" w:rsidRDefault="00EE642E" w:rsidP="005A48BF">
      <w:pPr>
        <w:pStyle w:val="NormlWeb"/>
        <w:spacing w:after="0" w:afterAutospacing="0"/>
        <w:ind w:left="0" w:firstLine="0"/>
        <w:jc w:val="both"/>
        <w:rPr>
          <w:shd w:val="clear" w:color="auto" w:fill="FFFFFF"/>
        </w:rPr>
      </w:pPr>
      <w:r w:rsidRPr="009F2C5D">
        <w:rPr>
          <w:shd w:val="clear" w:color="auto" w:fill="FFFFFF"/>
        </w:rPr>
        <w:t xml:space="preserve">Óvodánk </w:t>
      </w:r>
      <w:r w:rsidR="002439F6">
        <w:rPr>
          <w:shd w:val="clear" w:color="auto" w:fill="FFFFFF"/>
        </w:rPr>
        <w:t>évekkel ezelőtt</w:t>
      </w:r>
      <w:r w:rsidRPr="009F2C5D">
        <w:rPr>
          <w:shd w:val="clear" w:color="auto" w:fill="FFFFFF"/>
        </w:rPr>
        <w:t xml:space="preserve"> csatlakozott a</w:t>
      </w:r>
      <w:r w:rsidR="00DB0085" w:rsidRPr="009F2C5D">
        <w:rPr>
          <w:shd w:val="clear" w:color="auto" w:fill="FFFFFF"/>
        </w:rPr>
        <w:t xml:space="preserve">z MLSZ utánpótlás-nevelési programjához, a Bozsik-programhoz. Célunk, hogy rendszeres mozgáshoz szoktassuk óvodásainkat, valamint kiszűrjük a tehetséges gyermekeket. </w:t>
      </w:r>
      <w:r w:rsidR="00DB0085" w:rsidRPr="009F2C5D">
        <w:t>Ezen program keretében az óvodásaink (5-6-7 éves fiúk és lányok) nem csak a foci, hanem számos egyéb labdajáték (kosárlabda, kézilabda, röplabda stb.) alapjait is elsajátíthatják. A</w:t>
      </w:r>
      <w:r w:rsidRPr="009F2C5D">
        <w:rPr>
          <w:shd w:val="clear" w:color="auto" w:fill="FFFFFF"/>
        </w:rPr>
        <w:t xml:space="preserve">z érdeklődő gyermekek heti rendszerességgel vehetnek </w:t>
      </w:r>
      <w:r w:rsidR="00DB0085" w:rsidRPr="009F2C5D">
        <w:rPr>
          <w:shd w:val="clear" w:color="auto" w:fill="FFFFFF"/>
        </w:rPr>
        <w:t>részt a játékos, mozgásos sport</w:t>
      </w:r>
      <w:r w:rsidRPr="009F2C5D">
        <w:rPr>
          <w:shd w:val="clear" w:color="auto" w:fill="FFFFFF"/>
        </w:rPr>
        <w:t>foglalkozáson</w:t>
      </w:r>
      <w:r w:rsidR="00DB0085" w:rsidRPr="009F2C5D">
        <w:rPr>
          <w:shd w:val="clear" w:color="auto" w:fill="FFFFFF"/>
        </w:rPr>
        <w:t>.</w:t>
      </w:r>
    </w:p>
    <w:p w14:paraId="7EFBCB75" w14:textId="77777777" w:rsidR="005F637F" w:rsidRPr="009F2C5D" w:rsidRDefault="005F637F" w:rsidP="0096173B">
      <w:pPr>
        <w:pStyle w:val="Listaszerbekezds"/>
        <w:rPr>
          <w:b/>
        </w:rPr>
      </w:pPr>
    </w:p>
    <w:p w14:paraId="1CB942FD" w14:textId="77777777" w:rsidR="0045304E" w:rsidRDefault="0045304E" w:rsidP="004370CE">
      <w:pPr>
        <w:pStyle w:val="Listaszerbekezds"/>
        <w:numPr>
          <w:ilvl w:val="3"/>
          <w:numId w:val="52"/>
        </w:numPr>
        <w:ind w:left="851" w:hanging="851"/>
        <w:jc w:val="both"/>
        <w:rPr>
          <w:b/>
        </w:rPr>
      </w:pPr>
      <w:r w:rsidRPr="009F2C5D">
        <w:rPr>
          <w:b/>
        </w:rPr>
        <w:t>Óvodánk hagyományai</w:t>
      </w:r>
    </w:p>
    <w:p w14:paraId="0A4BA494" w14:textId="77777777" w:rsidR="00D14D8A" w:rsidRPr="009F2C5D" w:rsidRDefault="00D14D8A" w:rsidP="00D14D8A">
      <w:pPr>
        <w:pStyle w:val="Listaszerbekezds"/>
        <w:ind w:left="1440" w:firstLine="0"/>
        <w:jc w:val="both"/>
        <w:rPr>
          <w:b/>
        </w:rPr>
      </w:pPr>
    </w:p>
    <w:p w14:paraId="12F56BE1" w14:textId="77777777" w:rsidR="005F637F" w:rsidRDefault="005F637F" w:rsidP="009F2C5D">
      <w:pPr>
        <w:ind w:left="0" w:firstLine="0"/>
      </w:pPr>
    </w:p>
    <w:tbl>
      <w:tblPr>
        <w:tblStyle w:val="Vilgosrnykols3jellszn"/>
        <w:tblW w:w="9180" w:type="dxa"/>
        <w:tblLook w:val="04A0" w:firstRow="1" w:lastRow="0" w:firstColumn="1" w:lastColumn="0" w:noHBand="0" w:noVBand="1"/>
      </w:tblPr>
      <w:tblGrid>
        <w:gridCol w:w="2939"/>
        <w:gridCol w:w="4214"/>
        <w:gridCol w:w="2027"/>
      </w:tblGrid>
      <w:tr w:rsidR="005F637F" w14:paraId="371BCF31" w14:textId="77777777" w:rsidTr="00A37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C384D5C" w14:textId="77777777" w:rsidR="005F637F" w:rsidRDefault="005F637F" w:rsidP="00A37C25">
            <w:r>
              <w:t>Megnevezés</w:t>
            </w:r>
          </w:p>
        </w:tc>
        <w:tc>
          <w:tcPr>
            <w:tcW w:w="4409" w:type="dxa"/>
          </w:tcPr>
          <w:p w14:paraId="46FCAC38" w14:textId="77777777" w:rsidR="005F637F" w:rsidRDefault="005F637F" w:rsidP="00A37C25">
            <w:pPr>
              <w:jc w:val="center"/>
              <w:cnfStyle w:val="100000000000" w:firstRow="1" w:lastRow="0" w:firstColumn="0" w:lastColumn="0" w:oddVBand="0" w:evenVBand="0" w:oddHBand="0" w:evenHBand="0" w:firstRowFirstColumn="0" w:firstRowLastColumn="0" w:lastRowFirstColumn="0" w:lastRowLastColumn="0"/>
            </w:pPr>
            <w:r>
              <w:t>Tartalom</w:t>
            </w:r>
          </w:p>
        </w:tc>
        <w:tc>
          <w:tcPr>
            <w:tcW w:w="1701" w:type="dxa"/>
          </w:tcPr>
          <w:p w14:paraId="6667CC77" w14:textId="77777777" w:rsidR="005F637F" w:rsidRDefault="005F637F" w:rsidP="00A37C25">
            <w:pPr>
              <w:jc w:val="center"/>
              <w:cnfStyle w:val="100000000000" w:firstRow="1" w:lastRow="0" w:firstColumn="0" w:lastColumn="0" w:oddVBand="0" w:evenVBand="0" w:oddHBand="0" w:evenHBand="0" w:firstRowFirstColumn="0" w:firstRowLastColumn="0" w:lastRowFirstColumn="0" w:lastRowLastColumn="0"/>
            </w:pPr>
            <w:r>
              <w:t>Idő</w:t>
            </w:r>
          </w:p>
        </w:tc>
      </w:tr>
      <w:tr w:rsidR="005F637F" w14:paraId="54879BB0" w14:textId="77777777" w:rsidTr="00A3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40E85C19" w14:textId="77777777" w:rsidR="005F637F" w:rsidRDefault="005F637F" w:rsidP="00A37C25">
            <w:pPr>
              <w:jc w:val="center"/>
            </w:pPr>
            <w:r>
              <w:t>Születés- és névnapi köszöntés</w:t>
            </w:r>
          </w:p>
        </w:tc>
        <w:tc>
          <w:tcPr>
            <w:tcW w:w="4409" w:type="dxa"/>
          </w:tcPr>
          <w:p w14:paraId="2D2207FF" w14:textId="77777777" w:rsidR="005F637F" w:rsidRDefault="005F637F" w:rsidP="00A37C25">
            <w:pPr>
              <w:jc w:val="center"/>
              <w:cnfStyle w:val="000000100000" w:firstRow="0" w:lastRow="0" w:firstColumn="0" w:lastColumn="0" w:oddVBand="0" w:evenVBand="0" w:oddHBand="1" w:evenHBand="0" w:firstRowFirstColumn="0" w:firstRowLastColumn="0" w:lastRowFirstColumn="0" w:lastRowLastColumn="0"/>
            </w:pPr>
            <w:r>
              <w:t>Csoportokra jellemző hagyományok ápolása, közös vendéglátás, köszöntő énekek, versek, ajándékozás</w:t>
            </w:r>
          </w:p>
        </w:tc>
        <w:tc>
          <w:tcPr>
            <w:tcW w:w="1701" w:type="dxa"/>
          </w:tcPr>
          <w:p w14:paraId="0D997E1B" w14:textId="77777777" w:rsidR="005F637F" w:rsidRDefault="005F637F" w:rsidP="00A37C25">
            <w:pPr>
              <w:cnfStyle w:val="000000100000" w:firstRow="0" w:lastRow="0" w:firstColumn="0" w:lastColumn="0" w:oddVBand="0" w:evenVBand="0" w:oddHBand="1" w:evenHBand="0" w:firstRowFirstColumn="0" w:firstRowLastColumn="0" w:lastRowFirstColumn="0" w:lastRowLastColumn="0"/>
            </w:pPr>
          </w:p>
        </w:tc>
      </w:tr>
      <w:tr w:rsidR="005F637F" w14:paraId="1B89BC76" w14:textId="77777777" w:rsidTr="00A37C25">
        <w:tc>
          <w:tcPr>
            <w:cnfStyle w:val="001000000000" w:firstRow="0" w:lastRow="0" w:firstColumn="1" w:lastColumn="0" w:oddVBand="0" w:evenVBand="0" w:oddHBand="0" w:evenHBand="0" w:firstRowFirstColumn="0" w:firstRowLastColumn="0" w:lastRowFirstColumn="0" w:lastRowLastColumn="0"/>
            <w:tcW w:w="3070" w:type="dxa"/>
          </w:tcPr>
          <w:p w14:paraId="716C8C85" w14:textId="77777777" w:rsidR="005F637F" w:rsidRDefault="005F637F" w:rsidP="00A37C25">
            <w:pPr>
              <w:jc w:val="center"/>
            </w:pPr>
            <w:r>
              <w:t>Tök hét,</w:t>
            </w:r>
          </w:p>
          <w:p w14:paraId="6C57C57F" w14:textId="77777777" w:rsidR="005F637F" w:rsidRDefault="005F637F" w:rsidP="00A37C25">
            <w:pPr>
              <w:jc w:val="center"/>
            </w:pPr>
          </w:p>
          <w:p w14:paraId="7E408AA6" w14:textId="77777777" w:rsidR="005F637F" w:rsidRDefault="005F637F" w:rsidP="00A37C25">
            <w:pPr>
              <w:jc w:val="center"/>
            </w:pPr>
          </w:p>
          <w:p w14:paraId="0D1409B4" w14:textId="77777777" w:rsidR="005F637F" w:rsidRDefault="005F637F" w:rsidP="00A37C25">
            <w:pPr>
              <w:jc w:val="center"/>
            </w:pPr>
            <w:r>
              <w:t>Őszi est</w:t>
            </w:r>
          </w:p>
        </w:tc>
        <w:tc>
          <w:tcPr>
            <w:tcW w:w="4409" w:type="dxa"/>
          </w:tcPr>
          <w:p w14:paraId="54C4FA8F"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Egészségtudatos magatartás formálására nyílik lehetőség, zöldségek – gyümölcsök tematikus, projektszerű feldolgozásával.</w:t>
            </w:r>
          </w:p>
          <w:p w14:paraId="23CD1452"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Tematikus hét zárása, óvodánk dolgozóinak előadása.</w:t>
            </w:r>
          </w:p>
        </w:tc>
        <w:tc>
          <w:tcPr>
            <w:tcW w:w="1701" w:type="dxa"/>
          </w:tcPr>
          <w:p w14:paraId="0D915580"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Október</w:t>
            </w:r>
          </w:p>
        </w:tc>
      </w:tr>
      <w:tr w:rsidR="005F637F" w14:paraId="14D5E1B3" w14:textId="77777777" w:rsidTr="00A3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E0FADBF" w14:textId="77777777" w:rsidR="005F637F" w:rsidRDefault="005F637F" w:rsidP="00A37C25">
            <w:pPr>
              <w:jc w:val="center"/>
            </w:pPr>
            <w:r>
              <w:t>Mikulás</w:t>
            </w:r>
          </w:p>
        </w:tc>
        <w:tc>
          <w:tcPr>
            <w:tcW w:w="4409" w:type="dxa"/>
          </w:tcPr>
          <w:p w14:paraId="0A8938AE" w14:textId="77777777" w:rsidR="005F637F" w:rsidRDefault="005F637F" w:rsidP="00A37C25">
            <w:pPr>
              <w:jc w:val="center"/>
              <w:cnfStyle w:val="000000100000" w:firstRow="0" w:lastRow="0" w:firstColumn="0" w:lastColumn="0" w:oddVBand="0" w:evenVBand="0" w:oddHBand="1" w:evenHBand="0" w:firstRowFirstColumn="0" w:firstRowLastColumn="0" w:lastRowFirstColumn="0" w:lastRowLastColumn="0"/>
            </w:pPr>
            <w:r>
              <w:t>Mikulás látogatása a csoportokban, udvaron</w:t>
            </w:r>
          </w:p>
        </w:tc>
        <w:tc>
          <w:tcPr>
            <w:tcW w:w="1701" w:type="dxa"/>
          </w:tcPr>
          <w:p w14:paraId="4D5018D7" w14:textId="77777777" w:rsidR="005F637F" w:rsidRDefault="005F637F" w:rsidP="00A37C25">
            <w:pPr>
              <w:jc w:val="center"/>
              <w:cnfStyle w:val="000000100000" w:firstRow="0" w:lastRow="0" w:firstColumn="0" w:lastColumn="0" w:oddVBand="0" w:evenVBand="0" w:oddHBand="1" w:evenHBand="0" w:firstRowFirstColumn="0" w:firstRowLastColumn="0" w:lastRowFirstColumn="0" w:lastRowLastColumn="0"/>
            </w:pPr>
            <w:r>
              <w:t>December</w:t>
            </w:r>
          </w:p>
        </w:tc>
      </w:tr>
      <w:tr w:rsidR="005F637F" w14:paraId="5F422F09" w14:textId="77777777" w:rsidTr="00A37C25">
        <w:tc>
          <w:tcPr>
            <w:cnfStyle w:val="001000000000" w:firstRow="0" w:lastRow="0" w:firstColumn="1" w:lastColumn="0" w:oddVBand="0" w:evenVBand="0" w:oddHBand="0" w:evenHBand="0" w:firstRowFirstColumn="0" w:firstRowLastColumn="0" w:lastRowFirstColumn="0" w:lastRowLastColumn="0"/>
            <w:tcW w:w="3070" w:type="dxa"/>
          </w:tcPr>
          <w:p w14:paraId="6C405196" w14:textId="37339F2A" w:rsidR="005F637F" w:rsidRDefault="005F637F" w:rsidP="00A37C25">
            <w:pPr>
              <w:jc w:val="center"/>
            </w:pPr>
            <w:r>
              <w:t>Adventi játszóház</w:t>
            </w:r>
            <w:r w:rsidR="0056124F">
              <w:t>, vásár</w:t>
            </w:r>
          </w:p>
        </w:tc>
        <w:tc>
          <w:tcPr>
            <w:tcW w:w="4409" w:type="dxa"/>
          </w:tcPr>
          <w:p w14:paraId="7A86E538"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 xml:space="preserve">Ünnepre való készülődés, ráhangolódás - </w:t>
            </w:r>
          </w:p>
          <w:p w14:paraId="24148DC1"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kézműves tevékenységekkel</w:t>
            </w:r>
          </w:p>
        </w:tc>
        <w:tc>
          <w:tcPr>
            <w:tcW w:w="1701" w:type="dxa"/>
          </w:tcPr>
          <w:p w14:paraId="438EFB0E"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December</w:t>
            </w:r>
          </w:p>
        </w:tc>
      </w:tr>
      <w:tr w:rsidR="005F637F" w14:paraId="750B95C2" w14:textId="77777777" w:rsidTr="00A3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9135C24" w14:textId="77777777" w:rsidR="005F637F" w:rsidRDefault="005F637F" w:rsidP="00A37C25">
            <w:pPr>
              <w:jc w:val="center"/>
            </w:pPr>
            <w:r>
              <w:t>Karácsony</w:t>
            </w:r>
          </w:p>
        </w:tc>
        <w:tc>
          <w:tcPr>
            <w:tcW w:w="4409" w:type="dxa"/>
          </w:tcPr>
          <w:p w14:paraId="46C28BD2" w14:textId="77777777" w:rsidR="005F637F" w:rsidRDefault="005F637F" w:rsidP="00A37C25">
            <w:pPr>
              <w:jc w:val="center"/>
              <w:cnfStyle w:val="000000100000" w:firstRow="0" w:lastRow="0" w:firstColumn="0" w:lastColumn="0" w:oddVBand="0" w:evenVBand="0" w:oddHBand="1" w:evenHBand="0" w:firstRowFirstColumn="0" w:firstRowLastColumn="0" w:lastRowFirstColumn="0" w:lastRowLastColumn="0"/>
            </w:pPr>
            <w:r>
              <w:t>Csoportok hagyományos ünnepe</w:t>
            </w:r>
          </w:p>
        </w:tc>
        <w:tc>
          <w:tcPr>
            <w:tcW w:w="1701" w:type="dxa"/>
          </w:tcPr>
          <w:p w14:paraId="307AE0B7" w14:textId="77777777" w:rsidR="005F637F" w:rsidRDefault="005F637F" w:rsidP="00A37C25">
            <w:pPr>
              <w:jc w:val="center"/>
              <w:cnfStyle w:val="000000100000" w:firstRow="0" w:lastRow="0" w:firstColumn="0" w:lastColumn="0" w:oddVBand="0" w:evenVBand="0" w:oddHBand="1" w:evenHBand="0" w:firstRowFirstColumn="0" w:firstRowLastColumn="0" w:lastRowFirstColumn="0" w:lastRowLastColumn="0"/>
            </w:pPr>
            <w:r>
              <w:t>December</w:t>
            </w:r>
          </w:p>
        </w:tc>
      </w:tr>
      <w:tr w:rsidR="005F637F" w14:paraId="376E92FD" w14:textId="77777777" w:rsidTr="00A37C25">
        <w:tc>
          <w:tcPr>
            <w:cnfStyle w:val="001000000000" w:firstRow="0" w:lastRow="0" w:firstColumn="1" w:lastColumn="0" w:oddVBand="0" w:evenVBand="0" w:oddHBand="0" w:evenHBand="0" w:firstRowFirstColumn="0" w:firstRowLastColumn="0" w:lastRowFirstColumn="0" w:lastRowLastColumn="0"/>
            <w:tcW w:w="3070" w:type="dxa"/>
          </w:tcPr>
          <w:p w14:paraId="587D260A" w14:textId="77777777" w:rsidR="005F637F" w:rsidRDefault="005F637F" w:rsidP="00A37C25">
            <w:pPr>
              <w:jc w:val="center"/>
            </w:pPr>
            <w:r>
              <w:t>Egészség projekt</w:t>
            </w:r>
          </w:p>
        </w:tc>
        <w:tc>
          <w:tcPr>
            <w:tcW w:w="4409" w:type="dxa"/>
          </w:tcPr>
          <w:p w14:paraId="5429437E"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Testi, lelki egészségvédelemre épülő projekt – óvodánk minden csoportjában</w:t>
            </w:r>
          </w:p>
        </w:tc>
        <w:tc>
          <w:tcPr>
            <w:tcW w:w="1701" w:type="dxa"/>
          </w:tcPr>
          <w:p w14:paraId="4E0F2E43"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Január</w:t>
            </w:r>
          </w:p>
        </w:tc>
      </w:tr>
      <w:tr w:rsidR="005F637F" w14:paraId="1217ECD5" w14:textId="77777777" w:rsidTr="00A3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809B4CD" w14:textId="77777777" w:rsidR="005F637F" w:rsidRDefault="005F637F" w:rsidP="00A37C25">
            <w:pPr>
              <w:jc w:val="center"/>
            </w:pPr>
            <w:r>
              <w:t>Farsang</w:t>
            </w:r>
          </w:p>
        </w:tc>
        <w:tc>
          <w:tcPr>
            <w:tcW w:w="4409" w:type="dxa"/>
          </w:tcPr>
          <w:p w14:paraId="1769DB7D" w14:textId="77777777" w:rsidR="005F637F" w:rsidRDefault="005F637F" w:rsidP="00A37C25">
            <w:pPr>
              <w:jc w:val="center"/>
              <w:cnfStyle w:val="000000100000" w:firstRow="0" w:lastRow="0" w:firstColumn="0" w:lastColumn="0" w:oddVBand="0" w:evenVBand="0" w:oddHBand="1" w:evenHBand="0" w:firstRowFirstColumn="0" w:firstRowLastColumn="0" w:lastRowFirstColumn="0" w:lastRowLastColumn="0"/>
            </w:pPr>
            <w:r>
              <w:t>Farsangi hagyományok ápolása csoportszinten</w:t>
            </w:r>
          </w:p>
        </w:tc>
        <w:tc>
          <w:tcPr>
            <w:tcW w:w="1701" w:type="dxa"/>
          </w:tcPr>
          <w:p w14:paraId="53161B08" w14:textId="77777777" w:rsidR="005F637F" w:rsidRDefault="005F637F" w:rsidP="00A37C25">
            <w:pPr>
              <w:jc w:val="center"/>
              <w:cnfStyle w:val="000000100000" w:firstRow="0" w:lastRow="0" w:firstColumn="0" w:lastColumn="0" w:oddVBand="0" w:evenVBand="0" w:oddHBand="1" w:evenHBand="0" w:firstRowFirstColumn="0" w:firstRowLastColumn="0" w:lastRowFirstColumn="0" w:lastRowLastColumn="0"/>
            </w:pPr>
            <w:r>
              <w:t>Február</w:t>
            </w:r>
          </w:p>
        </w:tc>
      </w:tr>
      <w:tr w:rsidR="005F637F" w14:paraId="78B83F7F" w14:textId="77777777" w:rsidTr="00A37C25">
        <w:tc>
          <w:tcPr>
            <w:cnfStyle w:val="001000000000" w:firstRow="0" w:lastRow="0" w:firstColumn="1" w:lastColumn="0" w:oddVBand="0" w:evenVBand="0" w:oddHBand="0" w:evenHBand="0" w:firstRowFirstColumn="0" w:firstRowLastColumn="0" w:lastRowFirstColumn="0" w:lastRowLastColumn="0"/>
            <w:tcW w:w="3070" w:type="dxa"/>
          </w:tcPr>
          <w:p w14:paraId="3AE56293" w14:textId="77777777" w:rsidR="005F637F" w:rsidRDefault="005F637F" w:rsidP="00A37C25">
            <w:pPr>
              <w:jc w:val="center"/>
            </w:pPr>
            <w:r>
              <w:t>Tél – űzés, téltemetés</w:t>
            </w:r>
          </w:p>
        </w:tc>
        <w:tc>
          <w:tcPr>
            <w:tcW w:w="4409" w:type="dxa"/>
          </w:tcPr>
          <w:p w14:paraId="0D0367EA"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Farsangi hagyományok ápolása</w:t>
            </w:r>
          </w:p>
          <w:p w14:paraId="56B62C8F"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óvoda szinten</w:t>
            </w:r>
          </w:p>
        </w:tc>
        <w:tc>
          <w:tcPr>
            <w:tcW w:w="1701" w:type="dxa"/>
          </w:tcPr>
          <w:p w14:paraId="25D85EC4"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Február</w:t>
            </w:r>
          </w:p>
        </w:tc>
      </w:tr>
      <w:tr w:rsidR="005F637F" w14:paraId="5D7265C8" w14:textId="77777777" w:rsidTr="00A3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4F68D11D" w14:textId="52C282E9" w:rsidR="005F637F" w:rsidRDefault="005F637F" w:rsidP="00A37C25">
            <w:pPr>
              <w:jc w:val="center"/>
            </w:pPr>
            <w:r>
              <w:t xml:space="preserve">Tavaszi </w:t>
            </w:r>
            <w:r w:rsidR="0008143C">
              <w:t>óvoda-nyitogató</w:t>
            </w:r>
          </w:p>
        </w:tc>
        <w:tc>
          <w:tcPr>
            <w:tcW w:w="4409" w:type="dxa"/>
          </w:tcPr>
          <w:p w14:paraId="299BA953" w14:textId="2D940FB2" w:rsidR="005F637F" w:rsidRDefault="0008143C" w:rsidP="00A37C25">
            <w:pPr>
              <w:jc w:val="center"/>
              <w:cnfStyle w:val="000000100000" w:firstRow="0" w:lastRow="0" w:firstColumn="0" w:lastColumn="0" w:oddVBand="0" w:evenVBand="0" w:oddHBand="1" w:evenHBand="0" w:firstRowFirstColumn="0" w:firstRowLastColumn="0" w:lastRowFirstColumn="0" w:lastRowLastColumn="0"/>
            </w:pPr>
            <w:r>
              <w:t>Csoportok bemutatása, szülőkkel való kapcsolat ápolása</w:t>
            </w:r>
          </w:p>
        </w:tc>
        <w:tc>
          <w:tcPr>
            <w:tcW w:w="1701" w:type="dxa"/>
          </w:tcPr>
          <w:p w14:paraId="53BB8F39" w14:textId="41AB1440" w:rsidR="005F637F" w:rsidRDefault="0008143C" w:rsidP="00A37C25">
            <w:pPr>
              <w:jc w:val="center"/>
              <w:cnfStyle w:val="000000100000" w:firstRow="0" w:lastRow="0" w:firstColumn="0" w:lastColumn="0" w:oddVBand="0" w:evenVBand="0" w:oddHBand="1" w:evenHBand="0" w:firstRowFirstColumn="0" w:firstRowLastColumn="0" w:lastRowFirstColumn="0" w:lastRowLastColumn="0"/>
            </w:pPr>
            <w:r>
              <w:t>Á</w:t>
            </w:r>
            <w:r w:rsidR="005F637F">
              <w:t>prilis</w:t>
            </w:r>
          </w:p>
        </w:tc>
      </w:tr>
      <w:tr w:rsidR="005F637F" w14:paraId="2EC6F41B" w14:textId="77777777" w:rsidTr="00A37C25">
        <w:tc>
          <w:tcPr>
            <w:cnfStyle w:val="001000000000" w:firstRow="0" w:lastRow="0" w:firstColumn="1" w:lastColumn="0" w:oddVBand="0" w:evenVBand="0" w:oddHBand="0" w:evenHBand="0" w:firstRowFirstColumn="0" w:firstRowLastColumn="0" w:lastRowFirstColumn="0" w:lastRowLastColumn="0"/>
            <w:tcW w:w="3070" w:type="dxa"/>
          </w:tcPr>
          <w:p w14:paraId="08B78EF7" w14:textId="77777777" w:rsidR="005F637F" w:rsidRDefault="005F637F" w:rsidP="00A37C25">
            <w:pPr>
              <w:jc w:val="center"/>
            </w:pPr>
            <w:r>
              <w:t>Húsvét</w:t>
            </w:r>
          </w:p>
        </w:tc>
        <w:tc>
          <w:tcPr>
            <w:tcW w:w="4409" w:type="dxa"/>
          </w:tcPr>
          <w:p w14:paraId="04F43D07"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Húsvéti hagyományok ápolása csoportszinten</w:t>
            </w:r>
          </w:p>
        </w:tc>
        <w:tc>
          <w:tcPr>
            <w:tcW w:w="1701" w:type="dxa"/>
          </w:tcPr>
          <w:p w14:paraId="28D5D7DD"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Március/április</w:t>
            </w:r>
          </w:p>
        </w:tc>
      </w:tr>
      <w:tr w:rsidR="005F637F" w14:paraId="6813F65C" w14:textId="77777777" w:rsidTr="00A3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18F79D7" w14:textId="77777777" w:rsidR="005F637F" w:rsidRDefault="005F637F" w:rsidP="00A37C25">
            <w:pPr>
              <w:jc w:val="center"/>
            </w:pPr>
            <w:r>
              <w:t>Anyák napja</w:t>
            </w:r>
          </w:p>
        </w:tc>
        <w:tc>
          <w:tcPr>
            <w:tcW w:w="4409" w:type="dxa"/>
          </w:tcPr>
          <w:p w14:paraId="1841F244" w14:textId="77777777" w:rsidR="005F637F" w:rsidRDefault="005F637F" w:rsidP="00A37C25">
            <w:pPr>
              <w:jc w:val="center"/>
              <w:cnfStyle w:val="000000100000" w:firstRow="0" w:lastRow="0" w:firstColumn="0" w:lastColumn="0" w:oddVBand="0" w:evenVBand="0" w:oddHBand="1" w:evenHBand="0" w:firstRowFirstColumn="0" w:firstRowLastColumn="0" w:lastRowFirstColumn="0" w:lastRowLastColumn="0"/>
            </w:pPr>
            <w:r>
              <w:t xml:space="preserve">Anya – gyermek kapcsolat erősítése, </w:t>
            </w:r>
          </w:p>
          <w:p w14:paraId="34F7E748" w14:textId="77777777" w:rsidR="005F637F" w:rsidRDefault="005F637F" w:rsidP="00A37C25">
            <w:pPr>
              <w:jc w:val="center"/>
              <w:cnfStyle w:val="000000100000" w:firstRow="0" w:lastRow="0" w:firstColumn="0" w:lastColumn="0" w:oddVBand="0" w:evenVBand="0" w:oddHBand="1" w:evenHBand="0" w:firstRowFirstColumn="0" w:firstRowLastColumn="0" w:lastRowFirstColumn="0" w:lastRowLastColumn="0"/>
            </w:pPr>
            <w:r>
              <w:t>lelki ráhangolódás</w:t>
            </w:r>
          </w:p>
        </w:tc>
        <w:tc>
          <w:tcPr>
            <w:tcW w:w="1701" w:type="dxa"/>
          </w:tcPr>
          <w:p w14:paraId="25708110" w14:textId="77777777" w:rsidR="005F637F" w:rsidRDefault="005F637F" w:rsidP="00A37C25">
            <w:pPr>
              <w:jc w:val="center"/>
              <w:cnfStyle w:val="000000100000" w:firstRow="0" w:lastRow="0" w:firstColumn="0" w:lastColumn="0" w:oddVBand="0" w:evenVBand="0" w:oddHBand="1" w:evenHBand="0" w:firstRowFirstColumn="0" w:firstRowLastColumn="0" w:lastRowFirstColumn="0" w:lastRowLastColumn="0"/>
            </w:pPr>
            <w:r>
              <w:t>Május</w:t>
            </w:r>
          </w:p>
        </w:tc>
      </w:tr>
      <w:tr w:rsidR="005F637F" w14:paraId="596A725D" w14:textId="77777777" w:rsidTr="00A37C25">
        <w:tc>
          <w:tcPr>
            <w:cnfStyle w:val="001000000000" w:firstRow="0" w:lastRow="0" w:firstColumn="1" w:lastColumn="0" w:oddVBand="0" w:evenVBand="0" w:oddHBand="0" w:evenHBand="0" w:firstRowFirstColumn="0" w:firstRowLastColumn="0" w:lastRowFirstColumn="0" w:lastRowLastColumn="0"/>
            <w:tcW w:w="3070" w:type="dxa"/>
          </w:tcPr>
          <w:p w14:paraId="60DF266C" w14:textId="77777777" w:rsidR="005F637F" w:rsidRDefault="005F637F" w:rsidP="00A37C25">
            <w:pPr>
              <w:jc w:val="center"/>
            </w:pPr>
            <w:r>
              <w:t>Gyermeknap,</w:t>
            </w:r>
          </w:p>
          <w:p w14:paraId="0CC8E027" w14:textId="77777777" w:rsidR="0008143C" w:rsidRDefault="005F637F" w:rsidP="00A37C25">
            <w:pPr>
              <w:jc w:val="center"/>
              <w:rPr>
                <w:b w:val="0"/>
                <w:bCs w:val="0"/>
              </w:rPr>
            </w:pPr>
            <w:r>
              <w:t>gyermekhét</w:t>
            </w:r>
            <w:r w:rsidR="0008143C">
              <w:t xml:space="preserve">, </w:t>
            </w:r>
          </w:p>
          <w:p w14:paraId="6BD1F8DD" w14:textId="1D096733" w:rsidR="005F637F" w:rsidRDefault="0008143C" w:rsidP="00A37C25">
            <w:pPr>
              <w:jc w:val="center"/>
            </w:pPr>
            <w:r>
              <w:t>családi nap</w:t>
            </w:r>
          </w:p>
        </w:tc>
        <w:tc>
          <w:tcPr>
            <w:tcW w:w="4409" w:type="dxa"/>
          </w:tcPr>
          <w:p w14:paraId="71452B3F"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 xml:space="preserve">Programsorozatok: kirándulások, színházi előadások, kézműves programok, sportnap… </w:t>
            </w:r>
          </w:p>
        </w:tc>
        <w:tc>
          <w:tcPr>
            <w:tcW w:w="1701" w:type="dxa"/>
          </w:tcPr>
          <w:p w14:paraId="0598FE8F" w14:textId="77777777" w:rsidR="005F637F" w:rsidRDefault="005F637F" w:rsidP="00A37C25">
            <w:pPr>
              <w:jc w:val="center"/>
              <w:cnfStyle w:val="000000000000" w:firstRow="0" w:lastRow="0" w:firstColumn="0" w:lastColumn="0" w:oddVBand="0" w:evenVBand="0" w:oddHBand="0" w:evenHBand="0" w:firstRowFirstColumn="0" w:firstRowLastColumn="0" w:lastRowFirstColumn="0" w:lastRowLastColumn="0"/>
            </w:pPr>
            <w:r>
              <w:t>Május</w:t>
            </w:r>
          </w:p>
        </w:tc>
      </w:tr>
      <w:tr w:rsidR="005F637F" w14:paraId="13AA6D90" w14:textId="77777777" w:rsidTr="00A3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3B23F63" w14:textId="77777777" w:rsidR="005F637F" w:rsidRDefault="005F637F" w:rsidP="00A37C25">
            <w:pPr>
              <w:jc w:val="center"/>
            </w:pPr>
            <w:r>
              <w:t>Ballagás, évzáró</w:t>
            </w:r>
          </w:p>
        </w:tc>
        <w:tc>
          <w:tcPr>
            <w:tcW w:w="4409" w:type="dxa"/>
          </w:tcPr>
          <w:p w14:paraId="48369E7E" w14:textId="77777777" w:rsidR="005F637F" w:rsidRDefault="005F637F" w:rsidP="00A37C25">
            <w:pPr>
              <w:jc w:val="center"/>
              <w:cnfStyle w:val="000000100000" w:firstRow="0" w:lastRow="0" w:firstColumn="0" w:lastColumn="0" w:oddVBand="0" w:evenVBand="0" w:oddHBand="1" w:evenHBand="0" w:firstRowFirstColumn="0" w:firstRowLastColumn="0" w:lastRowFirstColumn="0" w:lastRowLastColumn="0"/>
            </w:pPr>
            <w:r>
              <w:t>Iskolába menő gyermekek búcsúztatása – csoportokra jellemző hagyományokkal, kirándulás a szülőkkel.</w:t>
            </w:r>
          </w:p>
        </w:tc>
        <w:tc>
          <w:tcPr>
            <w:tcW w:w="1701" w:type="dxa"/>
          </w:tcPr>
          <w:p w14:paraId="726B2655" w14:textId="77777777" w:rsidR="005F637F" w:rsidRDefault="005F637F" w:rsidP="00A37C25">
            <w:pPr>
              <w:jc w:val="center"/>
              <w:cnfStyle w:val="000000100000" w:firstRow="0" w:lastRow="0" w:firstColumn="0" w:lastColumn="0" w:oddVBand="0" w:evenVBand="0" w:oddHBand="1" w:evenHBand="0" w:firstRowFirstColumn="0" w:firstRowLastColumn="0" w:lastRowFirstColumn="0" w:lastRowLastColumn="0"/>
            </w:pPr>
            <w:r>
              <w:t>Május/június</w:t>
            </w:r>
          </w:p>
        </w:tc>
      </w:tr>
    </w:tbl>
    <w:p w14:paraId="6E4C5502" w14:textId="306CB304" w:rsidR="00520857" w:rsidRPr="0096173B" w:rsidRDefault="00520857" w:rsidP="0096173B">
      <w:pPr>
        <w:ind w:left="0" w:firstLine="0"/>
        <w:rPr>
          <w:b/>
        </w:rPr>
      </w:pPr>
    </w:p>
    <w:p w14:paraId="016626AA" w14:textId="77777777" w:rsidR="00520857" w:rsidRPr="009F2C5D" w:rsidRDefault="00520857" w:rsidP="004370CE">
      <w:pPr>
        <w:pStyle w:val="Listaszerbekezds"/>
        <w:numPr>
          <w:ilvl w:val="2"/>
          <w:numId w:val="52"/>
        </w:numPr>
        <w:ind w:left="709" w:hanging="709"/>
        <w:rPr>
          <w:b/>
        </w:rPr>
      </w:pPr>
      <w:r w:rsidRPr="009F2C5D">
        <w:rPr>
          <w:b/>
        </w:rPr>
        <w:t>A nevelőtestület által szükségesnek tartott további elveink</w:t>
      </w:r>
    </w:p>
    <w:p w14:paraId="46E601D4" w14:textId="77777777" w:rsidR="00520857" w:rsidRPr="009F2C5D" w:rsidRDefault="00520857" w:rsidP="00520857">
      <w:pPr>
        <w:rPr>
          <w:b/>
        </w:rPr>
      </w:pPr>
    </w:p>
    <w:p w14:paraId="00E0F318" w14:textId="77777777" w:rsidR="00EB4E61" w:rsidRPr="009F2C5D" w:rsidRDefault="00792B22" w:rsidP="005A48BF">
      <w:pPr>
        <w:ind w:left="0" w:firstLine="0"/>
        <w:jc w:val="both"/>
      </w:pPr>
      <w:r w:rsidRPr="009F2C5D">
        <w:rPr>
          <w:rStyle w:val="Kiemels"/>
          <w:i w:val="0"/>
        </w:rPr>
        <w:t>2018.</w:t>
      </w:r>
      <w:r w:rsidR="00026C79">
        <w:rPr>
          <w:rStyle w:val="Kiemels"/>
          <w:i w:val="0"/>
        </w:rPr>
        <w:t xml:space="preserve"> </w:t>
      </w:r>
      <w:r w:rsidRPr="009F2C5D">
        <w:rPr>
          <w:rStyle w:val="Kiemels"/>
          <w:i w:val="0"/>
        </w:rPr>
        <w:t xml:space="preserve">nyarán megjelent kormányrendelet, mely egy új pedagóguskompetenciát vezetett be: </w:t>
      </w:r>
      <w:r w:rsidRPr="009F2C5D">
        <w:rPr>
          <w:rStyle w:val="Kiemels"/>
          <w:b/>
          <w:i w:val="0"/>
        </w:rPr>
        <w:t>a környezeti nevelésben mutatott jártasság, a fenntarthatóság értékrendjének hiteles képviselete és a környezettudatossághoz kapcsolódó attitűdök átadásának módja”</w:t>
      </w:r>
      <w:r w:rsidR="00EB4E61" w:rsidRPr="009F2C5D">
        <w:rPr>
          <w:rStyle w:val="Kiemels"/>
          <w:b/>
          <w:i w:val="0"/>
        </w:rPr>
        <w:t xml:space="preserve">, </w:t>
      </w:r>
      <w:r w:rsidR="009167BE" w:rsidRPr="009F2C5D">
        <w:rPr>
          <w:rStyle w:val="Kiemels"/>
          <w:i w:val="0"/>
        </w:rPr>
        <w:t>arra az elhatározásra jutatta</w:t>
      </w:r>
      <w:r w:rsidR="00EB4E61" w:rsidRPr="009F2C5D">
        <w:rPr>
          <w:rStyle w:val="Kiemels"/>
          <w:i w:val="0"/>
        </w:rPr>
        <w:t xml:space="preserve"> nevelőtestületünket, hogy</w:t>
      </w:r>
      <w:r w:rsidR="00EB4E61" w:rsidRPr="009F2C5D">
        <w:t xml:space="preserve"> újszerű tanulásszervezési módok bevezetésével, alkalmazásával </w:t>
      </w:r>
      <w:r w:rsidR="00EB4E61" w:rsidRPr="009F2C5D">
        <w:rPr>
          <w:rStyle w:val="Kiemels"/>
          <w:i w:val="0"/>
        </w:rPr>
        <w:t xml:space="preserve">a 2019 – 2020-as nevelési évtől </w:t>
      </w:r>
      <w:r w:rsidR="00EB4E61" w:rsidRPr="009F2C5D">
        <w:rPr>
          <w:b/>
        </w:rPr>
        <w:t xml:space="preserve">az egészségmegőrzést, a mozgást, az egészségtudatos életmódot, a mentális egészségvédelmet </w:t>
      </w:r>
      <w:r w:rsidR="00EB4E61" w:rsidRPr="009F2C5D">
        <w:t>kiemelten kezeljük óvodánkban.</w:t>
      </w:r>
      <w:r w:rsidR="00A23D5B">
        <w:t xml:space="preserve"> </w:t>
      </w:r>
      <w:r w:rsidR="009167BE" w:rsidRPr="009F2C5D">
        <w:t xml:space="preserve">Értékeink az egészséges életmódra nevelés, a külső világ tevékeny megismerésére nevelés, azok programjainak, hagyományainak ápolása, fejlesztése. A gyermekek </w:t>
      </w:r>
      <w:r w:rsidR="009167BE" w:rsidRPr="009F2C5D">
        <w:rPr>
          <w:b/>
        </w:rPr>
        <w:t>egészség - és környezettudatos magatartásának</w:t>
      </w:r>
      <w:r w:rsidR="009167BE" w:rsidRPr="009F2C5D">
        <w:t xml:space="preserve"> megalapozása.</w:t>
      </w:r>
    </w:p>
    <w:p w14:paraId="50DA8CD3" w14:textId="77777777" w:rsidR="00B90DFB" w:rsidRDefault="00B90DFB" w:rsidP="00B90DFB">
      <w:pPr>
        <w:jc w:val="both"/>
        <w:rPr>
          <w:b/>
        </w:rPr>
      </w:pPr>
      <w:r w:rsidRPr="009F2C5D">
        <w:rPr>
          <w:b/>
        </w:rPr>
        <w:t>Mit jelent az egészséges és környezettudatos életmód?</w:t>
      </w:r>
    </w:p>
    <w:p w14:paraId="6B5961D4" w14:textId="77777777" w:rsidR="00026C79" w:rsidRPr="009F2C5D" w:rsidRDefault="00026C79" w:rsidP="00B90DFB">
      <w:pPr>
        <w:jc w:val="both"/>
        <w:rPr>
          <w:b/>
        </w:rPr>
      </w:pPr>
    </w:p>
    <w:p w14:paraId="5F0AEBE3" w14:textId="77777777" w:rsidR="00B90DFB" w:rsidRPr="009F2C5D" w:rsidRDefault="00B90DFB" w:rsidP="00F01C17">
      <w:pPr>
        <w:ind w:left="426" w:hanging="69"/>
        <w:jc w:val="both"/>
        <w:rPr>
          <w:b/>
        </w:rPr>
      </w:pPr>
      <w:r w:rsidRPr="009F2C5D">
        <w:rPr>
          <w:b/>
        </w:rPr>
        <w:t xml:space="preserve"> „tiszta levegőt, italnak vizet, ételnek nyerset, a testnek mozgást, a léleknek nyugalmat!”</w:t>
      </w:r>
    </w:p>
    <w:p w14:paraId="410856A1" w14:textId="77777777" w:rsidR="00792B22" w:rsidRPr="009F2C5D" w:rsidRDefault="00792B22" w:rsidP="00520857">
      <w:pPr>
        <w:rPr>
          <w:b/>
        </w:rPr>
      </w:pPr>
    </w:p>
    <w:p w14:paraId="77F03F4B" w14:textId="77777777" w:rsidR="00792B22" w:rsidRPr="009F2C5D" w:rsidRDefault="00520857" w:rsidP="005A48BF">
      <w:pPr>
        <w:ind w:left="0" w:firstLine="0"/>
        <w:jc w:val="both"/>
        <w:rPr>
          <w:rStyle w:val="st"/>
          <w:rFonts w:eastAsiaTheme="majorEastAsia"/>
        </w:rPr>
      </w:pPr>
      <w:r w:rsidRPr="009F2C5D">
        <w:t xml:space="preserve">Az óvodánkba járó gyermekeink egészség – és környezettudatos nevelése a családi nevelés mellett, az intézményi neveléssel a mi felelősségünkké vált. Egyre többen vagyunk, akik számára fontos a környezet védelme, de legalább ilyen fontos belső környezetünk, testünk, lelki állapotunk megóvása. Megváltozott világunkban a mai gyermekek a közvetlen természeti és társadalmi környezetüket kevésbé ismerik, információik, tapasztalataik infokommunikációs csatornákból származnak. </w:t>
      </w:r>
      <w:r w:rsidRPr="009F2C5D">
        <w:rPr>
          <w:rStyle w:val="st"/>
          <w:rFonts w:eastAsiaTheme="majorEastAsia"/>
        </w:rPr>
        <w:t xml:space="preserve">Az infokommunikációs eszközök fejlődése </w:t>
      </w:r>
      <w:r w:rsidRPr="009F2C5D">
        <w:rPr>
          <w:rStyle w:val="Kiemels"/>
          <w:rFonts w:eastAsiaTheme="majorEastAsia"/>
          <w:i w:val="0"/>
        </w:rPr>
        <w:t>hatással</w:t>
      </w:r>
      <w:r w:rsidRPr="009F2C5D">
        <w:rPr>
          <w:rStyle w:val="st"/>
          <w:rFonts w:eastAsiaTheme="majorEastAsia"/>
        </w:rPr>
        <w:t xml:space="preserve"> van az élet fontosabb területeire, így az egészségre, az értelmi, érzelmi, mozgásos – és kommunikációs készségekre egyaránt.</w:t>
      </w:r>
    </w:p>
    <w:p w14:paraId="56B91429" w14:textId="77777777" w:rsidR="00520857" w:rsidRPr="009F2C5D" w:rsidRDefault="00520857" w:rsidP="005A48BF">
      <w:pPr>
        <w:ind w:left="0" w:firstLine="0"/>
        <w:jc w:val="both"/>
      </w:pPr>
      <w:r w:rsidRPr="009F2C5D">
        <w:t xml:space="preserve">A gyermekek gondolkodásának, felfogásának megalapozása, rajtuk keresztül a szülők szemléletmódjának, hozzáállásának, elkötelezettségének alakítása fontos feladatunk. Ennek érdekében </w:t>
      </w:r>
      <w:r w:rsidRPr="009F2C5D">
        <w:rPr>
          <w:rStyle w:val="st"/>
          <w:rFonts w:eastAsiaTheme="majorEastAsia"/>
        </w:rPr>
        <w:t xml:space="preserve">nevelőtestületünknek kiemelkedően fontos az egészség – és környezettudatos magatartás formálása, </w:t>
      </w:r>
      <w:r w:rsidRPr="009F2C5D">
        <w:t>játékos feladatokkal, óvónő által kezdeményezett tanulási szituációkkal, becsalogatjuk a gyermeket környezet – és egészségtudatosság világába.</w:t>
      </w:r>
    </w:p>
    <w:p w14:paraId="154742BD" w14:textId="77777777" w:rsidR="00B90DFB" w:rsidRPr="009F2C5D" w:rsidRDefault="00B90DFB" w:rsidP="00520857">
      <w:pPr>
        <w:jc w:val="both"/>
        <w:rPr>
          <w:rFonts w:eastAsiaTheme="majorEastAsia"/>
        </w:rPr>
      </w:pPr>
    </w:p>
    <w:p w14:paraId="69D7F7F7" w14:textId="77777777" w:rsidR="00520857" w:rsidRPr="009F2C5D" w:rsidRDefault="00520857" w:rsidP="005A48BF">
      <w:pPr>
        <w:ind w:left="0" w:firstLine="0"/>
        <w:jc w:val="both"/>
      </w:pPr>
      <w:r w:rsidRPr="009F2C5D">
        <w:t>Segítséget adunk ahhoz, hogy az óvodások nevelésekor a szokásrendszer és az életvitel kialakításakor a környezettel és egészséggel kapcsolatos szempontok kellő súllyal szerepeljenek. Fontosnak tartjuk, hogy a gyakorlati megvalósításnak kiemelkedő szerepe legyen</w:t>
      </w:r>
      <w:r w:rsidRPr="009F2C5D">
        <w:rPr>
          <w:rFonts w:ascii="Arial" w:hAnsi="Arial" w:cs="Arial"/>
          <w:sz w:val="27"/>
          <w:szCs w:val="27"/>
        </w:rPr>
        <w:t xml:space="preserve">. </w:t>
      </w:r>
      <w:r w:rsidR="00EB4E61" w:rsidRPr="009F2C5D">
        <w:t>Úgy gondoljuk, hogy szükséges</w:t>
      </w:r>
      <w:r w:rsidR="00A23D5B">
        <w:t xml:space="preserve"> </w:t>
      </w:r>
      <w:r w:rsidR="00EB4E61" w:rsidRPr="009F2C5D">
        <w:t>ö</w:t>
      </w:r>
      <w:r w:rsidRPr="009F2C5D">
        <w:t>sztönözni, támogatni az óvodások élményszerű tapasztalatszerzését természeti, társadalmi környezetünkről és az egészségfejlesztés témakörében, (kirándulások nemzeti parkba, bemutatóhelyekre, múzeumokba, állatkertbe, természetséták arborétumokba, közeli parkokba, kapcsolattartás fogorvossal, védőnővel, egészséges étkezési szokások elsajátítása), amelyek elősegítik a környezetre figyelő magatartásforma megalapozását.</w:t>
      </w:r>
    </w:p>
    <w:p w14:paraId="1D50BE7C" w14:textId="77777777" w:rsidR="00B90DFB" w:rsidRPr="009F2C5D" w:rsidRDefault="00B90DFB" w:rsidP="00520857">
      <w:pPr>
        <w:jc w:val="both"/>
      </w:pPr>
    </w:p>
    <w:p w14:paraId="3DA86946" w14:textId="77777777" w:rsidR="00520857" w:rsidRPr="009F2C5D" w:rsidRDefault="00520857" w:rsidP="005A48BF">
      <w:pPr>
        <w:ind w:left="0" w:firstLine="0"/>
        <w:jc w:val="both"/>
      </w:pPr>
      <w:r w:rsidRPr="009F2C5D">
        <w:t>A környezet – és egészségtudatos magatartás kialakításának fő színtere az óvodában, a külső világ tevékeny megismerése, mint tevékenységforma. Ez olyan nevelési folyamatot jelent, mely valamennyi nevelési területre kiterjed, azokkal kölcsönhatásban van. Komplex tapasztalatszerzés, mely egységben mutatja, érzékelteti azt, ami a valóságban is egységesen érzékelhető. A környezet megismerése nem korlátozódik csak a környezeti foglalkozásokra és a tervszerű, tudatos kezdeményezésekre, hanem átfogja az egész óvodai életet. Benne van a spontán játékban, az önkiszolgáló tevékenységben, az udvari élet pillanataiban, a beszélgetésekben, megfigyelő sétákban, kirándulásokban.</w:t>
      </w:r>
    </w:p>
    <w:p w14:paraId="00DB6E30" w14:textId="77777777" w:rsidR="00520857" w:rsidRPr="009F2C5D" w:rsidRDefault="00520857" w:rsidP="00733B52">
      <w:pPr>
        <w:ind w:left="0" w:firstLine="0"/>
        <w:jc w:val="both"/>
      </w:pPr>
    </w:p>
    <w:p w14:paraId="7D1ECD0C" w14:textId="77777777" w:rsidR="00520857" w:rsidRPr="00D14D8A" w:rsidRDefault="00520857" w:rsidP="00520857">
      <w:pPr>
        <w:jc w:val="both"/>
        <w:rPr>
          <w:b/>
          <w:sz w:val="28"/>
          <w:szCs w:val="28"/>
        </w:rPr>
      </w:pPr>
      <w:r w:rsidRPr="00D14D8A">
        <w:rPr>
          <w:b/>
          <w:sz w:val="28"/>
          <w:szCs w:val="28"/>
        </w:rPr>
        <w:t>A környezet – és egészségtudatos nevelésünk feladatai:</w:t>
      </w:r>
    </w:p>
    <w:p w14:paraId="21AD4C9C" w14:textId="77777777" w:rsidR="00520857" w:rsidRPr="00D14D8A" w:rsidRDefault="00520857" w:rsidP="00520857">
      <w:pPr>
        <w:jc w:val="both"/>
        <w:rPr>
          <w:sz w:val="28"/>
          <w:szCs w:val="28"/>
        </w:rPr>
      </w:pPr>
    </w:p>
    <w:p w14:paraId="1060B672" w14:textId="77777777" w:rsidR="00520857" w:rsidRPr="009F2C5D" w:rsidRDefault="00520857" w:rsidP="004370CE">
      <w:pPr>
        <w:pStyle w:val="Listaszerbekezds"/>
        <w:numPr>
          <w:ilvl w:val="0"/>
          <w:numId w:val="60"/>
        </w:numPr>
        <w:spacing w:line="276" w:lineRule="auto"/>
        <w:jc w:val="both"/>
      </w:pPr>
      <w:r w:rsidRPr="009F2C5D">
        <w:t xml:space="preserve">Szemléletformálás, közvetlen mintaadás és a gyermekek számára közvetlen gyakorlási lehetőség biztosítása – </w:t>
      </w:r>
    </w:p>
    <w:p w14:paraId="6943E89C" w14:textId="77777777" w:rsidR="00520857" w:rsidRPr="009F2C5D" w:rsidRDefault="00520857" w:rsidP="004370CE">
      <w:pPr>
        <w:pStyle w:val="Listaszerbekezds"/>
        <w:numPr>
          <w:ilvl w:val="1"/>
          <w:numId w:val="61"/>
        </w:numPr>
        <w:spacing w:line="276" w:lineRule="auto"/>
        <w:jc w:val="both"/>
      </w:pPr>
      <w:r w:rsidRPr="009F2C5D">
        <w:t>tanulják meg a szelektív hulladékgyűjtés szabályainak, újrahasznosítható anyagok felhasználását;</w:t>
      </w:r>
    </w:p>
    <w:p w14:paraId="6D3FA786" w14:textId="77777777" w:rsidR="00520857" w:rsidRPr="009F2C5D" w:rsidRDefault="00520857" w:rsidP="004370CE">
      <w:pPr>
        <w:pStyle w:val="Listaszerbekezds"/>
        <w:numPr>
          <w:ilvl w:val="1"/>
          <w:numId w:val="61"/>
        </w:numPr>
        <w:spacing w:line="276" w:lineRule="auto"/>
        <w:jc w:val="both"/>
      </w:pPr>
      <w:r w:rsidRPr="009F2C5D">
        <w:t xml:space="preserve">minden dolgozónk mutasson jó példát az energia ésszerű felhasználására; </w:t>
      </w:r>
    </w:p>
    <w:p w14:paraId="3E0AAD60" w14:textId="77777777" w:rsidR="00520857" w:rsidRPr="009F2C5D" w:rsidRDefault="00520857" w:rsidP="004370CE">
      <w:pPr>
        <w:pStyle w:val="Listaszerbekezds"/>
        <w:numPr>
          <w:ilvl w:val="1"/>
          <w:numId w:val="61"/>
        </w:numPr>
        <w:spacing w:line="276" w:lineRule="auto"/>
        <w:jc w:val="both"/>
      </w:pPr>
      <w:r w:rsidRPr="009F2C5D">
        <w:t>egészséges táplálkozási szokások alakítása, élet – és gondolkodásmód formálása, egészség különböző dimenzióinak tudatosítása (testi, lelki egészség, emocionális egészség, szociális egészség..);</w:t>
      </w:r>
    </w:p>
    <w:p w14:paraId="3AAA12B8" w14:textId="77777777" w:rsidR="00520857" w:rsidRPr="009F2C5D" w:rsidRDefault="00520857" w:rsidP="004370CE">
      <w:pPr>
        <w:pStyle w:val="Listaszerbekezds"/>
        <w:numPr>
          <w:ilvl w:val="1"/>
          <w:numId w:val="61"/>
        </w:numPr>
        <w:spacing w:line="276" w:lineRule="auto"/>
        <w:jc w:val="both"/>
      </w:pPr>
      <w:r w:rsidRPr="009F2C5D">
        <w:t>mozgásaktivitás növelése;</w:t>
      </w:r>
    </w:p>
    <w:p w14:paraId="299CE454" w14:textId="77777777" w:rsidR="00520857" w:rsidRPr="009F2C5D" w:rsidRDefault="00520857" w:rsidP="004370CE">
      <w:pPr>
        <w:pStyle w:val="Listaszerbekezds"/>
        <w:numPr>
          <w:ilvl w:val="1"/>
          <w:numId w:val="61"/>
        </w:numPr>
        <w:spacing w:line="276" w:lineRule="auto"/>
        <w:jc w:val="both"/>
      </w:pPr>
      <w:r w:rsidRPr="009F2C5D">
        <w:t>változatos tevékenységeken keresztül ismerjék meg a gyermekek, és tanulják meg tisztelni a környező élő és élettelen világot, szűkebb és tágabb lakóhelye értékeit, hagyományait;</w:t>
      </w:r>
    </w:p>
    <w:p w14:paraId="02F028EF" w14:textId="77777777" w:rsidR="00520857" w:rsidRPr="009F2C5D" w:rsidRDefault="00520857" w:rsidP="004370CE">
      <w:pPr>
        <w:pStyle w:val="Listaszerbekezds"/>
        <w:numPr>
          <w:ilvl w:val="1"/>
          <w:numId w:val="61"/>
        </w:numPr>
        <w:spacing w:line="276" w:lineRule="auto"/>
        <w:jc w:val="both"/>
      </w:pPr>
      <w:r w:rsidRPr="009F2C5D">
        <w:t>kirándulások, túrák során tanulják meg a természetben való helyes viselkedést, természeti értékek védelmét, felelősen, szeretettel bánnak az állatokkal;</w:t>
      </w:r>
    </w:p>
    <w:p w14:paraId="525F1810" w14:textId="77777777" w:rsidR="00520857" w:rsidRPr="009F2C5D" w:rsidRDefault="00520857" w:rsidP="004370CE">
      <w:pPr>
        <w:pStyle w:val="Listaszerbekezds"/>
        <w:numPr>
          <w:ilvl w:val="0"/>
          <w:numId w:val="62"/>
        </w:numPr>
        <w:spacing w:line="276" w:lineRule="auto"/>
        <w:jc w:val="both"/>
      </w:pPr>
      <w:r w:rsidRPr="009F2C5D">
        <w:t>A természeti és társadalmi környezet témaköreivel valamennyi korcsoport ismerkedjen meg, életkortól függően. Támaszkodunk a gyermekek családból hozott ismereteire, a családi kirándulások, nyaralások élményeire is;</w:t>
      </w:r>
    </w:p>
    <w:p w14:paraId="252B0358" w14:textId="77777777" w:rsidR="00520857" w:rsidRPr="009F2C5D" w:rsidRDefault="00520857" w:rsidP="002D0892">
      <w:pPr>
        <w:pStyle w:val="Listaszerbekezds"/>
        <w:numPr>
          <w:ilvl w:val="0"/>
          <w:numId w:val="2"/>
        </w:numPr>
        <w:jc w:val="both"/>
      </w:pPr>
      <w:r w:rsidRPr="009F2C5D">
        <w:t>Környezet – és egészségtudatos nevelésünk épüljön a helyi szokásokra és hagyományokra, valamint jeles – és világnapokra</w:t>
      </w:r>
      <w:r w:rsidR="00B90DFB" w:rsidRPr="009F2C5D">
        <w:t>, jeles zöld napok megünneplésére tapasztalattal, élményekkel;</w:t>
      </w:r>
    </w:p>
    <w:p w14:paraId="7E2C162A" w14:textId="77777777" w:rsidR="00520857" w:rsidRPr="009F2C5D" w:rsidRDefault="00520857" w:rsidP="004370CE">
      <w:pPr>
        <w:pStyle w:val="Listaszerbekezds"/>
        <w:numPr>
          <w:ilvl w:val="0"/>
          <w:numId w:val="62"/>
        </w:numPr>
        <w:spacing w:line="276" w:lineRule="auto"/>
        <w:jc w:val="both"/>
      </w:pPr>
      <w:r w:rsidRPr="009F2C5D">
        <w:t>Szemléltetésben haladjunk a közvetlen környezetben való megfigyeléstől a képi ábrázoláson való megfigyeltetés felé, biztosítsunk sokszínű, érdekes, izgalmas tevékenységrendszert</w:t>
      </w:r>
      <w:r w:rsidRPr="009F2C5D">
        <w:rPr>
          <w:rFonts w:ascii="Arial" w:hAnsi="Arial" w:cs="Arial"/>
          <w:sz w:val="27"/>
          <w:szCs w:val="27"/>
        </w:rPr>
        <w:t>;</w:t>
      </w:r>
    </w:p>
    <w:p w14:paraId="7C5B493B" w14:textId="77777777" w:rsidR="00520857" w:rsidRPr="009F2C5D" w:rsidRDefault="00520857" w:rsidP="004370CE">
      <w:pPr>
        <w:pStyle w:val="Listaszerbekezds"/>
        <w:numPr>
          <w:ilvl w:val="0"/>
          <w:numId w:val="62"/>
        </w:numPr>
        <w:spacing w:line="276" w:lineRule="auto"/>
        <w:jc w:val="both"/>
      </w:pPr>
      <w:r w:rsidRPr="009F2C5D">
        <w:t>A megismerési, tapasztalatszerzési, képességfejlesztési, gyakorlási folyamatok során minden pedagógus alkalmazza a fokozatosság és a differenciálás elvét;</w:t>
      </w:r>
    </w:p>
    <w:p w14:paraId="551565ED" w14:textId="77777777" w:rsidR="00520857" w:rsidRPr="009F2C5D" w:rsidRDefault="00520857" w:rsidP="004370CE">
      <w:pPr>
        <w:pStyle w:val="Listaszerbekezds"/>
        <w:numPr>
          <w:ilvl w:val="0"/>
          <w:numId w:val="62"/>
        </w:numPr>
        <w:spacing w:line="276" w:lineRule="auto"/>
        <w:jc w:val="both"/>
      </w:pPr>
      <w:r w:rsidRPr="009F2C5D">
        <w:t>Közvetlen és folyamatos kapcsolattartás azon partnereinkkel, akik az óvodai egészségnevelést – és egészségfejlesztést segítik, valamint a természet – és társadalomtudományos ismereteket bővítik;</w:t>
      </w:r>
    </w:p>
    <w:p w14:paraId="30F41AED" w14:textId="77777777" w:rsidR="00EB4E61" w:rsidRPr="009F2C5D" w:rsidRDefault="00EB4E61" w:rsidP="004370CE">
      <w:pPr>
        <w:pStyle w:val="Listaszerbekezds"/>
        <w:numPr>
          <w:ilvl w:val="0"/>
          <w:numId w:val="62"/>
        </w:numPr>
        <w:spacing w:line="276" w:lineRule="auto"/>
        <w:jc w:val="both"/>
      </w:pPr>
      <w:r w:rsidRPr="009F2C5D">
        <w:t>Kiemelt nevelési feladataink: A gyermekek cselekvő aktivitására épített tapasztalatszerzés, fejlesztés, tehetséggondozás, különös hangsúlyt fektetve a</w:t>
      </w:r>
      <w:r w:rsidR="00A23D5B">
        <w:t xml:space="preserve"> </w:t>
      </w:r>
      <w:r w:rsidRPr="009F2C5D">
        <w:t xml:space="preserve">környező világ tevékeny megismerésére, a tudatos egészségmegőrzésre, környezettudatos magatartás kialakítására, és a zenei nevelésre. </w:t>
      </w:r>
    </w:p>
    <w:p w14:paraId="358DA5D2" w14:textId="17FD219E" w:rsidR="001C5C64" w:rsidRPr="009F2C5D" w:rsidRDefault="001C5C64" w:rsidP="00733B52">
      <w:pPr>
        <w:spacing w:line="276" w:lineRule="auto"/>
        <w:ind w:left="0" w:firstLine="0"/>
        <w:jc w:val="both"/>
      </w:pPr>
    </w:p>
    <w:p w14:paraId="161F26BC" w14:textId="77777777" w:rsidR="001028D5" w:rsidRPr="00A23D5B" w:rsidRDefault="001028D5" w:rsidP="00A23D5B">
      <w:pPr>
        <w:spacing w:line="276" w:lineRule="auto"/>
        <w:jc w:val="center"/>
        <w:rPr>
          <w:sz w:val="28"/>
          <w:szCs w:val="28"/>
        </w:rPr>
      </w:pPr>
      <w:r w:rsidRPr="00A23D5B">
        <w:rPr>
          <w:sz w:val="28"/>
          <w:szCs w:val="28"/>
        </w:rPr>
        <w:t>A környezet – és egészségtudatos nevelésünket támogató világnapok</w:t>
      </w:r>
      <w:r w:rsidR="00A23D5B" w:rsidRPr="00A23D5B">
        <w:rPr>
          <w:sz w:val="28"/>
          <w:szCs w:val="28"/>
        </w:rPr>
        <w:t>, melyek színesíthetik a mindennapi gyakorlati munkánkat</w:t>
      </w:r>
      <w:r w:rsidR="00A23D5B">
        <w:rPr>
          <w:sz w:val="28"/>
          <w:szCs w:val="28"/>
        </w:rPr>
        <w:t>, előtérbe helyezve a környezettudatos magatartás alakítását</w:t>
      </w:r>
      <w:r w:rsidRPr="00A23D5B">
        <w:rPr>
          <w:sz w:val="28"/>
          <w:szCs w:val="28"/>
        </w:rPr>
        <w:t>:</w:t>
      </w:r>
    </w:p>
    <w:p w14:paraId="005D8ACB" w14:textId="194ED483" w:rsidR="001C5C64" w:rsidRDefault="001C5C64" w:rsidP="0096173B">
      <w:pPr>
        <w:spacing w:line="276" w:lineRule="auto"/>
        <w:ind w:left="0" w:firstLine="0"/>
        <w:jc w:val="both"/>
        <w:rPr>
          <w:b/>
          <w:color w:val="4BACC6" w:themeColor="accent5"/>
        </w:rPr>
      </w:pPr>
    </w:p>
    <w:tbl>
      <w:tblPr>
        <w:tblStyle w:val="Vilgosrnykols3jellszn"/>
        <w:tblW w:w="9180" w:type="dxa"/>
        <w:tblLook w:val="04A0" w:firstRow="1" w:lastRow="0" w:firstColumn="1" w:lastColumn="0" w:noHBand="0" w:noVBand="1"/>
      </w:tblPr>
      <w:tblGrid>
        <w:gridCol w:w="3070"/>
        <w:gridCol w:w="4409"/>
        <w:gridCol w:w="1701"/>
      </w:tblGrid>
      <w:tr w:rsidR="00B8784E" w14:paraId="7B36F629" w14:textId="77777777" w:rsidTr="007C3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FA24904" w14:textId="77777777" w:rsidR="00B8784E" w:rsidRDefault="00B8784E" w:rsidP="00B8784E">
            <w:pPr>
              <w:jc w:val="center"/>
            </w:pPr>
          </w:p>
          <w:p w14:paraId="2FD7EBEF" w14:textId="77777777" w:rsidR="00B8784E" w:rsidRDefault="00B8784E" w:rsidP="00B8784E">
            <w:pPr>
              <w:jc w:val="center"/>
            </w:pPr>
            <w:r>
              <w:t>Megnevezés</w:t>
            </w:r>
          </w:p>
          <w:p w14:paraId="0982EAA6" w14:textId="77777777" w:rsidR="00B8784E" w:rsidRDefault="00B8784E" w:rsidP="00B8784E">
            <w:pPr>
              <w:jc w:val="center"/>
            </w:pPr>
          </w:p>
        </w:tc>
        <w:tc>
          <w:tcPr>
            <w:tcW w:w="4409" w:type="dxa"/>
          </w:tcPr>
          <w:p w14:paraId="7E7085F8" w14:textId="77777777" w:rsidR="00B8784E" w:rsidRDefault="00B8784E" w:rsidP="007C38FB">
            <w:pPr>
              <w:jc w:val="center"/>
              <w:cnfStyle w:val="100000000000" w:firstRow="1" w:lastRow="0" w:firstColumn="0" w:lastColumn="0" w:oddVBand="0" w:evenVBand="0" w:oddHBand="0" w:evenHBand="0" w:firstRowFirstColumn="0" w:firstRowLastColumn="0" w:lastRowFirstColumn="0" w:lastRowLastColumn="0"/>
            </w:pPr>
          </w:p>
          <w:p w14:paraId="3DD0669E" w14:textId="77777777" w:rsidR="00B8784E" w:rsidRDefault="00B8784E" w:rsidP="007C38FB">
            <w:pPr>
              <w:jc w:val="center"/>
              <w:cnfStyle w:val="100000000000" w:firstRow="1" w:lastRow="0" w:firstColumn="0" w:lastColumn="0" w:oddVBand="0" w:evenVBand="0" w:oddHBand="0" w:evenHBand="0" w:firstRowFirstColumn="0" w:firstRowLastColumn="0" w:lastRowFirstColumn="0" w:lastRowLastColumn="0"/>
            </w:pPr>
            <w:r>
              <w:t>Tartalom</w:t>
            </w:r>
          </w:p>
        </w:tc>
        <w:tc>
          <w:tcPr>
            <w:tcW w:w="1701" w:type="dxa"/>
          </w:tcPr>
          <w:p w14:paraId="7EFD880C" w14:textId="77777777" w:rsidR="00B8784E" w:rsidRDefault="00B8784E" w:rsidP="007C38FB">
            <w:pPr>
              <w:ind w:left="-108"/>
              <w:jc w:val="center"/>
              <w:cnfStyle w:val="100000000000" w:firstRow="1" w:lastRow="0" w:firstColumn="0" w:lastColumn="0" w:oddVBand="0" w:evenVBand="0" w:oddHBand="0" w:evenHBand="0" w:firstRowFirstColumn="0" w:firstRowLastColumn="0" w:lastRowFirstColumn="0" w:lastRowLastColumn="0"/>
            </w:pPr>
          </w:p>
          <w:p w14:paraId="5F592D97" w14:textId="77777777" w:rsidR="00B8784E" w:rsidRDefault="00B8784E" w:rsidP="007C38FB">
            <w:pPr>
              <w:ind w:left="-108"/>
              <w:jc w:val="center"/>
              <w:cnfStyle w:val="100000000000" w:firstRow="1" w:lastRow="0" w:firstColumn="0" w:lastColumn="0" w:oddVBand="0" w:evenVBand="0" w:oddHBand="0" w:evenHBand="0" w:firstRowFirstColumn="0" w:firstRowLastColumn="0" w:lastRowFirstColumn="0" w:lastRowLastColumn="0"/>
            </w:pPr>
            <w:r>
              <w:t>Idő</w:t>
            </w:r>
          </w:p>
        </w:tc>
      </w:tr>
      <w:tr w:rsidR="00B8784E" w14:paraId="01BFCF45" w14:textId="77777777" w:rsidTr="007C3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68E69DA" w14:textId="77777777" w:rsidR="00B8784E" w:rsidRDefault="00B8784E" w:rsidP="007C38FB">
            <w:pPr>
              <w:jc w:val="center"/>
            </w:pPr>
            <w:r>
              <w:t>Autómentes világnap</w:t>
            </w:r>
          </w:p>
        </w:tc>
        <w:tc>
          <w:tcPr>
            <w:tcW w:w="4409" w:type="dxa"/>
            <w:vMerge w:val="restart"/>
          </w:tcPr>
          <w:p w14:paraId="207F737D" w14:textId="77777777" w:rsidR="00B8784E" w:rsidRDefault="00B8784E" w:rsidP="007C38FB">
            <w:pPr>
              <w:jc w:val="center"/>
              <w:cnfStyle w:val="000000100000" w:firstRow="0" w:lastRow="0" w:firstColumn="0" w:lastColumn="0" w:oddVBand="0" w:evenVBand="0" w:oddHBand="1" w:evenHBand="0" w:firstRowFirstColumn="0" w:firstRowLastColumn="0" w:lastRowFirstColumn="0" w:lastRowLastColumn="0"/>
            </w:pPr>
          </w:p>
          <w:p w14:paraId="547E4B17" w14:textId="77777777" w:rsidR="00B8784E" w:rsidRDefault="00B8784E" w:rsidP="007C38FB">
            <w:pPr>
              <w:jc w:val="center"/>
              <w:cnfStyle w:val="000000100000" w:firstRow="0" w:lastRow="0" w:firstColumn="0" w:lastColumn="0" w:oddVBand="0" w:evenVBand="0" w:oddHBand="1" w:evenHBand="0" w:firstRowFirstColumn="0" w:firstRowLastColumn="0" w:lastRowFirstColumn="0" w:lastRowLastColumn="0"/>
            </w:pPr>
          </w:p>
          <w:p w14:paraId="0C13928A" w14:textId="77777777" w:rsidR="00B8784E" w:rsidRDefault="00B8784E" w:rsidP="007C38FB">
            <w:pPr>
              <w:jc w:val="center"/>
              <w:cnfStyle w:val="000000100000" w:firstRow="0" w:lastRow="0" w:firstColumn="0" w:lastColumn="0" w:oddVBand="0" w:evenVBand="0" w:oddHBand="1" w:evenHBand="0" w:firstRowFirstColumn="0" w:firstRowLastColumn="0" w:lastRowFirstColumn="0" w:lastRowLastColumn="0"/>
            </w:pPr>
          </w:p>
          <w:p w14:paraId="65E98229" w14:textId="77777777" w:rsidR="00B8784E" w:rsidRDefault="00B8784E" w:rsidP="007C38FB">
            <w:pPr>
              <w:jc w:val="center"/>
              <w:cnfStyle w:val="000000100000" w:firstRow="0" w:lastRow="0" w:firstColumn="0" w:lastColumn="0" w:oddVBand="0" w:evenVBand="0" w:oddHBand="1" w:evenHBand="0" w:firstRowFirstColumn="0" w:firstRowLastColumn="0" w:lastRowFirstColumn="0" w:lastRowLastColumn="0"/>
            </w:pPr>
          </w:p>
          <w:p w14:paraId="4A334A6B" w14:textId="77777777" w:rsidR="00B8784E" w:rsidRDefault="00B8784E" w:rsidP="007C38FB">
            <w:pPr>
              <w:jc w:val="center"/>
              <w:cnfStyle w:val="000000100000" w:firstRow="0" w:lastRow="0" w:firstColumn="0" w:lastColumn="0" w:oddVBand="0" w:evenVBand="0" w:oddHBand="1" w:evenHBand="0" w:firstRowFirstColumn="0" w:firstRowLastColumn="0" w:lastRowFirstColumn="0" w:lastRowLastColumn="0"/>
            </w:pPr>
          </w:p>
          <w:p w14:paraId="2CBAB773" w14:textId="77777777" w:rsidR="00B8784E" w:rsidRDefault="00B8784E" w:rsidP="007C38FB">
            <w:pPr>
              <w:jc w:val="center"/>
              <w:cnfStyle w:val="000000100000" w:firstRow="0" w:lastRow="0" w:firstColumn="0" w:lastColumn="0" w:oddVBand="0" w:evenVBand="0" w:oddHBand="1" w:evenHBand="0" w:firstRowFirstColumn="0" w:firstRowLastColumn="0" w:lastRowFirstColumn="0" w:lastRowLastColumn="0"/>
            </w:pPr>
          </w:p>
          <w:p w14:paraId="121C82AF" w14:textId="77777777" w:rsidR="00B8784E" w:rsidRDefault="00B8784E" w:rsidP="007C38FB">
            <w:pPr>
              <w:jc w:val="center"/>
              <w:cnfStyle w:val="000000100000" w:firstRow="0" w:lastRow="0" w:firstColumn="0" w:lastColumn="0" w:oddVBand="0" w:evenVBand="0" w:oddHBand="1" w:evenHBand="0" w:firstRowFirstColumn="0" w:firstRowLastColumn="0" w:lastRowFirstColumn="0" w:lastRowLastColumn="0"/>
            </w:pPr>
            <w:r>
              <w:t>Különböző tartalommal, témával töltjük meg az adott világnapot – a nevelési év aktualitásainak megfelelően csoport - illetve óvoda szinten.</w:t>
            </w:r>
          </w:p>
        </w:tc>
        <w:tc>
          <w:tcPr>
            <w:tcW w:w="1701" w:type="dxa"/>
          </w:tcPr>
          <w:p w14:paraId="6ACE271F" w14:textId="77777777" w:rsidR="00D942C5" w:rsidRDefault="00B8784E" w:rsidP="001C5C64">
            <w:pPr>
              <w:ind w:left="610" w:hanging="610"/>
              <w:cnfStyle w:val="000000100000" w:firstRow="0" w:lastRow="0" w:firstColumn="0" w:lastColumn="0" w:oddVBand="0" w:evenVBand="0" w:oddHBand="1" w:evenHBand="0" w:firstRowFirstColumn="0" w:firstRowLastColumn="0" w:lastRowFirstColumn="0" w:lastRowLastColumn="0"/>
            </w:pPr>
            <w:r>
              <w:t>Szeptember 22</w:t>
            </w:r>
          </w:p>
        </w:tc>
      </w:tr>
      <w:tr w:rsidR="00B8784E" w14:paraId="49DEB372" w14:textId="77777777" w:rsidTr="007C38FB">
        <w:tc>
          <w:tcPr>
            <w:cnfStyle w:val="001000000000" w:firstRow="0" w:lastRow="0" w:firstColumn="1" w:lastColumn="0" w:oddVBand="0" w:evenVBand="0" w:oddHBand="0" w:evenHBand="0" w:firstRowFirstColumn="0" w:firstRowLastColumn="0" w:lastRowFirstColumn="0" w:lastRowLastColumn="0"/>
            <w:tcW w:w="3070" w:type="dxa"/>
          </w:tcPr>
          <w:p w14:paraId="367F390C" w14:textId="77777777" w:rsidR="00B8784E" w:rsidRDefault="00B8784E" w:rsidP="007C38FB">
            <w:pPr>
              <w:jc w:val="center"/>
            </w:pPr>
            <w:r>
              <w:t>Népmese napja</w:t>
            </w:r>
          </w:p>
        </w:tc>
        <w:tc>
          <w:tcPr>
            <w:tcW w:w="4409" w:type="dxa"/>
            <w:vMerge/>
          </w:tcPr>
          <w:p w14:paraId="49BC56EE" w14:textId="77777777" w:rsidR="00B8784E" w:rsidRDefault="00B8784E" w:rsidP="007C38FB">
            <w:pPr>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595FC393" w14:textId="77777777" w:rsidR="00D942C5" w:rsidRDefault="00B8784E" w:rsidP="001C5C64">
            <w:pPr>
              <w:ind w:hanging="671"/>
              <w:cnfStyle w:val="000000000000" w:firstRow="0" w:lastRow="0" w:firstColumn="0" w:lastColumn="0" w:oddVBand="0" w:evenVBand="0" w:oddHBand="0" w:evenHBand="0" w:firstRowFirstColumn="0" w:firstRowLastColumn="0" w:lastRowFirstColumn="0" w:lastRowLastColumn="0"/>
            </w:pPr>
            <w:r>
              <w:t>Szeptember 30</w:t>
            </w:r>
          </w:p>
        </w:tc>
      </w:tr>
      <w:tr w:rsidR="00B8784E" w14:paraId="59D6B392" w14:textId="77777777" w:rsidTr="007C3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F96FC78" w14:textId="77777777" w:rsidR="00B8784E" w:rsidRDefault="00B8784E" w:rsidP="007C38FB">
            <w:pPr>
              <w:jc w:val="center"/>
            </w:pPr>
            <w:r>
              <w:t>Idősek világnapja</w:t>
            </w:r>
          </w:p>
        </w:tc>
        <w:tc>
          <w:tcPr>
            <w:tcW w:w="4409" w:type="dxa"/>
            <w:vMerge/>
          </w:tcPr>
          <w:p w14:paraId="5E60828D" w14:textId="77777777" w:rsidR="00B8784E" w:rsidRDefault="00B8784E" w:rsidP="007C38FB">
            <w:pPr>
              <w:jc w:val="center"/>
              <w:cnfStyle w:val="000000100000" w:firstRow="0" w:lastRow="0" w:firstColumn="0" w:lastColumn="0" w:oddVBand="0" w:evenVBand="0" w:oddHBand="1" w:evenHBand="0" w:firstRowFirstColumn="0" w:firstRowLastColumn="0" w:lastRowFirstColumn="0" w:lastRowLastColumn="0"/>
            </w:pPr>
          </w:p>
        </w:tc>
        <w:tc>
          <w:tcPr>
            <w:tcW w:w="1701" w:type="dxa"/>
          </w:tcPr>
          <w:p w14:paraId="377D37E9" w14:textId="77777777" w:rsidR="00D942C5" w:rsidRDefault="00B8784E" w:rsidP="001C5C64">
            <w:pPr>
              <w:ind w:hanging="686"/>
              <w:cnfStyle w:val="000000100000" w:firstRow="0" w:lastRow="0" w:firstColumn="0" w:lastColumn="0" w:oddVBand="0" w:evenVBand="0" w:oddHBand="1" w:evenHBand="0" w:firstRowFirstColumn="0" w:firstRowLastColumn="0" w:lastRowFirstColumn="0" w:lastRowLastColumn="0"/>
            </w:pPr>
            <w:r>
              <w:t>Október 1.</w:t>
            </w:r>
          </w:p>
        </w:tc>
      </w:tr>
      <w:tr w:rsidR="00B8784E" w14:paraId="0F4BC344" w14:textId="77777777" w:rsidTr="007C38FB">
        <w:tc>
          <w:tcPr>
            <w:cnfStyle w:val="001000000000" w:firstRow="0" w:lastRow="0" w:firstColumn="1" w:lastColumn="0" w:oddVBand="0" w:evenVBand="0" w:oddHBand="0" w:evenHBand="0" w:firstRowFirstColumn="0" w:firstRowLastColumn="0" w:lastRowFirstColumn="0" w:lastRowLastColumn="0"/>
            <w:tcW w:w="3070" w:type="dxa"/>
          </w:tcPr>
          <w:p w14:paraId="1CB3BE49" w14:textId="77777777" w:rsidR="00B8784E" w:rsidRDefault="00B8784E" w:rsidP="007C38FB">
            <w:pPr>
              <w:jc w:val="center"/>
            </w:pPr>
            <w:r>
              <w:t>Kézmosás világnapja</w:t>
            </w:r>
          </w:p>
        </w:tc>
        <w:tc>
          <w:tcPr>
            <w:tcW w:w="4409" w:type="dxa"/>
            <w:vMerge/>
          </w:tcPr>
          <w:p w14:paraId="3697AC9E" w14:textId="77777777" w:rsidR="00B8784E" w:rsidRDefault="00B8784E" w:rsidP="007C38FB">
            <w:pPr>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73C608C8" w14:textId="77777777" w:rsidR="00B8784E" w:rsidRDefault="00B8784E" w:rsidP="001C5C64">
            <w:pPr>
              <w:ind w:hanging="686"/>
              <w:cnfStyle w:val="000000000000" w:firstRow="0" w:lastRow="0" w:firstColumn="0" w:lastColumn="0" w:oddVBand="0" w:evenVBand="0" w:oddHBand="0" w:evenHBand="0" w:firstRowFirstColumn="0" w:firstRowLastColumn="0" w:lastRowFirstColumn="0" w:lastRowLastColumn="0"/>
            </w:pPr>
            <w:r>
              <w:t>Október 15.</w:t>
            </w:r>
          </w:p>
        </w:tc>
      </w:tr>
      <w:tr w:rsidR="00B8784E" w14:paraId="1413178F" w14:textId="77777777" w:rsidTr="007C3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88EBCAD" w14:textId="77777777" w:rsidR="00B8784E" w:rsidRDefault="00B8784E" w:rsidP="007C38FB">
            <w:pPr>
              <w:jc w:val="center"/>
            </w:pPr>
            <w:r>
              <w:t>Földünkért világnap</w:t>
            </w:r>
          </w:p>
        </w:tc>
        <w:tc>
          <w:tcPr>
            <w:tcW w:w="4409" w:type="dxa"/>
            <w:vMerge/>
          </w:tcPr>
          <w:p w14:paraId="46E922CC" w14:textId="77777777" w:rsidR="00B8784E" w:rsidRDefault="00B8784E" w:rsidP="007C38FB">
            <w:pPr>
              <w:jc w:val="center"/>
              <w:cnfStyle w:val="000000100000" w:firstRow="0" w:lastRow="0" w:firstColumn="0" w:lastColumn="0" w:oddVBand="0" w:evenVBand="0" w:oddHBand="1" w:evenHBand="0" w:firstRowFirstColumn="0" w:firstRowLastColumn="0" w:lastRowFirstColumn="0" w:lastRowLastColumn="0"/>
            </w:pPr>
          </w:p>
        </w:tc>
        <w:tc>
          <w:tcPr>
            <w:tcW w:w="1701" w:type="dxa"/>
          </w:tcPr>
          <w:p w14:paraId="78E8BFCD" w14:textId="77777777" w:rsidR="00B8784E" w:rsidRDefault="00B8784E" w:rsidP="001C5C64">
            <w:pPr>
              <w:ind w:hanging="686"/>
              <w:cnfStyle w:val="000000100000" w:firstRow="0" w:lastRow="0" w:firstColumn="0" w:lastColumn="0" w:oddVBand="0" w:evenVBand="0" w:oddHBand="1" w:evenHBand="0" w:firstRowFirstColumn="0" w:firstRowLastColumn="0" w:lastRowFirstColumn="0" w:lastRowLastColumn="0"/>
            </w:pPr>
            <w:r>
              <w:t>Október 21.</w:t>
            </w:r>
          </w:p>
        </w:tc>
      </w:tr>
      <w:tr w:rsidR="00B8784E" w14:paraId="4BA23CA4" w14:textId="77777777" w:rsidTr="007C38FB">
        <w:tc>
          <w:tcPr>
            <w:cnfStyle w:val="001000000000" w:firstRow="0" w:lastRow="0" w:firstColumn="1" w:lastColumn="0" w:oddVBand="0" w:evenVBand="0" w:oddHBand="0" w:evenHBand="0" w:firstRowFirstColumn="0" w:firstRowLastColumn="0" w:lastRowFirstColumn="0" w:lastRowLastColumn="0"/>
            <w:tcW w:w="3070" w:type="dxa"/>
          </w:tcPr>
          <w:p w14:paraId="3B7B74A2" w14:textId="77777777" w:rsidR="00B8784E" w:rsidRDefault="00B8784E" w:rsidP="007C38FB">
            <w:pPr>
              <w:jc w:val="center"/>
            </w:pPr>
            <w:r>
              <w:t>Gyaloglók világnapja</w:t>
            </w:r>
          </w:p>
        </w:tc>
        <w:tc>
          <w:tcPr>
            <w:tcW w:w="4409" w:type="dxa"/>
            <w:vMerge/>
          </w:tcPr>
          <w:p w14:paraId="0A3640B9" w14:textId="77777777" w:rsidR="00B8784E" w:rsidRDefault="00B8784E" w:rsidP="007C38FB">
            <w:pPr>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5E5DB2D3" w14:textId="77777777" w:rsidR="00D942C5" w:rsidRDefault="00B8784E" w:rsidP="001C5C64">
            <w:pPr>
              <w:ind w:hanging="686"/>
              <w:cnfStyle w:val="000000000000" w:firstRow="0" w:lastRow="0" w:firstColumn="0" w:lastColumn="0" w:oddVBand="0" w:evenVBand="0" w:oddHBand="0" w:evenHBand="0" w:firstRowFirstColumn="0" w:firstRowLastColumn="0" w:lastRowFirstColumn="0" w:lastRowLastColumn="0"/>
            </w:pPr>
            <w:r>
              <w:t>Október 2.</w:t>
            </w:r>
          </w:p>
        </w:tc>
      </w:tr>
      <w:tr w:rsidR="00B8784E" w14:paraId="0398C56C" w14:textId="77777777" w:rsidTr="007C3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9FD4050" w14:textId="77777777" w:rsidR="00B8784E" w:rsidRDefault="00B8784E" w:rsidP="007C38FB">
            <w:pPr>
              <w:jc w:val="center"/>
            </w:pPr>
            <w:r>
              <w:t>Energiatakarékossági világnap</w:t>
            </w:r>
          </w:p>
        </w:tc>
        <w:tc>
          <w:tcPr>
            <w:tcW w:w="4409" w:type="dxa"/>
            <w:vMerge/>
          </w:tcPr>
          <w:p w14:paraId="739903A4" w14:textId="77777777" w:rsidR="00B8784E" w:rsidRDefault="00B8784E" w:rsidP="007C38FB">
            <w:pPr>
              <w:jc w:val="center"/>
              <w:cnfStyle w:val="000000100000" w:firstRow="0" w:lastRow="0" w:firstColumn="0" w:lastColumn="0" w:oddVBand="0" w:evenVBand="0" w:oddHBand="1" w:evenHBand="0" w:firstRowFirstColumn="0" w:firstRowLastColumn="0" w:lastRowFirstColumn="0" w:lastRowLastColumn="0"/>
            </w:pPr>
          </w:p>
        </w:tc>
        <w:tc>
          <w:tcPr>
            <w:tcW w:w="1701" w:type="dxa"/>
          </w:tcPr>
          <w:p w14:paraId="502DAED3" w14:textId="77777777" w:rsidR="00B8784E" w:rsidRDefault="00B8784E" w:rsidP="001C5C64">
            <w:pPr>
              <w:ind w:hanging="686"/>
              <w:cnfStyle w:val="000000100000" w:firstRow="0" w:lastRow="0" w:firstColumn="0" w:lastColumn="0" w:oddVBand="0" w:evenVBand="0" w:oddHBand="1" w:evenHBand="0" w:firstRowFirstColumn="0" w:firstRowLastColumn="0" w:lastRowFirstColumn="0" w:lastRowLastColumn="0"/>
            </w:pPr>
            <w:r>
              <w:t>Március 6.</w:t>
            </w:r>
          </w:p>
        </w:tc>
      </w:tr>
      <w:tr w:rsidR="00B8784E" w14:paraId="4930E47A" w14:textId="77777777" w:rsidTr="007C38FB">
        <w:tc>
          <w:tcPr>
            <w:cnfStyle w:val="001000000000" w:firstRow="0" w:lastRow="0" w:firstColumn="1" w:lastColumn="0" w:oddVBand="0" w:evenVBand="0" w:oddHBand="0" w:evenHBand="0" w:firstRowFirstColumn="0" w:firstRowLastColumn="0" w:lastRowFirstColumn="0" w:lastRowLastColumn="0"/>
            <w:tcW w:w="3070" w:type="dxa"/>
          </w:tcPr>
          <w:p w14:paraId="16DA81E0" w14:textId="77777777" w:rsidR="00B8784E" w:rsidRDefault="00B8784E" w:rsidP="007C38FB">
            <w:pPr>
              <w:jc w:val="center"/>
            </w:pPr>
            <w:r>
              <w:t>Víz világnapja</w:t>
            </w:r>
          </w:p>
        </w:tc>
        <w:tc>
          <w:tcPr>
            <w:tcW w:w="4409" w:type="dxa"/>
            <w:vMerge/>
          </w:tcPr>
          <w:p w14:paraId="57B52658" w14:textId="77777777" w:rsidR="00B8784E" w:rsidRDefault="00B8784E" w:rsidP="007C38FB">
            <w:pPr>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5B8CF21B" w14:textId="77777777" w:rsidR="00B8784E" w:rsidRDefault="00B8784E" w:rsidP="001C5C64">
            <w:pPr>
              <w:ind w:hanging="686"/>
              <w:cnfStyle w:val="000000000000" w:firstRow="0" w:lastRow="0" w:firstColumn="0" w:lastColumn="0" w:oddVBand="0" w:evenVBand="0" w:oddHBand="0" w:evenHBand="0" w:firstRowFirstColumn="0" w:firstRowLastColumn="0" w:lastRowFirstColumn="0" w:lastRowLastColumn="0"/>
            </w:pPr>
            <w:r>
              <w:t>Március 22.</w:t>
            </w:r>
          </w:p>
        </w:tc>
      </w:tr>
      <w:tr w:rsidR="00B8784E" w14:paraId="0F265FAD" w14:textId="77777777" w:rsidTr="007C3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3BA0105" w14:textId="77777777" w:rsidR="00B8784E" w:rsidRDefault="00B8784E" w:rsidP="007C38FB">
            <w:pPr>
              <w:jc w:val="center"/>
            </w:pPr>
            <w:r>
              <w:t>Föld napja</w:t>
            </w:r>
          </w:p>
        </w:tc>
        <w:tc>
          <w:tcPr>
            <w:tcW w:w="4409" w:type="dxa"/>
            <w:vMerge/>
          </w:tcPr>
          <w:p w14:paraId="41C621D0" w14:textId="77777777" w:rsidR="00B8784E" w:rsidRDefault="00B8784E" w:rsidP="007C38FB">
            <w:pPr>
              <w:jc w:val="center"/>
              <w:cnfStyle w:val="000000100000" w:firstRow="0" w:lastRow="0" w:firstColumn="0" w:lastColumn="0" w:oddVBand="0" w:evenVBand="0" w:oddHBand="1" w:evenHBand="0" w:firstRowFirstColumn="0" w:firstRowLastColumn="0" w:lastRowFirstColumn="0" w:lastRowLastColumn="0"/>
            </w:pPr>
          </w:p>
        </w:tc>
        <w:tc>
          <w:tcPr>
            <w:tcW w:w="1701" w:type="dxa"/>
          </w:tcPr>
          <w:p w14:paraId="690C1249" w14:textId="77777777" w:rsidR="00B8784E" w:rsidRDefault="00B8784E" w:rsidP="001C5C64">
            <w:pPr>
              <w:ind w:hanging="686"/>
              <w:cnfStyle w:val="000000100000" w:firstRow="0" w:lastRow="0" w:firstColumn="0" w:lastColumn="0" w:oddVBand="0" w:evenVBand="0" w:oddHBand="1" w:evenHBand="0" w:firstRowFirstColumn="0" w:firstRowLastColumn="0" w:lastRowFirstColumn="0" w:lastRowLastColumn="0"/>
            </w:pPr>
            <w:r>
              <w:t>Április 22.</w:t>
            </w:r>
          </w:p>
        </w:tc>
      </w:tr>
      <w:tr w:rsidR="00B8784E" w14:paraId="2CEF3A87" w14:textId="77777777" w:rsidTr="007C38FB">
        <w:tc>
          <w:tcPr>
            <w:cnfStyle w:val="001000000000" w:firstRow="0" w:lastRow="0" w:firstColumn="1" w:lastColumn="0" w:oddVBand="0" w:evenVBand="0" w:oddHBand="0" w:evenHBand="0" w:firstRowFirstColumn="0" w:firstRowLastColumn="0" w:lastRowFirstColumn="0" w:lastRowLastColumn="0"/>
            <w:tcW w:w="3070" w:type="dxa"/>
          </w:tcPr>
          <w:p w14:paraId="4E312B91" w14:textId="77777777" w:rsidR="00B8784E" w:rsidRDefault="00B8784E" w:rsidP="007C38FB">
            <w:pPr>
              <w:jc w:val="center"/>
            </w:pPr>
            <w:r>
              <w:t>Magyar sport napja</w:t>
            </w:r>
          </w:p>
        </w:tc>
        <w:tc>
          <w:tcPr>
            <w:tcW w:w="4409" w:type="dxa"/>
            <w:vMerge/>
          </w:tcPr>
          <w:p w14:paraId="4F612A99" w14:textId="77777777" w:rsidR="00B8784E" w:rsidRDefault="00B8784E" w:rsidP="007C38FB">
            <w:pPr>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5DAC1003" w14:textId="77777777" w:rsidR="00B8784E" w:rsidRDefault="00B8784E" w:rsidP="001C5C64">
            <w:pPr>
              <w:ind w:hanging="686"/>
              <w:cnfStyle w:val="000000000000" w:firstRow="0" w:lastRow="0" w:firstColumn="0" w:lastColumn="0" w:oddVBand="0" w:evenVBand="0" w:oddHBand="0" w:evenHBand="0" w:firstRowFirstColumn="0" w:firstRowLastColumn="0" w:lastRowFirstColumn="0" w:lastRowLastColumn="0"/>
            </w:pPr>
            <w:r>
              <w:t>Május 6.</w:t>
            </w:r>
          </w:p>
        </w:tc>
      </w:tr>
      <w:tr w:rsidR="00B8784E" w14:paraId="231AFDC2" w14:textId="77777777" w:rsidTr="007C3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0A5150C" w14:textId="77777777" w:rsidR="00B8784E" w:rsidRDefault="00B8784E" w:rsidP="007C38FB">
            <w:pPr>
              <w:jc w:val="center"/>
            </w:pPr>
            <w:r>
              <w:t>Madarak és fák napja</w:t>
            </w:r>
          </w:p>
        </w:tc>
        <w:tc>
          <w:tcPr>
            <w:tcW w:w="4409" w:type="dxa"/>
            <w:vMerge/>
          </w:tcPr>
          <w:p w14:paraId="08255C8F" w14:textId="77777777" w:rsidR="00B8784E" w:rsidRDefault="00B8784E" w:rsidP="007C38FB">
            <w:pPr>
              <w:jc w:val="center"/>
              <w:cnfStyle w:val="000000100000" w:firstRow="0" w:lastRow="0" w:firstColumn="0" w:lastColumn="0" w:oddVBand="0" w:evenVBand="0" w:oddHBand="1" w:evenHBand="0" w:firstRowFirstColumn="0" w:firstRowLastColumn="0" w:lastRowFirstColumn="0" w:lastRowLastColumn="0"/>
            </w:pPr>
          </w:p>
        </w:tc>
        <w:tc>
          <w:tcPr>
            <w:tcW w:w="1701" w:type="dxa"/>
          </w:tcPr>
          <w:p w14:paraId="1C5C7C58" w14:textId="77777777" w:rsidR="00B8784E" w:rsidRDefault="00B8784E" w:rsidP="001C5C64">
            <w:pPr>
              <w:ind w:hanging="686"/>
              <w:cnfStyle w:val="000000100000" w:firstRow="0" w:lastRow="0" w:firstColumn="0" w:lastColumn="0" w:oddVBand="0" w:evenVBand="0" w:oddHBand="1" w:evenHBand="0" w:firstRowFirstColumn="0" w:firstRowLastColumn="0" w:lastRowFirstColumn="0" w:lastRowLastColumn="0"/>
            </w:pPr>
            <w:r>
              <w:t>Május 10.</w:t>
            </w:r>
          </w:p>
        </w:tc>
      </w:tr>
      <w:tr w:rsidR="00B8784E" w14:paraId="68E95852" w14:textId="77777777" w:rsidTr="007C38FB">
        <w:tc>
          <w:tcPr>
            <w:cnfStyle w:val="001000000000" w:firstRow="0" w:lastRow="0" w:firstColumn="1" w:lastColumn="0" w:oddVBand="0" w:evenVBand="0" w:oddHBand="0" w:evenHBand="0" w:firstRowFirstColumn="0" w:firstRowLastColumn="0" w:lastRowFirstColumn="0" w:lastRowLastColumn="0"/>
            <w:tcW w:w="3070" w:type="dxa"/>
          </w:tcPr>
          <w:p w14:paraId="5D85C162" w14:textId="77777777" w:rsidR="00B8784E" w:rsidRDefault="00B8784E" w:rsidP="007C38FB">
            <w:pPr>
              <w:jc w:val="center"/>
            </w:pPr>
            <w:r>
              <w:t>Környezetvédelmi világnap</w:t>
            </w:r>
          </w:p>
        </w:tc>
        <w:tc>
          <w:tcPr>
            <w:tcW w:w="4409" w:type="dxa"/>
            <w:vMerge/>
          </w:tcPr>
          <w:p w14:paraId="6F58B87F" w14:textId="77777777" w:rsidR="00B8784E" w:rsidRDefault="00B8784E" w:rsidP="007C38FB">
            <w:pPr>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39AACF8E" w14:textId="77777777" w:rsidR="00B8784E" w:rsidRDefault="00B8784E" w:rsidP="001C5C64">
            <w:pPr>
              <w:ind w:hanging="686"/>
              <w:cnfStyle w:val="000000000000" w:firstRow="0" w:lastRow="0" w:firstColumn="0" w:lastColumn="0" w:oddVBand="0" w:evenVBand="0" w:oddHBand="0" w:evenHBand="0" w:firstRowFirstColumn="0" w:firstRowLastColumn="0" w:lastRowFirstColumn="0" w:lastRowLastColumn="0"/>
            </w:pPr>
            <w:r>
              <w:t>Június 5.</w:t>
            </w:r>
          </w:p>
        </w:tc>
      </w:tr>
    </w:tbl>
    <w:p w14:paraId="1B3AC10D" w14:textId="77958D33" w:rsidR="001C5C64" w:rsidRPr="0096173B" w:rsidRDefault="001C5C64" w:rsidP="0096173B">
      <w:pPr>
        <w:spacing w:line="276" w:lineRule="auto"/>
        <w:ind w:left="0" w:firstLine="0"/>
        <w:jc w:val="both"/>
      </w:pPr>
    </w:p>
    <w:p w14:paraId="380CDF13" w14:textId="77777777" w:rsidR="009167BE" w:rsidRPr="00A23D5B" w:rsidRDefault="009167BE" w:rsidP="00A23D5B">
      <w:pPr>
        <w:jc w:val="center"/>
        <w:rPr>
          <w:sz w:val="28"/>
          <w:szCs w:val="28"/>
        </w:rPr>
      </w:pPr>
      <w:r w:rsidRPr="00A23D5B">
        <w:rPr>
          <w:sz w:val="28"/>
          <w:szCs w:val="28"/>
        </w:rPr>
        <w:t>A környezet – és egészségtudatos nevelésünket támogató módszerek, programok:</w:t>
      </w:r>
    </w:p>
    <w:p w14:paraId="60D69D17" w14:textId="77777777" w:rsidR="00D14D8A" w:rsidRPr="00D14D8A" w:rsidRDefault="00D14D8A" w:rsidP="00E00B5E">
      <w:pPr>
        <w:ind w:left="0" w:firstLine="0"/>
        <w:jc w:val="both"/>
        <w:rPr>
          <w:b/>
          <w:sz w:val="28"/>
          <w:szCs w:val="28"/>
        </w:rPr>
      </w:pPr>
    </w:p>
    <w:p w14:paraId="2455563F" w14:textId="77777777" w:rsidR="009167BE" w:rsidRPr="009F2C5D" w:rsidRDefault="009167BE" w:rsidP="005A48BF">
      <w:pPr>
        <w:ind w:left="0" w:firstLine="0"/>
        <w:jc w:val="both"/>
      </w:pPr>
      <w:r w:rsidRPr="009F2C5D">
        <w:rPr>
          <w:b/>
        </w:rPr>
        <w:t>A test-lélek-szellem</w:t>
      </w:r>
      <w:r w:rsidRPr="009F2C5D">
        <w:t xml:space="preserve"> hármas egységének fejlesztését tartjuk feladatunknak. Ugyanolyan fontosnak tartjuk a fizikum fejlesztését, edzését, egészségben tartását, mint a lélek simogatását a különböző művészeti ágakkal, művekkel. A mindennapi nevelőmunkánkat a pedagógusok által megismert különböző módszerek, programok elemeinek beépítésével segítjük, színesítjük.</w:t>
      </w:r>
    </w:p>
    <w:p w14:paraId="78DA6F06" w14:textId="77777777" w:rsidR="00D14D8A" w:rsidRPr="009F2C5D" w:rsidRDefault="00D14D8A" w:rsidP="00E00B5E">
      <w:pPr>
        <w:ind w:left="0" w:firstLine="0"/>
        <w:jc w:val="both"/>
      </w:pPr>
    </w:p>
    <w:p w14:paraId="6EE22599" w14:textId="77777777" w:rsidR="00C50850" w:rsidRPr="009F2C5D" w:rsidRDefault="009167BE" w:rsidP="004370CE">
      <w:pPr>
        <w:pStyle w:val="Listaszerbekezds"/>
        <w:numPr>
          <w:ilvl w:val="0"/>
          <w:numId w:val="63"/>
        </w:numPr>
        <w:rPr>
          <w:b/>
        </w:rPr>
      </w:pPr>
      <w:r w:rsidRPr="009F2C5D">
        <w:rPr>
          <w:b/>
        </w:rPr>
        <w:t>Mozgáskotta módszer:</w:t>
      </w:r>
    </w:p>
    <w:p w14:paraId="74C9587D" w14:textId="77777777" w:rsidR="00C50850" w:rsidRPr="009F2C5D" w:rsidRDefault="00C50850" w:rsidP="005A48BF">
      <w:pPr>
        <w:pStyle w:val="Listaszerbekezds"/>
        <w:ind w:left="0" w:firstLine="0"/>
        <w:jc w:val="both"/>
      </w:pPr>
      <w:r w:rsidRPr="009F2C5D">
        <w:t>Egy komplex mozgás- és személyiségfejlesztő rendszer. Nagyban segíti a gyermek eltérő adottságaiból és fejlődési üteméből adódó, elsősorban pszichológiai jellegű és mozgásos hátrányokat. A természetes mozgásfejlődés aprólékosan lebontott elemeiből összeállított tervszerű program magát a személyiséget teszi alkalmassá arra, hogy a gyermek a mozgásos megnyilvánulásait motiváltan, összerendezettebben és eredményesebben hajtsa végre. Ezen módszer elemeit csoportjaink a mozgásfejlesztés folyamatába építik be.</w:t>
      </w:r>
    </w:p>
    <w:p w14:paraId="6B54A1A1" w14:textId="77777777" w:rsidR="00C50850" w:rsidRPr="009F2C5D" w:rsidRDefault="00C50850" w:rsidP="00C50850">
      <w:pPr>
        <w:pStyle w:val="Listaszerbekezds"/>
      </w:pPr>
    </w:p>
    <w:p w14:paraId="28C97ED2" w14:textId="77777777" w:rsidR="009167BE" w:rsidRPr="009F2C5D" w:rsidRDefault="00C50850" w:rsidP="004370CE">
      <w:pPr>
        <w:pStyle w:val="Listaszerbekezds"/>
        <w:numPr>
          <w:ilvl w:val="0"/>
          <w:numId w:val="63"/>
        </w:numPr>
        <w:rPr>
          <w:b/>
        </w:rPr>
      </w:pPr>
      <w:r w:rsidRPr="009F2C5D">
        <w:rPr>
          <w:b/>
        </w:rPr>
        <w:t>Veronika:</w:t>
      </w:r>
    </w:p>
    <w:p w14:paraId="55131654" w14:textId="77777777" w:rsidR="00C50850" w:rsidRPr="009F2C5D" w:rsidRDefault="00C50850" w:rsidP="005A48BF">
      <w:pPr>
        <w:pStyle w:val="Listaszerbekezds"/>
        <w:ind w:left="0" w:firstLine="0"/>
        <w:jc w:val="both"/>
      </w:pPr>
      <w:r w:rsidRPr="009F2C5D">
        <w:t>A gyermekek testi, szellemi, érzelmi és szociális fejlesztését segíti a közös mozgás, zene, illetve tánc segítségével</w:t>
      </w:r>
      <w:r w:rsidR="002176B2" w:rsidRPr="009F2C5D">
        <w:t>, melyek napi szinten minden óvodai tevékenységi területen megjelenhetnek</w:t>
      </w:r>
      <w:r w:rsidRPr="009F2C5D">
        <w:t>. Ebbe a módszerbe óvodánk pedagógusai belevihetik egyéni improvizációs és kreatív elképzeléseiket, mindeközben a mozgás és zene kapja a főszerepet. A célzott zenés, játékos kezdeményezések interaktívan hatnak a gyermekek</w:t>
      </w:r>
      <w:r w:rsidR="00A23D5B">
        <w:t xml:space="preserve"> </w:t>
      </w:r>
      <w:r w:rsidRPr="009F2C5D">
        <w:t>személyiségének fejlődésére, miközben az együttjátszás és kapcsolatteremtés örömében felszabadul a gyermek.</w:t>
      </w:r>
    </w:p>
    <w:p w14:paraId="584C7EC3" w14:textId="77777777" w:rsidR="00C50850" w:rsidRPr="009F2C5D" w:rsidRDefault="00C50850" w:rsidP="00C50850">
      <w:pPr>
        <w:pStyle w:val="Listaszerbekezds"/>
        <w:jc w:val="both"/>
      </w:pPr>
    </w:p>
    <w:p w14:paraId="09A7EE69" w14:textId="77777777" w:rsidR="00C50850" w:rsidRPr="009F2C5D" w:rsidRDefault="00C50850" w:rsidP="004370CE">
      <w:pPr>
        <w:pStyle w:val="Listaszerbekezds"/>
        <w:numPr>
          <w:ilvl w:val="0"/>
          <w:numId w:val="63"/>
        </w:numPr>
        <w:rPr>
          <w:b/>
        </w:rPr>
      </w:pPr>
      <w:r w:rsidRPr="009F2C5D">
        <w:rPr>
          <w:b/>
        </w:rPr>
        <w:t>Tevékenységközpontú</w:t>
      </w:r>
      <w:r w:rsidR="009B69B0" w:rsidRPr="009F2C5D">
        <w:rPr>
          <w:b/>
        </w:rPr>
        <w:t xml:space="preserve"> óvodai szemlélet</w:t>
      </w:r>
      <w:r w:rsidRPr="009F2C5D">
        <w:rPr>
          <w:b/>
        </w:rPr>
        <w:t>:</w:t>
      </w:r>
    </w:p>
    <w:p w14:paraId="0A71F762" w14:textId="77777777" w:rsidR="009B69B0" w:rsidRPr="009F2C5D" w:rsidRDefault="009B69B0" w:rsidP="005A48BF">
      <w:pPr>
        <w:pStyle w:val="Listaszerbekezds"/>
        <w:ind w:left="0" w:firstLine="0"/>
        <w:jc w:val="both"/>
      </w:pPr>
      <w:r w:rsidRPr="009F2C5D">
        <w:t xml:space="preserve">Közel áll pedagógusaink szemléletéhez, hiszen </w:t>
      </w:r>
      <w:r w:rsidR="009F2C5D">
        <w:t>tudatosan és tervszerűen</w:t>
      </w:r>
      <w:r w:rsidR="009F2C5D" w:rsidRPr="009F2C5D">
        <w:t xml:space="preserve"> alkalmazzuk </w:t>
      </w:r>
      <w:r w:rsidRPr="009F2C5D">
        <w:t>az óvodai nevelés minden területén a gyermeki személyiség kibontakoztatására, az egyéni képességfejlesztés feltételeinek biztosítására, az egészséges életvitel és mentálhigiénés szemlélet megalapozására, a természet szeretetére – védelmére nevelésre, hagyományok ápolására, múltunk örökségeinek megőrzésére.</w:t>
      </w:r>
    </w:p>
    <w:p w14:paraId="512C17C8" w14:textId="77777777" w:rsidR="002176B2" w:rsidRPr="009F2C5D" w:rsidRDefault="002176B2" w:rsidP="002176B2">
      <w:pPr>
        <w:pStyle w:val="Listaszerbekezds"/>
        <w:rPr>
          <w:b/>
        </w:rPr>
      </w:pPr>
    </w:p>
    <w:p w14:paraId="239941CE" w14:textId="77777777" w:rsidR="00C50850" w:rsidRPr="009F2C5D" w:rsidRDefault="00C50850" w:rsidP="004370CE">
      <w:pPr>
        <w:pStyle w:val="Listaszerbekezds"/>
        <w:numPr>
          <w:ilvl w:val="0"/>
          <w:numId w:val="63"/>
        </w:numPr>
        <w:rPr>
          <w:b/>
        </w:rPr>
      </w:pPr>
      <w:r w:rsidRPr="009F2C5D">
        <w:rPr>
          <w:b/>
        </w:rPr>
        <w:t>Projektmódszer:</w:t>
      </w:r>
    </w:p>
    <w:p w14:paraId="497E2FC3" w14:textId="77777777" w:rsidR="009B69B0" w:rsidRPr="009F2C5D" w:rsidRDefault="009B69B0" w:rsidP="005A48BF">
      <w:pPr>
        <w:pStyle w:val="Listaszerbekezds"/>
        <w:ind w:left="0" w:firstLine="0"/>
        <w:jc w:val="both"/>
      </w:pPr>
      <w:r w:rsidRPr="009F2C5D">
        <w:t xml:space="preserve">A módszer lényege, hogy középpontba helyezi a gyerek saját tapasztalatát, cselekvő aktivitását. Valós problémákra keresi a valós megoldásokat, és előtérbe teszi a sok érzékszervet foglalkoztató tapasztalást. Projektek megvalósulhatnak: különböző témák feldolgozásakor, esztétikai élmény átélésekor, tevékenységek, ismeretek elsajátításakor, problémák megoldásakor. </w:t>
      </w:r>
      <w:r w:rsidR="005E361A" w:rsidRPr="009F2C5D">
        <w:t>A projektszerű tevékenységszervezés alkalmazása óvodánkban ajánlott módszer – éves munkatervben meghatározott 1-2 alkalmas kötelezettséggel. Vannak olyan csoportjaink, akik az egész éves nevelési – fejlesztési céljaikat, feladataikat, terveiket ennek a módszernek az elemeire építik, kihasználják a benne rejlő tervszerűséget és spontaneitást.</w:t>
      </w:r>
    </w:p>
    <w:p w14:paraId="08FB20F6" w14:textId="77777777" w:rsidR="009B69B0" w:rsidRPr="009F2C5D" w:rsidRDefault="009B69B0" w:rsidP="009B69B0">
      <w:pPr>
        <w:pStyle w:val="Listaszerbekezds"/>
      </w:pPr>
    </w:p>
    <w:p w14:paraId="252C3E08" w14:textId="77777777" w:rsidR="00C50850" w:rsidRPr="009F2C5D" w:rsidRDefault="00C50850" w:rsidP="004370CE">
      <w:pPr>
        <w:pStyle w:val="Listaszerbekezds"/>
        <w:numPr>
          <w:ilvl w:val="0"/>
          <w:numId w:val="63"/>
        </w:numPr>
        <w:rPr>
          <w:b/>
        </w:rPr>
      </w:pPr>
      <w:r w:rsidRPr="009F2C5D">
        <w:rPr>
          <w:b/>
        </w:rPr>
        <w:t>Kompetencia program:</w:t>
      </w:r>
    </w:p>
    <w:p w14:paraId="2D548961" w14:textId="77777777" w:rsidR="005E361A" w:rsidRDefault="006C2DA3" w:rsidP="005A48BF">
      <w:pPr>
        <w:pStyle w:val="Listaszerbekezds"/>
        <w:ind w:left="0" w:firstLine="0"/>
        <w:jc w:val="both"/>
      </w:pPr>
      <w:r w:rsidRPr="009F2C5D">
        <w:t>A kompetencia program az óvodai nevelés programjának tartalmi, módszertani fejlesztése céljából került kidolgozásra. A programcsomag tématervei óvodapedagógusaink számára ajánlások, alkalmazásának módszereit, eszközeit, helyét a pedagógus határozza meg, készíti elő a csoport szokásainak, lehetőségeinek figyelembevételével.</w:t>
      </w:r>
    </w:p>
    <w:p w14:paraId="1F272B3A" w14:textId="77777777" w:rsidR="006C2DA3" w:rsidRPr="009F2C5D" w:rsidRDefault="006C2DA3" w:rsidP="00F73355">
      <w:pPr>
        <w:ind w:left="0" w:firstLine="0"/>
      </w:pPr>
    </w:p>
    <w:p w14:paraId="3CB21382" w14:textId="77777777" w:rsidR="00E00B5E" w:rsidRPr="00AD759E" w:rsidRDefault="00F73355" w:rsidP="004370CE">
      <w:pPr>
        <w:pStyle w:val="Listaszerbekezds"/>
        <w:numPr>
          <w:ilvl w:val="0"/>
          <w:numId w:val="63"/>
        </w:numPr>
        <w:jc w:val="both"/>
        <w:rPr>
          <w:b/>
          <w:color w:val="202020"/>
          <w:shd w:val="clear" w:color="auto" w:fill="FFFFFF"/>
        </w:rPr>
      </w:pPr>
      <w:r w:rsidRPr="00F73355">
        <w:rPr>
          <w:b/>
          <w:color w:val="202020"/>
          <w:shd w:val="clear" w:color="auto" w:fill="FFFFFF"/>
        </w:rPr>
        <w:t>Boldogságóra program:</w:t>
      </w:r>
    </w:p>
    <w:p w14:paraId="16A327FD" w14:textId="2B2B4D21" w:rsidR="00F73355" w:rsidRPr="00F73355" w:rsidRDefault="00F73355" w:rsidP="005A48BF">
      <w:pPr>
        <w:ind w:left="0" w:firstLine="0"/>
        <w:jc w:val="both"/>
        <w:rPr>
          <w:color w:val="202020"/>
          <w:shd w:val="clear" w:color="auto" w:fill="FFFFFF"/>
        </w:rPr>
      </w:pPr>
      <w:r w:rsidRPr="00F73355">
        <w:rPr>
          <w:color w:val="202020"/>
          <w:shd w:val="clear" w:color="auto" w:fill="FFFFFF"/>
        </w:rPr>
        <w:t>A teljes Boldogságóra program 10 egymásra épülő témából áll, amelyek fokról fokra ismertetik meg a gyerekekkel a boldogság különböző összetevőit, feltételeit. </w:t>
      </w:r>
      <w:r w:rsidRPr="002E079A">
        <w:t xml:space="preserve">A program kiemelt küldetése, hogy a pozitív pszichológia eredményeire építve, </w:t>
      </w:r>
      <w:r w:rsidRPr="00F73355">
        <w:rPr>
          <w:color w:val="202020"/>
          <w:shd w:val="clear" w:color="auto" w:fill="FFFFFF"/>
        </w:rPr>
        <w:t xml:space="preserve">élménypedagógiai módszertannal megtámogatva </w:t>
      </w:r>
      <w:r w:rsidRPr="002E079A">
        <w:t>adjon ötleteket és módszertani segítséget a boldogságra való képesség fejlesztéséhez az óvodás korosztály számára.</w:t>
      </w:r>
      <w:r w:rsidRPr="00F73355">
        <w:rPr>
          <w:color w:val="202020"/>
          <w:shd w:val="clear" w:color="auto" w:fill="FFFFFF"/>
        </w:rPr>
        <w:t xml:space="preserve"> </w:t>
      </w:r>
      <w:r w:rsidRPr="002E079A">
        <w:t>A program a tanév minden hónapjában olyan témát jár körül, mely segíti és támogatja a gyerekeket a hétköznapi problémákkal való megküzdésben, és a folyamatos önismereti fejlesztéssel és boldogságérzetet fokozó technikák bemutatásával személyes, lelki egészségüket is tápláló kompetenciáikat fejleszti.</w:t>
      </w:r>
    </w:p>
    <w:p w14:paraId="0C41CC83" w14:textId="77777777" w:rsidR="00F73355" w:rsidRPr="002E079A" w:rsidRDefault="00F73355" w:rsidP="005A48BF">
      <w:pPr>
        <w:ind w:left="0" w:firstLine="0"/>
        <w:jc w:val="both"/>
      </w:pPr>
      <w:r w:rsidRPr="00F73355">
        <w:rPr>
          <w:color w:val="202020"/>
          <w:shd w:val="clear" w:color="auto" w:fill="FFFFFF"/>
        </w:rPr>
        <w:t>Célunk a program bevezetésével, olyan optimista, magabiztos és kita</w:t>
      </w:r>
      <w:r>
        <w:rPr>
          <w:color w:val="202020"/>
          <w:shd w:val="clear" w:color="auto" w:fill="FFFFFF"/>
        </w:rPr>
        <w:t xml:space="preserve">rtó óvodások </w:t>
      </w:r>
      <w:r w:rsidRPr="00F73355">
        <w:rPr>
          <w:color w:val="202020"/>
          <w:shd w:val="clear" w:color="auto" w:fill="FFFFFF"/>
        </w:rPr>
        <w:t>nevelése, akik megoldandó feladatként kezelik a mindennapi kihívásokat, észreveszik az élet szépségeit, az örömteli pillanatokat, és boldog, határozott, pozitív énképpel rendelkező iskolássá, majd felnőtté válnak.</w:t>
      </w:r>
    </w:p>
    <w:p w14:paraId="534F6886" w14:textId="77777777" w:rsidR="00F73355" w:rsidRDefault="00F73355" w:rsidP="00F73355">
      <w:pPr>
        <w:pStyle w:val="Listaszerbekezds"/>
        <w:ind w:firstLine="0"/>
        <w:rPr>
          <w:b/>
        </w:rPr>
      </w:pPr>
    </w:p>
    <w:p w14:paraId="2869B998" w14:textId="77777777" w:rsidR="00E00B5E" w:rsidRPr="00AD759E" w:rsidRDefault="00C50850" w:rsidP="004370CE">
      <w:pPr>
        <w:pStyle w:val="Listaszerbekezds"/>
        <w:numPr>
          <w:ilvl w:val="0"/>
          <w:numId w:val="63"/>
        </w:numPr>
        <w:rPr>
          <w:b/>
        </w:rPr>
      </w:pPr>
      <w:r w:rsidRPr="009F2C5D">
        <w:rPr>
          <w:b/>
        </w:rPr>
        <w:t xml:space="preserve">Biztonságos óvoda </w:t>
      </w:r>
      <w:r w:rsidR="006C2DA3" w:rsidRPr="009F2C5D">
        <w:rPr>
          <w:b/>
        </w:rPr>
        <w:t>p</w:t>
      </w:r>
      <w:r w:rsidRPr="009F2C5D">
        <w:rPr>
          <w:b/>
        </w:rPr>
        <w:t>rogram:</w:t>
      </w:r>
    </w:p>
    <w:p w14:paraId="7B01B8AF" w14:textId="77777777" w:rsidR="006C2DA3" w:rsidRPr="009F2C5D" w:rsidRDefault="006C2DA3" w:rsidP="005A48BF">
      <w:pPr>
        <w:pStyle w:val="Listaszerbekezds"/>
        <w:ind w:left="0" w:firstLine="0"/>
        <w:jc w:val="both"/>
      </w:pPr>
      <w:r w:rsidRPr="009F2C5D">
        <w:t xml:space="preserve">A program célja a gyermekeket érintő legfontosabb közlekedésbiztonsági ismeretátadás támogatása, valamint az óvodai nevelési programba integrálható gyalogos – és közúti közlekedésbiztonsági módszertan és oktatási segédletek megismertetése, </w:t>
      </w:r>
      <w:r w:rsidR="00AA3A0D" w:rsidRPr="009F2C5D">
        <w:t>a gyermekek</w:t>
      </w:r>
      <w:r w:rsidRPr="009F2C5D">
        <w:t xml:space="preserve"> közlekedésre nevelés</w:t>
      </w:r>
      <w:r w:rsidR="00AA3A0D" w:rsidRPr="009F2C5D">
        <w:t>ének</w:t>
      </w:r>
      <w:r w:rsidRPr="009F2C5D">
        <w:t xml:space="preserve"> támogatása. Fontos számunkra, mert a</w:t>
      </w:r>
      <w:r w:rsidR="00AA3A0D" w:rsidRPr="009F2C5D">
        <w:t>z óvodakörnyezettudatos neveléséhez szorosan kapcsolódik a gyalogos közlekedés szabályainak elsajátítása, gyakorlása, a közlekedés során alkalmazott udvarias viselkedés szokásainak alakítása.</w:t>
      </w:r>
    </w:p>
    <w:p w14:paraId="0C1701D2" w14:textId="77777777" w:rsidR="00D14D8A" w:rsidRPr="009F2C5D" w:rsidRDefault="00D14D8A" w:rsidP="00AA3A0D">
      <w:pPr>
        <w:pStyle w:val="Listaszerbekezds"/>
        <w:jc w:val="both"/>
      </w:pPr>
    </w:p>
    <w:p w14:paraId="69AD8CA9" w14:textId="61B82C0D" w:rsidR="00E00B5E" w:rsidRPr="00AD759E" w:rsidRDefault="0008143C" w:rsidP="004370CE">
      <w:pPr>
        <w:pStyle w:val="Listaszerbekezds"/>
        <w:numPr>
          <w:ilvl w:val="0"/>
          <w:numId w:val="63"/>
        </w:numPr>
        <w:rPr>
          <w:b/>
        </w:rPr>
      </w:pPr>
      <w:r w:rsidRPr="009F2C5D">
        <w:rPr>
          <w:b/>
        </w:rPr>
        <w:t>Ovi zsaru</w:t>
      </w:r>
      <w:r w:rsidR="00C50850" w:rsidRPr="009F2C5D">
        <w:rPr>
          <w:b/>
        </w:rPr>
        <w:t xml:space="preserve"> program:</w:t>
      </w:r>
    </w:p>
    <w:p w14:paraId="41FA1226" w14:textId="77777777" w:rsidR="00AA3A0D" w:rsidRPr="009F2C5D" w:rsidRDefault="00AA3A0D" w:rsidP="005A48BF">
      <w:pPr>
        <w:pStyle w:val="Listaszerbekezds"/>
        <w:ind w:left="0" w:firstLine="0"/>
        <w:jc w:val="both"/>
      </w:pPr>
      <w:r w:rsidRPr="009F2C5D">
        <w:t>A program beve</w:t>
      </w:r>
      <w:r w:rsidR="00491F26" w:rsidRPr="009F2C5D">
        <w:t xml:space="preserve">zetésével </w:t>
      </w:r>
      <w:r w:rsidRPr="009F2C5D">
        <w:t>elsődleges célunk</w:t>
      </w:r>
      <w:r w:rsidR="00491F26" w:rsidRPr="009F2C5D">
        <w:t xml:space="preserve"> a nagycsoportos korú gyermekek biztonságérzetének segítése és erősítése</w:t>
      </w:r>
      <w:r w:rsidR="005B2DD4" w:rsidRPr="009F2C5D">
        <w:t>, a gyermekvédelmi munkánk gazdagítása</w:t>
      </w:r>
      <w:r w:rsidRPr="009F2C5D">
        <w:t xml:space="preserve">. </w:t>
      </w:r>
      <w:r w:rsidR="00491F26" w:rsidRPr="009F2C5D">
        <w:t>A programban megvalósuló tevékenységek á</w:t>
      </w:r>
      <w:r w:rsidRPr="009F2C5D">
        <w:t>töleli</w:t>
      </w:r>
      <w:r w:rsidR="00491F26" w:rsidRPr="009F2C5D">
        <w:t>k, feldolgozzák</w:t>
      </w:r>
      <w:r w:rsidRPr="009F2C5D">
        <w:t xml:space="preserve"> mindazon életszerű – veszélyforrást tartalmazó – helyzeteket</w:t>
      </w:r>
      <w:r w:rsidR="005B2DD4" w:rsidRPr="009F2C5D">
        <w:t xml:space="preserve"> (gyógyszerek – maró hatású szerek, idegenekkel kapcsolatos viselkedés</w:t>
      </w:r>
      <w:r w:rsidR="0003402B" w:rsidRPr="009F2C5D">
        <w:t>, a biztonságos közlekedés…)</w:t>
      </w:r>
      <w:r w:rsidRPr="009F2C5D">
        <w:t>, melyek otthon és közvetlen környezetükben érheti gyermekeinket.</w:t>
      </w:r>
      <w:r w:rsidR="001028D5" w:rsidRPr="009F2C5D">
        <w:t xml:space="preserve"> A programnak vannak olyan témakörei és eszközei, melyek az óvodás csoport életébe, játéktevékenységébe bevonhatóak, csak a képzelet szabhat határt.</w:t>
      </w:r>
    </w:p>
    <w:p w14:paraId="6C3391E6" w14:textId="44AE154B" w:rsidR="00AD759E" w:rsidRPr="009F2C5D" w:rsidRDefault="00AD759E" w:rsidP="003002B4">
      <w:pPr>
        <w:spacing w:line="276" w:lineRule="auto"/>
        <w:ind w:left="0" w:firstLine="0"/>
        <w:jc w:val="both"/>
      </w:pPr>
    </w:p>
    <w:p w14:paraId="11711999" w14:textId="77777777" w:rsidR="00B90DFB" w:rsidRPr="009F2C5D" w:rsidRDefault="009624F7" w:rsidP="005A48BF">
      <w:pPr>
        <w:spacing w:line="276" w:lineRule="auto"/>
        <w:ind w:left="0" w:firstLine="0"/>
        <w:jc w:val="both"/>
      </w:pPr>
      <w:r w:rsidRPr="009F2C5D">
        <w:t>A környezettudatos nevelés környezetvédő, közlekedési és gyermekvédelmi programok beépülnek a mindennapi, játékos életünkbe, megjelenik a családokkal szervezett közös programjain</w:t>
      </w:r>
      <w:r w:rsidR="0008723C" w:rsidRPr="009F2C5D">
        <w:t>kon</w:t>
      </w:r>
      <w:r w:rsidRPr="009F2C5D">
        <w:t>.</w:t>
      </w:r>
    </w:p>
    <w:p w14:paraId="3AEFAB92" w14:textId="77777777" w:rsidR="0008723C" w:rsidRPr="009F2C5D" w:rsidRDefault="0008723C" w:rsidP="005A48BF">
      <w:pPr>
        <w:spacing w:line="276" w:lineRule="auto"/>
        <w:ind w:left="0" w:firstLine="0"/>
        <w:jc w:val="both"/>
        <w:rPr>
          <w:lang w:eastAsia="hu-HU"/>
        </w:rPr>
      </w:pPr>
      <w:r w:rsidRPr="009F2C5D">
        <w:rPr>
          <w:lang w:eastAsia="hu-HU"/>
        </w:rPr>
        <w:t>Mindemellett a mindennapi nevelő – fejlesztő munkánk során nagy hangsúlyt fektetünk a kreativitásra, az önkifejezés örömélményére</w:t>
      </w:r>
      <w:r w:rsidR="00802C3C" w:rsidRPr="009F2C5D">
        <w:rPr>
          <w:lang w:eastAsia="hu-HU"/>
        </w:rPr>
        <w:t>, a tehetségígéretek felkutatására</w:t>
      </w:r>
      <w:r w:rsidRPr="009F2C5D">
        <w:rPr>
          <w:lang w:eastAsia="hu-HU"/>
        </w:rPr>
        <w:t>.</w:t>
      </w:r>
      <w:r w:rsidR="00802C3C" w:rsidRPr="009F2C5D">
        <w:rPr>
          <w:lang w:eastAsia="hu-HU"/>
        </w:rPr>
        <w:t xml:space="preserve"> Egyéni tehetséggondozásra elsősorban a csoportokban kerül sor, de s</w:t>
      </w:r>
      <w:r w:rsidRPr="009F2C5D">
        <w:rPr>
          <w:lang w:eastAsia="hu-HU"/>
        </w:rPr>
        <w:t>zeretnénk minél több kisgyermeknek átadni a népi játékok, dal, tánc, mozgás szeretetét, a közös játék örömét. Ezért óvod</w:t>
      </w:r>
      <w:r w:rsidR="00D83F38" w:rsidRPr="009F2C5D">
        <w:rPr>
          <w:lang w:eastAsia="hu-HU"/>
        </w:rPr>
        <w:t>ánkban minden nap, csoporton belül teszünk a j</w:t>
      </w:r>
      <w:r w:rsidRPr="009F2C5D">
        <w:rPr>
          <w:lang w:eastAsia="hu-HU"/>
        </w:rPr>
        <w:t>átékban, táncban, dalban, gazdag mindennapok</w:t>
      </w:r>
      <w:r w:rsidR="00D83F38" w:rsidRPr="009F2C5D">
        <w:rPr>
          <w:lang w:eastAsia="hu-HU"/>
        </w:rPr>
        <w:t xml:space="preserve">ért! </w:t>
      </w:r>
      <w:r w:rsidR="00802C3C" w:rsidRPr="009F2C5D">
        <w:t xml:space="preserve">Tehetségműhellyel nem rendelkezünk, de gyermekeink számára egyéni igényeiknek és képességeiknek megfelelően biztosítjuk a fejlődést. </w:t>
      </w:r>
      <w:r w:rsidR="00096690">
        <w:rPr>
          <w:lang w:eastAsia="hu-HU"/>
        </w:rPr>
        <w:t>A</w:t>
      </w:r>
      <w:r w:rsidR="00D83F38" w:rsidRPr="009F2C5D">
        <w:rPr>
          <w:lang w:eastAsia="hu-HU"/>
        </w:rPr>
        <w:t xml:space="preserve"> mai kornak megfelelő színes, változatos, izgalmas eszközöket és módszereket használ</w:t>
      </w:r>
      <w:r w:rsidR="00096690">
        <w:rPr>
          <w:lang w:eastAsia="hu-HU"/>
        </w:rPr>
        <w:t>unk</w:t>
      </w:r>
      <w:r w:rsidR="00D83F38" w:rsidRPr="009F2C5D">
        <w:rPr>
          <w:lang w:eastAsia="hu-HU"/>
        </w:rPr>
        <w:t xml:space="preserve"> a </w:t>
      </w:r>
      <w:r w:rsidR="00E00B5E">
        <w:rPr>
          <w:lang w:eastAsia="hu-HU"/>
        </w:rPr>
        <w:t>tevékenységek során.</w:t>
      </w:r>
    </w:p>
    <w:p w14:paraId="004DAD50" w14:textId="2450A114" w:rsidR="000E2C33" w:rsidRDefault="002F1491" w:rsidP="00682060">
      <w:pPr>
        <w:spacing w:line="276" w:lineRule="auto"/>
        <w:ind w:left="0" w:firstLine="0"/>
        <w:jc w:val="both"/>
        <w:rPr>
          <w:lang w:eastAsia="hu-HU"/>
        </w:rPr>
      </w:pPr>
      <w:r w:rsidRPr="009F2C5D">
        <w:rPr>
          <w:lang w:eastAsia="hu-HU"/>
        </w:rPr>
        <w:t>Egyre több óvodában nyernek teret az informatikai eszközök, egyre szélesebb körben gondolják úgy az óvodapedagógusok és a szülők is, hogy gyermekeiknek szükségük van az informatikai eszközök megfelelő szintű használatára</w:t>
      </w:r>
      <w:r w:rsidR="007C38FB" w:rsidRPr="009F2C5D">
        <w:rPr>
          <w:lang w:eastAsia="hu-HU"/>
        </w:rPr>
        <w:t xml:space="preserve">. </w:t>
      </w:r>
      <w:r w:rsidR="00186BD2">
        <w:rPr>
          <w:lang w:eastAsia="hu-HU"/>
        </w:rPr>
        <w:t>Ebből a felvetésből kiindulva beruházott az óvodánk Blue-Boo</w:t>
      </w:r>
      <w:r w:rsidR="0008143C">
        <w:rPr>
          <w:lang w:eastAsia="hu-HU"/>
        </w:rPr>
        <w:t>t</w:t>
      </w:r>
      <w:r w:rsidR="00186BD2">
        <w:rPr>
          <w:lang w:eastAsia="hu-HU"/>
        </w:rPr>
        <w:t xml:space="preserve"> padl</w:t>
      </w:r>
      <w:r w:rsidR="000E2C33">
        <w:rPr>
          <w:lang w:eastAsia="hu-HU"/>
        </w:rPr>
        <w:t>órobotokra, melyek segítségével</w:t>
      </w:r>
      <w:r w:rsidR="00DE4F42">
        <w:rPr>
          <w:lang w:eastAsia="hu-HU"/>
        </w:rPr>
        <w:t xml:space="preserve"> komplex kompetenciafejlesztés</w:t>
      </w:r>
      <w:r w:rsidR="00A15523">
        <w:rPr>
          <w:lang w:eastAsia="hu-HU"/>
        </w:rPr>
        <w:t xml:space="preserve"> (</w:t>
      </w:r>
      <w:r w:rsidR="000E2C33">
        <w:rPr>
          <w:lang w:eastAsia="hu-HU"/>
        </w:rPr>
        <w:t>gondolkodás,</w:t>
      </w:r>
      <w:r w:rsidR="00A15523">
        <w:rPr>
          <w:lang w:eastAsia="hu-HU"/>
        </w:rPr>
        <w:t xml:space="preserve"> problémamegoldás, kreativitás</w:t>
      </w:r>
      <w:r w:rsidR="000E2C33">
        <w:rPr>
          <w:lang w:eastAsia="hu-HU"/>
        </w:rPr>
        <w:t>fejlesztés)</w:t>
      </w:r>
      <w:r w:rsidR="00DE4F42">
        <w:rPr>
          <w:lang w:eastAsia="hu-HU"/>
        </w:rPr>
        <w:t xml:space="preserve"> tud megvalósulni. Az eszköz kiválóan alkalmas a gyermekek motiválására is.</w:t>
      </w:r>
      <w:r w:rsidR="005B724B" w:rsidRPr="009F2C5D">
        <w:rPr>
          <w:lang w:eastAsia="hu-HU"/>
        </w:rPr>
        <w:t xml:space="preserve"> </w:t>
      </w:r>
    </w:p>
    <w:p w14:paraId="44403BE1" w14:textId="0AAE4AAE" w:rsidR="00682060" w:rsidRDefault="00682060" w:rsidP="00682060">
      <w:pPr>
        <w:spacing w:line="276" w:lineRule="auto"/>
        <w:ind w:left="0" w:firstLine="0"/>
        <w:jc w:val="both"/>
        <w:rPr>
          <w:lang w:eastAsia="hu-HU"/>
        </w:rPr>
      </w:pPr>
    </w:p>
    <w:p w14:paraId="5B73A7A3" w14:textId="479F2124" w:rsidR="00682060" w:rsidRDefault="00682060" w:rsidP="00682060">
      <w:pPr>
        <w:spacing w:line="276" w:lineRule="auto"/>
        <w:ind w:left="0" w:firstLine="0"/>
        <w:jc w:val="both"/>
        <w:rPr>
          <w:lang w:eastAsia="hu-HU"/>
        </w:rPr>
      </w:pPr>
    </w:p>
    <w:p w14:paraId="3EC74F79" w14:textId="7ADCC37D" w:rsidR="00682060" w:rsidRDefault="00682060" w:rsidP="00682060">
      <w:pPr>
        <w:spacing w:line="276" w:lineRule="auto"/>
        <w:ind w:left="0" w:firstLine="0"/>
        <w:jc w:val="both"/>
        <w:rPr>
          <w:lang w:eastAsia="hu-HU"/>
        </w:rPr>
      </w:pPr>
    </w:p>
    <w:p w14:paraId="024499F6" w14:textId="01665913" w:rsidR="00682060" w:rsidRDefault="00682060" w:rsidP="00682060">
      <w:pPr>
        <w:spacing w:line="276" w:lineRule="auto"/>
        <w:ind w:left="0" w:firstLine="0"/>
        <w:jc w:val="both"/>
        <w:rPr>
          <w:lang w:eastAsia="hu-HU"/>
        </w:rPr>
      </w:pPr>
    </w:p>
    <w:p w14:paraId="4E73ED11" w14:textId="5E495FE2" w:rsidR="00682060" w:rsidRDefault="00682060" w:rsidP="00682060">
      <w:pPr>
        <w:spacing w:line="276" w:lineRule="auto"/>
        <w:ind w:left="0" w:firstLine="0"/>
        <w:jc w:val="both"/>
        <w:rPr>
          <w:lang w:eastAsia="hu-HU"/>
        </w:rPr>
      </w:pPr>
    </w:p>
    <w:p w14:paraId="3FF0558A" w14:textId="5EC7E781" w:rsidR="00682060" w:rsidRDefault="00682060" w:rsidP="00682060">
      <w:pPr>
        <w:spacing w:line="276" w:lineRule="auto"/>
        <w:ind w:left="0" w:firstLine="0"/>
        <w:jc w:val="both"/>
        <w:rPr>
          <w:lang w:eastAsia="hu-HU"/>
        </w:rPr>
      </w:pPr>
    </w:p>
    <w:p w14:paraId="36091B80" w14:textId="4598E0FB" w:rsidR="00682060" w:rsidRDefault="00682060" w:rsidP="00682060">
      <w:pPr>
        <w:spacing w:line="276" w:lineRule="auto"/>
        <w:ind w:left="0" w:firstLine="0"/>
        <w:jc w:val="both"/>
        <w:rPr>
          <w:lang w:eastAsia="hu-HU"/>
        </w:rPr>
      </w:pPr>
    </w:p>
    <w:p w14:paraId="14FBD90C" w14:textId="3C2596E7" w:rsidR="00682060" w:rsidRDefault="00682060" w:rsidP="00682060">
      <w:pPr>
        <w:spacing w:line="276" w:lineRule="auto"/>
        <w:ind w:left="0" w:firstLine="0"/>
        <w:jc w:val="both"/>
        <w:rPr>
          <w:lang w:eastAsia="hu-HU"/>
        </w:rPr>
      </w:pPr>
    </w:p>
    <w:p w14:paraId="091AE1FB" w14:textId="5C17AC9B" w:rsidR="00682060" w:rsidRDefault="00682060" w:rsidP="00682060">
      <w:pPr>
        <w:spacing w:line="276" w:lineRule="auto"/>
        <w:ind w:left="0" w:firstLine="0"/>
        <w:jc w:val="both"/>
        <w:rPr>
          <w:lang w:eastAsia="hu-HU"/>
        </w:rPr>
      </w:pPr>
    </w:p>
    <w:p w14:paraId="13459505" w14:textId="1CD2E5DE" w:rsidR="00682060" w:rsidRDefault="00682060" w:rsidP="00682060">
      <w:pPr>
        <w:spacing w:line="276" w:lineRule="auto"/>
        <w:ind w:left="0" w:firstLine="0"/>
        <w:jc w:val="both"/>
        <w:rPr>
          <w:lang w:eastAsia="hu-HU"/>
        </w:rPr>
      </w:pPr>
    </w:p>
    <w:p w14:paraId="61C93AF5" w14:textId="77777777" w:rsidR="00682060" w:rsidRPr="00682060" w:rsidRDefault="00682060" w:rsidP="00682060">
      <w:pPr>
        <w:spacing w:line="276" w:lineRule="auto"/>
        <w:ind w:left="0" w:firstLine="0"/>
        <w:jc w:val="both"/>
        <w:rPr>
          <w:lang w:eastAsia="hu-HU"/>
        </w:rPr>
      </w:pPr>
    </w:p>
    <w:p w14:paraId="3EFE9142" w14:textId="77777777" w:rsidR="009F2C5D" w:rsidRPr="00A14C82" w:rsidRDefault="00E81DF9" w:rsidP="009F2C5D">
      <w:pPr>
        <w:pStyle w:val="Listaszerbekezds"/>
        <w:rPr>
          <w:rFonts w:ascii="Monotype Corsiva" w:hAnsi="Monotype Corsiva"/>
          <w:b/>
          <w:sz w:val="32"/>
          <w:szCs w:val="32"/>
        </w:rPr>
      </w:pPr>
      <w:r>
        <w:rPr>
          <w:rFonts w:ascii="Monotype Corsiva" w:hAnsi="Monotype Corsiva"/>
          <w:b/>
          <w:sz w:val="32"/>
          <w:szCs w:val="32"/>
        </w:rPr>
        <w:t xml:space="preserve">„A legnagyobb hiba, amit elkövethetünk, </w:t>
      </w:r>
      <w:r w:rsidR="009F2C5D" w:rsidRPr="00A14C82">
        <w:rPr>
          <w:rFonts w:ascii="Monotype Corsiva" w:hAnsi="Monotype Corsiva"/>
          <w:b/>
          <w:sz w:val="32"/>
          <w:szCs w:val="32"/>
        </w:rPr>
        <w:t>hogy nem teszünk semmit,</w:t>
      </w:r>
    </w:p>
    <w:p w14:paraId="4717577C" w14:textId="77777777" w:rsidR="009F2C5D" w:rsidRPr="00A14C82" w:rsidRDefault="009F2C5D" w:rsidP="009F2C5D">
      <w:pPr>
        <w:pStyle w:val="Listaszerbekezds"/>
        <w:rPr>
          <w:rFonts w:ascii="Monotype Corsiva" w:hAnsi="Monotype Corsiva"/>
          <w:b/>
          <w:sz w:val="32"/>
          <w:szCs w:val="32"/>
        </w:rPr>
      </w:pPr>
      <w:r w:rsidRPr="00A14C82">
        <w:rPr>
          <w:rFonts w:ascii="Monotype Corsiva" w:hAnsi="Monotype Corsiva"/>
          <w:b/>
          <w:sz w:val="32"/>
          <w:szCs w:val="32"/>
        </w:rPr>
        <w:t>mert azt hisszük, hogy csak keveset tehetünk!”                                         Sydney Smith</w:t>
      </w:r>
    </w:p>
    <w:p w14:paraId="65841559" w14:textId="77777777" w:rsidR="003002B4" w:rsidRDefault="003002B4" w:rsidP="003C099D">
      <w:pPr>
        <w:ind w:left="0" w:firstLine="0"/>
        <w:rPr>
          <w:b/>
          <w:color w:val="4BACC6" w:themeColor="accent5"/>
          <w:sz w:val="28"/>
          <w:szCs w:val="28"/>
        </w:rPr>
      </w:pPr>
    </w:p>
    <w:p w14:paraId="1733E75A" w14:textId="77777777" w:rsidR="003002B4" w:rsidRDefault="003002B4" w:rsidP="00EF1662">
      <w:pPr>
        <w:jc w:val="right"/>
        <w:rPr>
          <w:b/>
          <w:color w:val="4BACC6" w:themeColor="accent5"/>
          <w:sz w:val="28"/>
          <w:szCs w:val="28"/>
        </w:rPr>
      </w:pPr>
    </w:p>
    <w:p w14:paraId="3D3F3060" w14:textId="77777777" w:rsidR="003002B4" w:rsidRDefault="003002B4" w:rsidP="00EF1662">
      <w:pPr>
        <w:jc w:val="right"/>
        <w:rPr>
          <w:b/>
          <w:color w:val="4BACC6" w:themeColor="accent5"/>
          <w:sz w:val="28"/>
          <w:szCs w:val="28"/>
        </w:rPr>
      </w:pPr>
    </w:p>
    <w:p w14:paraId="3C2FB40F" w14:textId="77777777" w:rsidR="003002B4" w:rsidRDefault="00D14D8A" w:rsidP="00EF1662">
      <w:pPr>
        <w:jc w:val="right"/>
        <w:rPr>
          <w:b/>
          <w:color w:val="4BACC6" w:themeColor="accent5"/>
          <w:sz w:val="28"/>
          <w:szCs w:val="28"/>
        </w:rPr>
      </w:pPr>
      <w:r>
        <w:rPr>
          <w:b/>
          <w:noProof/>
          <w:color w:val="4BACC6" w:themeColor="accent5"/>
          <w:sz w:val="28"/>
          <w:szCs w:val="28"/>
          <w:lang w:eastAsia="hu-HU"/>
        </w:rPr>
        <w:drawing>
          <wp:anchor distT="0" distB="0" distL="114300" distR="114300" simplePos="0" relativeHeight="251670528" behindDoc="0" locked="0" layoutInCell="1" allowOverlap="1" wp14:anchorId="620E3A0D" wp14:editId="56D5FFD4">
            <wp:simplePos x="0" y="0"/>
            <wp:positionH relativeFrom="column">
              <wp:posOffset>-156845</wp:posOffset>
            </wp:positionH>
            <wp:positionV relativeFrom="paragraph">
              <wp:posOffset>146685</wp:posOffset>
            </wp:positionV>
            <wp:extent cx="6062980" cy="4322445"/>
            <wp:effectExtent l="19050" t="0" r="0" b="0"/>
            <wp:wrapSquare wrapText="bothSides"/>
            <wp:docPr id="5" name="Kép 2" descr="F:\Gyemantbogar-mire-jo-e1578849944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yemantbogar-mire-jo-e1578849944737.jpg"/>
                    <pic:cNvPicPr>
                      <a:picLocks noChangeAspect="1" noChangeArrowheads="1"/>
                    </pic:cNvPicPr>
                  </pic:nvPicPr>
                  <pic:blipFill>
                    <a:blip r:embed="rId37" cstate="print"/>
                    <a:srcRect/>
                    <a:stretch>
                      <a:fillRect/>
                    </a:stretch>
                  </pic:blipFill>
                  <pic:spPr bwMode="auto">
                    <a:xfrm>
                      <a:off x="0" y="0"/>
                      <a:ext cx="6062980" cy="4322445"/>
                    </a:xfrm>
                    <a:prstGeom prst="rect">
                      <a:avLst/>
                    </a:prstGeom>
                    <a:noFill/>
                    <a:ln w="9525">
                      <a:noFill/>
                      <a:miter lim="800000"/>
                      <a:headEnd/>
                      <a:tailEnd/>
                    </a:ln>
                  </pic:spPr>
                </pic:pic>
              </a:graphicData>
            </a:graphic>
          </wp:anchor>
        </w:drawing>
      </w:r>
    </w:p>
    <w:p w14:paraId="0D1B6D7B" w14:textId="77777777" w:rsidR="003002B4" w:rsidRDefault="003002B4" w:rsidP="00EF1662">
      <w:pPr>
        <w:jc w:val="right"/>
        <w:rPr>
          <w:b/>
          <w:color w:val="4BACC6" w:themeColor="accent5"/>
          <w:sz w:val="28"/>
          <w:szCs w:val="28"/>
        </w:rPr>
      </w:pPr>
    </w:p>
    <w:p w14:paraId="7043CCD7" w14:textId="77777777" w:rsidR="00933983" w:rsidRDefault="00933983" w:rsidP="00933983">
      <w:pPr>
        <w:ind w:left="0" w:firstLine="0"/>
        <w:rPr>
          <w:b/>
          <w:color w:val="4BACC6" w:themeColor="accent5"/>
        </w:rPr>
      </w:pPr>
    </w:p>
    <w:p w14:paraId="7416470B" w14:textId="77777777" w:rsidR="00933983" w:rsidRDefault="00933983" w:rsidP="00933983">
      <w:pPr>
        <w:ind w:left="0" w:firstLine="0"/>
        <w:rPr>
          <w:b/>
          <w:color w:val="4BACC6" w:themeColor="accent5"/>
        </w:rPr>
      </w:pPr>
    </w:p>
    <w:p w14:paraId="15B0636A" w14:textId="77777777" w:rsidR="009F2C5D" w:rsidRPr="00A14C82" w:rsidRDefault="009F2C5D" w:rsidP="00933983">
      <w:pPr>
        <w:ind w:left="0" w:firstLine="0"/>
        <w:rPr>
          <w:rFonts w:ascii="Monotype Corsiva" w:hAnsi="Monotype Corsiva"/>
          <w:b/>
          <w:color w:val="4BACC6" w:themeColor="accent5"/>
          <w:sz w:val="28"/>
          <w:szCs w:val="28"/>
        </w:rPr>
      </w:pPr>
    </w:p>
    <w:p w14:paraId="2AE29B12" w14:textId="77777777" w:rsidR="009F2C5D" w:rsidRPr="00A14C82" w:rsidRDefault="009F2C5D" w:rsidP="009F2C5D">
      <w:pPr>
        <w:jc w:val="right"/>
        <w:rPr>
          <w:rFonts w:ascii="Monotype Corsiva" w:hAnsi="Monotype Corsiva"/>
          <w:b/>
          <w:sz w:val="36"/>
          <w:szCs w:val="36"/>
        </w:rPr>
      </w:pPr>
      <w:r w:rsidRPr="00A14C82">
        <w:rPr>
          <w:rFonts w:ascii="Monotype Corsiva" w:hAnsi="Monotype Corsiva"/>
          <w:b/>
          <w:sz w:val="36"/>
          <w:szCs w:val="36"/>
        </w:rPr>
        <w:t>„Aki hisz a pedagógiában, az csak optimista lehet…. A pedagógusi hit, mely inkább a természet,</w:t>
      </w:r>
      <w:r w:rsidR="00E81DF9">
        <w:rPr>
          <w:rFonts w:ascii="Monotype Corsiva" w:hAnsi="Monotype Corsiva"/>
          <w:b/>
          <w:sz w:val="36"/>
          <w:szCs w:val="36"/>
        </w:rPr>
        <w:t xml:space="preserve"> </w:t>
      </w:r>
      <w:r w:rsidRPr="00A14C82">
        <w:rPr>
          <w:rFonts w:ascii="Monotype Corsiva" w:hAnsi="Monotype Corsiva"/>
          <w:b/>
          <w:sz w:val="36"/>
          <w:szCs w:val="36"/>
        </w:rPr>
        <w:t>mint a nézet dolga, kettőt tételez fel: hogy az emberek (az eddiginél különbbé) nevelhetők s hogy (eddiginél többre) taníthatók.”</w:t>
      </w:r>
    </w:p>
    <w:p w14:paraId="5263D8E8" w14:textId="77777777" w:rsidR="00EF1662" w:rsidRPr="00A14C82" w:rsidRDefault="009F2C5D" w:rsidP="004E2201">
      <w:pPr>
        <w:jc w:val="right"/>
        <w:rPr>
          <w:rFonts w:ascii="Monotype Corsiva" w:hAnsi="Monotype Corsiva"/>
          <w:b/>
          <w:sz w:val="36"/>
          <w:szCs w:val="36"/>
        </w:rPr>
      </w:pPr>
      <w:r w:rsidRPr="00A14C82">
        <w:rPr>
          <w:rFonts w:ascii="Monotype Corsiva" w:hAnsi="Monotype Corsiva"/>
          <w:b/>
          <w:sz w:val="36"/>
          <w:szCs w:val="36"/>
        </w:rPr>
        <w:t>Németh László</w:t>
      </w:r>
    </w:p>
    <w:p w14:paraId="6B02ACB6" w14:textId="02756F75" w:rsidR="00A14C82" w:rsidRDefault="00A14C82" w:rsidP="003C099D">
      <w:pPr>
        <w:ind w:left="0" w:firstLine="0"/>
        <w:rPr>
          <w:b/>
          <w:sz w:val="28"/>
          <w:szCs w:val="28"/>
        </w:rPr>
      </w:pPr>
    </w:p>
    <w:p w14:paraId="6E418A55" w14:textId="46D52043" w:rsidR="00DB6331" w:rsidRDefault="00DB6331" w:rsidP="003C099D">
      <w:pPr>
        <w:ind w:left="0" w:firstLine="0"/>
        <w:rPr>
          <w:b/>
          <w:sz w:val="28"/>
          <w:szCs w:val="28"/>
        </w:rPr>
      </w:pPr>
    </w:p>
    <w:p w14:paraId="794372CB" w14:textId="7E083EDE" w:rsidR="00DB6331" w:rsidRDefault="00DB6331" w:rsidP="003C099D">
      <w:pPr>
        <w:ind w:left="0" w:firstLine="0"/>
        <w:rPr>
          <w:b/>
          <w:sz w:val="28"/>
          <w:szCs w:val="28"/>
        </w:rPr>
      </w:pPr>
    </w:p>
    <w:p w14:paraId="71774B47" w14:textId="6E2A63D4" w:rsidR="00DB6331" w:rsidRPr="00D14D8A" w:rsidRDefault="00DB6331" w:rsidP="003C099D">
      <w:pPr>
        <w:ind w:left="0" w:firstLine="0"/>
        <w:rPr>
          <w:b/>
          <w:sz w:val="28"/>
          <w:szCs w:val="28"/>
        </w:rPr>
      </w:pPr>
    </w:p>
    <w:p w14:paraId="60A8A9E4" w14:textId="6337D663" w:rsidR="00520857" w:rsidRDefault="00520857" w:rsidP="004370CE">
      <w:pPr>
        <w:pStyle w:val="Listaszerbekezds"/>
        <w:numPr>
          <w:ilvl w:val="1"/>
          <w:numId w:val="52"/>
        </w:numPr>
        <w:ind w:left="567" w:hanging="567"/>
        <w:rPr>
          <w:b/>
          <w:sz w:val="28"/>
          <w:szCs w:val="28"/>
        </w:rPr>
      </w:pPr>
      <w:r w:rsidRPr="00A14C82">
        <w:rPr>
          <w:b/>
          <w:sz w:val="28"/>
          <w:szCs w:val="28"/>
        </w:rPr>
        <w:t>Siklósi Óvoda és Bö</w:t>
      </w:r>
      <w:r w:rsidR="0061198A">
        <w:rPr>
          <w:b/>
          <w:sz w:val="28"/>
          <w:szCs w:val="28"/>
        </w:rPr>
        <w:t>lcsőde Köztársaság Téri Tagóvoda</w:t>
      </w:r>
    </w:p>
    <w:p w14:paraId="418A7FB2" w14:textId="77777777" w:rsidR="002D0892" w:rsidRPr="002D0892" w:rsidRDefault="002D0892" w:rsidP="004370CE">
      <w:pPr>
        <w:pStyle w:val="Listaszerbekezds"/>
        <w:numPr>
          <w:ilvl w:val="2"/>
          <w:numId w:val="52"/>
        </w:numPr>
        <w:ind w:left="567" w:hanging="567"/>
        <w:rPr>
          <w:b/>
        </w:rPr>
      </w:pPr>
      <w:r w:rsidRPr="002D0892">
        <w:rPr>
          <w:b/>
        </w:rPr>
        <w:t>Az óvodai élet megszervezésének elvei</w:t>
      </w:r>
    </w:p>
    <w:p w14:paraId="7951B0C5" w14:textId="77777777" w:rsidR="00520857" w:rsidRPr="002D0892" w:rsidRDefault="00520857" w:rsidP="004370CE">
      <w:pPr>
        <w:pStyle w:val="Listaszerbekezds"/>
        <w:numPr>
          <w:ilvl w:val="3"/>
          <w:numId w:val="52"/>
        </w:numPr>
        <w:ind w:left="851" w:hanging="851"/>
        <w:rPr>
          <w:b/>
        </w:rPr>
      </w:pPr>
      <w:r w:rsidRPr="002D0892">
        <w:rPr>
          <w:b/>
          <w:lang w:eastAsia="hu-HU"/>
        </w:rPr>
        <w:t>Személyi feltételek</w:t>
      </w:r>
    </w:p>
    <w:p w14:paraId="4DF75EFD" w14:textId="77777777" w:rsidR="00A14C82" w:rsidRPr="002D0892" w:rsidRDefault="00A14C82" w:rsidP="00A14C82">
      <w:pPr>
        <w:pStyle w:val="Listaszerbekezds"/>
        <w:ind w:left="1080" w:firstLine="0"/>
        <w:rPr>
          <w:b/>
          <w:lang w:eastAsia="hu-HU"/>
        </w:rPr>
      </w:pPr>
    </w:p>
    <w:p w14:paraId="2603FFA1" w14:textId="25039C87" w:rsidR="00520857" w:rsidRPr="00A14C82" w:rsidRDefault="00520857" w:rsidP="00DB6331">
      <w:pPr>
        <w:ind w:left="0" w:firstLine="0"/>
        <w:jc w:val="both"/>
      </w:pPr>
      <w:r w:rsidRPr="00A14C82">
        <w:t xml:space="preserve">Intézményünkben a teljes </w:t>
      </w:r>
      <w:r w:rsidR="0008143C" w:rsidRPr="00A14C82">
        <w:t>nyitvatartási</w:t>
      </w:r>
      <w:r w:rsidRPr="00A14C82">
        <w:t xml:space="preserve"> időtartama alatt </w:t>
      </w:r>
      <w:r w:rsidR="00D14D8A" w:rsidRPr="00A14C82">
        <w:t xml:space="preserve">10 óvodapedagógus foglalkozik a </w:t>
      </w:r>
      <w:r w:rsidRPr="00A14C82">
        <w:t>gyermekekkel és munkájukat 5 dajka</w:t>
      </w:r>
      <w:r w:rsidR="0008143C">
        <w:t xml:space="preserve"> és 1 pedagógiai asszisztens</w:t>
      </w:r>
      <w:r w:rsidRPr="00A14C82">
        <w:t xml:space="preserve"> segíti.</w:t>
      </w:r>
    </w:p>
    <w:p w14:paraId="027296AA" w14:textId="77777777" w:rsidR="00520857" w:rsidRPr="00A14C82" w:rsidRDefault="00520857" w:rsidP="00DB6331">
      <w:pPr>
        <w:ind w:left="0" w:firstLine="0"/>
        <w:jc w:val="both"/>
      </w:pPr>
      <w:r w:rsidRPr="00A14C82">
        <w:t>Az óvodapedagógusok váltott 2 heti- illetve havi, a dajkák lépcsőzetes munkaidő beosztásban dolgoznak.</w:t>
      </w:r>
    </w:p>
    <w:p w14:paraId="010A9CB4" w14:textId="77777777" w:rsidR="00520857" w:rsidRPr="00A14C82" w:rsidRDefault="00520857" w:rsidP="00DB6331">
      <w:pPr>
        <w:ind w:left="0" w:firstLine="0"/>
        <w:jc w:val="both"/>
      </w:pPr>
      <w:r w:rsidRPr="00A14C82">
        <w:t>Minden csoportban biztosított a törvény által meghatározott átfedési idő.</w:t>
      </w:r>
    </w:p>
    <w:p w14:paraId="0F2A4790" w14:textId="77777777" w:rsidR="00520857" w:rsidRPr="00A14C82" w:rsidRDefault="00520857" w:rsidP="00DB6331">
      <w:pPr>
        <w:ind w:left="0" w:firstLine="0"/>
        <w:jc w:val="both"/>
      </w:pPr>
      <w:r w:rsidRPr="00A14C82">
        <w:t>Óvodapedagógusaink rendelkeznek a törvényi előírásoknak megfelelő végzettséggel. A dajkák szakképzettek.</w:t>
      </w:r>
    </w:p>
    <w:p w14:paraId="64082331" w14:textId="77777777" w:rsidR="00520857" w:rsidRPr="00A14C82" w:rsidRDefault="00520857" w:rsidP="00520857">
      <w:pPr>
        <w:spacing w:after="120"/>
        <w:jc w:val="both"/>
      </w:pPr>
      <w:r w:rsidRPr="00A14C82">
        <w:t xml:space="preserve">Szakképzettség szerinti megosztás: </w:t>
      </w:r>
    </w:p>
    <w:p w14:paraId="273AEB3F" w14:textId="77777777" w:rsidR="00520857" w:rsidRPr="00A14C82" w:rsidRDefault="00520857" w:rsidP="004370CE">
      <w:pPr>
        <w:pStyle w:val="Listaszerbekezds"/>
        <w:numPr>
          <w:ilvl w:val="0"/>
          <w:numId w:val="66"/>
        </w:numPr>
        <w:jc w:val="both"/>
      </w:pPr>
      <w:r w:rsidRPr="00A14C82">
        <w:t>2 fő szakvizsgázott gyógytestnevelő</w:t>
      </w:r>
    </w:p>
    <w:p w14:paraId="68AE88B6" w14:textId="77777777" w:rsidR="00F53C21" w:rsidRPr="00A14C82" w:rsidRDefault="00F53C21" w:rsidP="0008143C">
      <w:pPr>
        <w:ind w:left="0" w:firstLine="0"/>
        <w:jc w:val="both"/>
      </w:pPr>
    </w:p>
    <w:p w14:paraId="0ABF8FC1" w14:textId="77777777" w:rsidR="00520857" w:rsidRPr="00A14C82" w:rsidRDefault="00520857" w:rsidP="00DB6331">
      <w:pPr>
        <w:ind w:left="0" w:firstLine="0"/>
        <w:jc w:val="both"/>
      </w:pPr>
      <w:r w:rsidRPr="00A14C82">
        <w:t>Fontosnak tartjuk a humán erőforrás szakmai fejlesztését, a kompetenciák erősítését. Ennek érdekében rendszeresen részt veszünk tapasztalatcseréken, továbbképzéseken.</w:t>
      </w:r>
    </w:p>
    <w:p w14:paraId="71FA8639" w14:textId="77777777" w:rsidR="00520857" w:rsidRPr="00A14C82" w:rsidRDefault="00520857" w:rsidP="00DB6331">
      <w:pPr>
        <w:ind w:left="0" w:firstLine="0"/>
        <w:jc w:val="both"/>
      </w:pPr>
      <w:r w:rsidRPr="00A14C82">
        <w:t>Az adott feladatok függvényében igénybe vesszük külső, belső szakemberek munkáját a gyermekek fejlesztése érdekében.</w:t>
      </w:r>
    </w:p>
    <w:p w14:paraId="32FC31DE" w14:textId="77777777" w:rsidR="00520857" w:rsidRPr="002D4919" w:rsidRDefault="00520857" w:rsidP="00520857">
      <w:pPr>
        <w:jc w:val="both"/>
        <w:rPr>
          <w:color w:val="000000" w:themeColor="text1"/>
        </w:rPr>
      </w:pPr>
    </w:p>
    <w:p w14:paraId="1011E08D" w14:textId="77777777" w:rsidR="00520857" w:rsidRPr="002D0892" w:rsidRDefault="00520857" w:rsidP="004370CE">
      <w:pPr>
        <w:pStyle w:val="Listaszerbekezds"/>
        <w:numPr>
          <w:ilvl w:val="3"/>
          <w:numId w:val="52"/>
        </w:numPr>
        <w:ind w:left="851" w:hanging="851"/>
        <w:jc w:val="both"/>
        <w:rPr>
          <w:b/>
        </w:rPr>
      </w:pPr>
      <w:r w:rsidRPr="002D0892">
        <w:rPr>
          <w:b/>
        </w:rPr>
        <w:t>Tárgyi feltételek</w:t>
      </w:r>
    </w:p>
    <w:p w14:paraId="18E03EF7" w14:textId="77777777" w:rsidR="00A14C82" w:rsidRPr="00A14C82" w:rsidRDefault="00A14C82" w:rsidP="00A14C82">
      <w:pPr>
        <w:pStyle w:val="Listaszerbekezds"/>
        <w:ind w:left="1080" w:firstLine="0"/>
        <w:jc w:val="both"/>
        <w:rPr>
          <w:b/>
        </w:rPr>
      </w:pPr>
    </w:p>
    <w:p w14:paraId="6DDC56FB" w14:textId="77777777" w:rsidR="00520857" w:rsidRPr="002D4919" w:rsidRDefault="00520857" w:rsidP="00DB6331">
      <w:pPr>
        <w:ind w:left="0" w:firstLine="0"/>
        <w:rPr>
          <w:color w:val="000000" w:themeColor="text1"/>
        </w:rPr>
      </w:pPr>
      <w:r w:rsidRPr="002D4919">
        <w:rPr>
          <w:color w:val="000000" w:themeColor="text1"/>
        </w:rPr>
        <w:t>Intézményünk rendelkezik a pedagógiai programunk megvalósításához szükséges tárgyi feltételekkel:</w:t>
      </w:r>
    </w:p>
    <w:p w14:paraId="3901BF70" w14:textId="77777777" w:rsidR="00520857" w:rsidRPr="002D4919" w:rsidRDefault="00520857" w:rsidP="004370CE">
      <w:pPr>
        <w:pStyle w:val="Listaszerbekezds"/>
        <w:numPr>
          <w:ilvl w:val="0"/>
          <w:numId w:val="67"/>
        </w:numPr>
        <w:rPr>
          <w:color w:val="000000" w:themeColor="text1"/>
        </w:rPr>
      </w:pPr>
      <w:r>
        <w:rPr>
          <w:color w:val="000000" w:themeColor="text1"/>
        </w:rPr>
        <w:t>5 csoport szoba, 4 gyermeköltöző, 2 gyermek</w:t>
      </w:r>
      <w:r w:rsidRPr="002D4919">
        <w:rPr>
          <w:color w:val="000000" w:themeColor="text1"/>
        </w:rPr>
        <w:t>mosdó;</w:t>
      </w:r>
    </w:p>
    <w:p w14:paraId="131A0707" w14:textId="77777777" w:rsidR="00520857" w:rsidRPr="002D4919" w:rsidRDefault="00520857" w:rsidP="004370CE">
      <w:pPr>
        <w:pStyle w:val="Listaszerbekezds"/>
        <w:numPr>
          <w:ilvl w:val="0"/>
          <w:numId w:val="67"/>
        </w:numPr>
        <w:rPr>
          <w:color w:val="000000" w:themeColor="text1"/>
        </w:rPr>
      </w:pPr>
      <w:r w:rsidRPr="002D4919">
        <w:rPr>
          <w:color w:val="000000" w:themeColor="text1"/>
        </w:rPr>
        <w:t>2 fejlesztő szoba;</w:t>
      </w:r>
    </w:p>
    <w:p w14:paraId="688C5B20" w14:textId="77777777" w:rsidR="00520857" w:rsidRPr="002D4919" w:rsidRDefault="00520857" w:rsidP="004370CE">
      <w:pPr>
        <w:pStyle w:val="Listaszerbekezds"/>
        <w:numPr>
          <w:ilvl w:val="0"/>
          <w:numId w:val="67"/>
        </w:numPr>
        <w:rPr>
          <w:color w:val="000000" w:themeColor="text1"/>
        </w:rPr>
      </w:pPr>
      <w:r w:rsidRPr="002D4919">
        <w:rPr>
          <w:color w:val="000000" w:themeColor="text1"/>
        </w:rPr>
        <w:t>1 torna szoba</w:t>
      </w:r>
    </w:p>
    <w:p w14:paraId="6B90D4AE" w14:textId="77777777" w:rsidR="00520857" w:rsidRPr="002D4919" w:rsidRDefault="00520857" w:rsidP="004370CE">
      <w:pPr>
        <w:pStyle w:val="Listaszerbekezds"/>
        <w:numPr>
          <w:ilvl w:val="0"/>
          <w:numId w:val="67"/>
        </w:numPr>
        <w:rPr>
          <w:color w:val="000000" w:themeColor="text1"/>
        </w:rPr>
      </w:pPr>
      <w:r w:rsidRPr="002D4919">
        <w:rPr>
          <w:color w:val="000000" w:themeColor="text1"/>
        </w:rPr>
        <w:t>1 iroda;</w:t>
      </w:r>
    </w:p>
    <w:p w14:paraId="2E3C134B" w14:textId="77777777" w:rsidR="00520857" w:rsidRPr="002D4919" w:rsidRDefault="00520857" w:rsidP="004370CE">
      <w:pPr>
        <w:pStyle w:val="Listaszerbekezds"/>
        <w:numPr>
          <w:ilvl w:val="0"/>
          <w:numId w:val="67"/>
        </w:numPr>
        <w:rPr>
          <w:color w:val="000000" w:themeColor="text1"/>
        </w:rPr>
      </w:pPr>
      <w:r w:rsidRPr="002D4919">
        <w:rPr>
          <w:color w:val="000000" w:themeColor="text1"/>
        </w:rPr>
        <w:t>1 melegítő konyha;</w:t>
      </w:r>
    </w:p>
    <w:p w14:paraId="51BCF64B" w14:textId="77777777" w:rsidR="00520857" w:rsidRPr="002D4919" w:rsidRDefault="00520857" w:rsidP="004370CE">
      <w:pPr>
        <w:pStyle w:val="Listaszerbekezds"/>
        <w:numPr>
          <w:ilvl w:val="0"/>
          <w:numId w:val="67"/>
        </w:numPr>
        <w:rPr>
          <w:color w:val="000000" w:themeColor="text1"/>
        </w:rPr>
      </w:pPr>
      <w:r w:rsidRPr="002D4919">
        <w:rPr>
          <w:color w:val="000000" w:themeColor="text1"/>
        </w:rPr>
        <w:t>kazánház</w:t>
      </w:r>
    </w:p>
    <w:p w14:paraId="5941711D" w14:textId="77777777" w:rsidR="00520857" w:rsidRPr="002D4919" w:rsidRDefault="00520857" w:rsidP="004370CE">
      <w:pPr>
        <w:pStyle w:val="Listaszerbekezds"/>
        <w:numPr>
          <w:ilvl w:val="0"/>
          <w:numId w:val="67"/>
        </w:numPr>
        <w:rPr>
          <w:color w:val="000000" w:themeColor="text1"/>
        </w:rPr>
      </w:pPr>
      <w:r w:rsidRPr="002D4919">
        <w:rPr>
          <w:color w:val="000000" w:themeColor="text1"/>
        </w:rPr>
        <w:t>nevelői szoba</w:t>
      </w:r>
    </w:p>
    <w:p w14:paraId="3E9D4585" w14:textId="77777777" w:rsidR="00520857" w:rsidRPr="002D4919" w:rsidRDefault="00520857" w:rsidP="00DB6331">
      <w:pPr>
        <w:ind w:left="0" w:firstLine="0"/>
        <w:rPr>
          <w:color w:val="000000" w:themeColor="text1"/>
        </w:rPr>
      </w:pPr>
      <w:r w:rsidRPr="002D4919">
        <w:rPr>
          <w:color w:val="000000" w:themeColor="text1"/>
        </w:rPr>
        <w:t>Udvarunk nagy része füves, kisebb része térköves felületű.</w:t>
      </w:r>
    </w:p>
    <w:p w14:paraId="3280CCF1" w14:textId="77777777" w:rsidR="00520857" w:rsidRPr="002D4919" w:rsidRDefault="00520857" w:rsidP="00DB6331">
      <w:pPr>
        <w:ind w:left="0" w:firstLine="0"/>
        <w:rPr>
          <w:color w:val="000000" w:themeColor="text1"/>
        </w:rPr>
      </w:pPr>
      <w:r w:rsidRPr="002D4919">
        <w:rPr>
          <w:color w:val="000000" w:themeColor="text1"/>
        </w:rPr>
        <w:t>Az óvoda helyiségeiben, az udvaron a tárgyi eszközök elhelyezésében fő szempont a gyermekek biztonsága, egészségük megőrzése, játék-és mozgásigényük maximális kielégítése.</w:t>
      </w:r>
    </w:p>
    <w:p w14:paraId="12431A49" w14:textId="77777777" w:rsidR="00520857" w:rsidRPr="002D4919" w:rsidRDefault="00520857" w:rsidP="00DB6331">
      <w:pPr>
        <w:ind w:hanging="714"/>
        <w:jc w:val="both"/>
        <w:rPr>
          <w:color w:val="000000" w:themeColor="text1"/>
        </w:rPr>
      </w:pPr>
      <w:r w:rsidRPr="002D4919">
        <w:rPr>
          <w:color w:val="000000" w:themeColor="text1"/>
        </w:rPr>
        <w:t>Közép-, és hosszú távú feladatot jelent:</w:t>
      </w:r>
    </w:p>
    <w:p w14:paraId="3354291A" w14:textId="77777777" w:rsidR="00520857" w:rsidRPr="00F53C21" w:rsidRDefault="00520857" w:rsidP="004370CE">
      <w:pPr>
        <w:pStyle w:val="Listaszerbekezds"/>
        <w:numPr>
          <w:ilvl w:val="0"/>
          <w:numId w:val="68"/>
        </w:numPr>
        <w:jc w:val="both"/>
        <w:rPr>
          <w:color w:val="000000" w:themeColor="text1"/>
        </w:rPr>
      </w:pPr>
      <w:r w:rsidRPr="00F53C21">
        <w:rPr>
          <w:color w:val="000000" w:themeColor="text1"/>
        </w:rPr>
        <w:t>a csoportszobák, kiszolgáló helyiségek bútorzatának felújítása,</w:t>
      </w:r>
    </w:p>
    <w:p w14:paraId="3EB9A855" w14:textId="77777777" w:rsidR="00520857" w:rsidRPr="00F53C21" w:rsidRDefault="00520857" w:rsidP="004370CE">
      <w:pPr>
        <w:pStyle w:val="Listaszerbekezds"/>
        <w:numPr>
          <w:ilvl w:val="0"/>
          <w:numId w:val="68"/>
        </w:numPr>
        <w:jc w:val="both"/>
        <w:rPr>
          <w:color w:val="000000" w:themeColor="text1"/>
        </w:rPr>
      </w:pPr>
      <w:r w:rsidRPr="00F53C21">
        <w:rPr>
          <w:color w:val="000000" w:themeColor="text1"/>
        </w:rPr>
        <w:t>az udvar tereprendezése (udvari játékok folyamatos karbantartása, felújítása, cseréje).</w:t>
      </w:r>
    </w:p>
    <w:p w14:paraId="737B8F34" w14:textId="77777777" w:rsidR="00520857" w:rsidRPr="00F53C21" w:rsidRDefault="00520857" w:rsidP="004370CE">
      <w:pPr>
        <w:pStyle w:val="Listaszerbekezds"/>
        <w:numPr>
          <w:ilvl w:val="0"/>
          <w:numId w:val="68"/>
        </w:numPr>
        <w:jc w:val="both"/>
        <w:rPr>
          <w:color w:val="000000" w:themeColor="text1"/>
        </w:rPr>
      </w:pPr>
      <w:r w:rsidRPr="00F53C21">
        <w:rPr>
          <w:color w:val="000000" w:themeColor="text1"/>
        </w:rPr>
        <w:t>Az alkalmazotti közösséget hátrányosan érinti a szociális helyiségek nem megfelelő állapota.</w:t>
      </w:r>
    </w:p>
    <w:p w14:paraId="6631C549" w14:textId="77777777" w:rsidR="00520857" w:rsidRPr="002D4919" w:rsidRDefault="00520857" w:rsidP="00DB6331">
      <w:pPr>
        <w:pStyle w:val="Listaszerbekezds"/>
        <w:ind w:left="0" w:firstLine="0"/>
        <w:jc w:val="both"/>
        <w:rPr>
          <w:color w:val="000000" w:themeColor="text1"/>
        </w:rPr>
      </w:pPr>
      <w:r w:rsidRPr="002D4919">
        <w:rPr>
          <w:color w:val="000000" w:themeColor="text1"/>
        </w:rPr>
        <w:t>A feladatok megvalósítása érdekében kihasználjuk a különböző erőforrásokat</w:t>
      </w:r>
      <w:r w:rsidR="002F7623">
        <w:rPr>
          <w:color w:val="000000" w:themeColor="text1"/>
        </w:rPr>
        <w:t xml:space="preserve"> (</w:t>
      </w:r>
      <w:r w:rsidRPr="002D4919">
        <w:rPr>
          <w:color w:val="000000" w:themeColor="text1"/>
        </w:rPr>
        <w:t>pályázatok, támogatások, költségvetés).</w:t>
      </w:r>
    </w:p>
    <w:p w14:paraId="1E6A640D" w14:textId="77777777" w:rsidR="00520857" w:rsidRDefault="00520857" w:rsidP="00520857">
      <w:pPr>
        <w:jc w:val="both"/>
        <w:rPr>
          <w:b/>
          <w:i/>
          <w:color w:val="000000" w:themeColor="text1"/>
        </w:rPr>
      </w:pPr>
    </w:p>
    <w:p w14:paraId="728D1B17" w14:textId="77777777" w:rsidR="00520857" w:rsidRPr="002D0892" w:rsidRDefault="00520857" w:rsidP="004370CE">
      <w:pPr>
        <w:pStyle w:val="Listaszerbekezds"/>
        <w:numPr>
          <w:ilvl w:val="3"/>
          <w:numId w:val="52"/>
        </w:numPr>
        <w:spacing w:line="360" w:lineRule="auto"/>
        <w:ind w:left="851" w:hanging="851"/>
        <w:jc w:val="both"/>
        <w:rPr>
          <w:b/>
        </w:rPr>
      </w:pPr>
      <w:r w:rsidRPr="002D0892">
        <w:rPr>
          <w:b/>
        </w:rPr>
        <w:t xml:space="preserve"> Napirend, hetirend</w:t>
      </w:r>
    </w:p>
    <w:p w14:paraId="2A552F6D" w14:textId="77777777" w:rsidR="00520857" w:rsidRPr="002D4919" w:rsidRDefault="00520857" w:rsidP="00DB6331">
      <w:pPr>
        <w:ind w:left="0" w:firstLine="0"/>
        <w:jc w:val="both"/>
        <w:rPr>
          <w:color w:val="000000" w:themeColor="text1"/>
        </w:rPr>
      </w:pPr>
      <w:r w:rsidRPr="002D4919">
        <w:rPr>
          <w:color w:val="000000" w:themeColor="text1"/>
        </w:rPr>
        <w:t>A csoportélet időbeosztása viszonylagos egyenletességet biztosít. Rugalmas időhatárokkal segíti a család, a gyerekek és az intézmény életritmusát.</w:t>
      </w:r>
    </w:p>
    <w:p w14:paraId="21093BFF" w14:textId="4AD4BF3F" w:rsidR="00520857" w:rsidRPr="002D4919" w:rsidRDefault="00520857" w:rsidP="00DB6331">
      <w:pPr>
        <w:ind w:left="0" w:firstLine="0"/>
        <w:jc w:val="both"/>
        <w:rPr>
          <w:color w:val="000000" w:themeColor="text1"/>
        </w:rPr>
      </w:pPr>
      <w:r w:rsidRPr="002D4919">
        <w:rPr>
          <w:color w:val="000000" w:themeColor="text1"/>
        </w:rPr>
        <w:t>A vegyes csoport ideális működésének alapfeltétele a rugalmas napirend, a sokoldalú tapasztalattal rendelkező óv</w:t>
      </w:r>
      <w:r w:rsidR="00B03226">
        <w:rPr>
          <w:color w:val="000000" w:themeColor="text1"/>
        </w:rPr>
        <w:t>odapedagógus</w:t>
      </w:r>
      <w:r w:rsidRPr="002D4919">
        <w:rPr>
          <w:color w:val="000000" w:themeColor="text1"/>
        </w:rPr>
        <w:t>.</w:t>
      </w:r>
    </w:p>
    <w:p w14:paraId="7A4F5F7A" w14:textId="77777777" w:rsidR="00520857" w:rsidRPr="002D4919" w:rsidRDefault="00520857" w:rsidP="00DB6331">
      <w:pPr>
        <w:ind w:left="0" w:firstLine="0"/>
        <w:jc w:val="both"/>
        <w:rPr>
          <w:color w:val="000000" w:themeColor="text1"/>
        </w:rPr>
      </w:pPr>
      <w:r w:rsidRPr="002D4919">
        <w:rPr>
          <w:color w:val="000000" w:themeColor="text1"/>
        </w:rPr>
        <w:t>Napirendünk tág határokban határozza meg az egyes tevékenységek időkereteit, alkalmazkodva ezzel a gyerekek egyéni szükségleteihez. A folyamatos napirend lehetővé teszi, hogy a játszó gyerek igénye maximálisan érvényesüljön.</w:t>
      </w:r>
    </w:p>
    <w:p w14:paraId="520ED437" w14:textId="77777777" w:rsidR="00520857" w:rsidRPr="002D4919" w:rsidRDefault="00520857" w:rsidP="00DB6331">
      <w:pPr>
        <w:ind w:left="0" w:firstLine="0"/>
        <w:jc w:val="both"/>
        <w:rPr>
          <w:color w:val="000000" w:themeColor="text1"/>
        </w:rPr>
      </w:pPr>
      <w:r w:rsidRPr="002D4919">
        <w:rPr>
          <w:color w:val="000000" w:themeColor="text1"/>
        </w:rPr>
        <w:t>A heti témafeldolgozások tervezett menetét a gyerekekkel együtt alakítjuk ki, a közös élmények, tapasztalatok, ismeretek alapján.</w:t>
      </w:r>
    </w:p>
    <w:p w14:paraId="1DF0166D" w14:textId="77777777" w:rsidR="00520857" w:rsidRPr="002D4919" w:rsidRDefault="00520857" w:rsidP="00DB6331">
      <w:pPr>
        <w:ind w:left="0" w:firstLine="0"/>
        <w:jc w:val="both"/>
        <w:rPr>
          <w:color w:val="000000" w:themeColor="text1"/>
        </w:rPr>
      </w:pPr>
      <w:r w:rsidRPr="002D4919">
        <w:rPr>
          <w:color w:val="000000" w:themeColor="text1"/>
        </w:rPr>
        <w:t>A nyári életre külön tervet készítünk, mely a kialakult szokásrendszer megtartása mellett az évszak speciális örömeinek kihasználását helyezi előtérbe.</w:t>
      </w:r>
    </w:p>
    <w:p w14:paraId="1E992246" w14:textId="77777777" w:rsidR="00520857" w:rsidRDefault="00520857" w:rsidP="00DB6331">
      <w:pPr>
        <w:tabs>
          <w:tab w:val="center" w:pos="4820"/>
          <w:tab w:val="left" w:pos="6379"/>
        </w:tabs>
        <w:ind w:left="0" w:firstLine="0"/>
        <w:jc w:val="both"/>
        <w:rPr>
          <w:color w:val="000000" w:themeColor="text1"/>
        </w:rPr>
      </w:pPr>
      <w:r w:rsidRPr="002D4919">
        <w:rPr>
          <w:color w:val="000000" w:themeColor="text1"/>
        </w:rPr>
        <w:t>A választható tevékenységek kínálása, a szabad játék intenzitásától függően, differenciált téma-, technika-, idő-, eszközök biztosításával szerveződik.</w:t>
      </w:r>
    </w:p>
    <w:p w14:paraId="73C4A6A0" w14:textId="77777777" w:rsidR="00A14C82" w:rsidRPr="000534D7" w:rsidRDefault="00A14C82" w:rsidP="00F53C21">
      <w:pPr>
        <w:tabs>
          <w:tab w:val="center" w:pos="4820"/>
          <w:tab w:val="left" w:pos="6379"/>
        </w:tabs>
        <w:ind w:left="284" w:firstLine="0"/>
        <w:jc w:val="both"/>
        <w:rPr>
          <w:color w:val="000000" w:themeColor="text1"/>
        </w:rPr>
      </w:pPr>
    </w:p>
    <w:p w14:paraId="5A39481A" w14:textId="77777777" w:rsidR="00520857" w:rsidRDefault="00A14C82" w:rsidP="00F53C21">
      <w:pPr>
        <w:ind w:left="0" w:firstLine="0"/>
        <w:rPr>
          <w:b/>
          <w:color w:val="000000" w:themeColor="text1"/>
        </w:rPr>
      </w:pPr>
      <w:r>
        <w:rPr>
          <w:b/>
          <w:color w:val="000000" w:themeColor="text1"/>
        </w:rPr>
        <w:t>Óvodánk 6.30 –t</w:t>
      </w:r>
      <w:r w:rsidR="00F84381">
        <w:rPr>
          <w:b/>
          <w:color w:val="000000" w:themeColor="text1"/>
        </w:rPr>
        <w:t>ó</w:t>
      </w:r>
      <w:r>
        <w:rPr>
          <w:b/>
          <w:color w:val="000000" w:themeColor="text1"/>
        </w:rPr>
        <w:t xml:space="preserve">l </w:t>
      </w:r>
      <w:r w:rsidR="00520857" w:rsidRPr="002D4919">
        <w:rPr>
          <w:b/>
          <w:color w:val="000000" w:themeColor="text1"/>
        </w:rPr>
        <w:t>17-</w:t>
      </w:r>
      <w:r>
        <w:rPr>
          <w:b/>
          <w:color w:val="000000" w:themeColor="text1"/>
        </w:rPr>
        <w:t>órá</w:t>
      </w:r>
      <w:r w:rsidR="00520857" w:rsidRPr="002D4919">
        <w:rPr>
          <w:b/>
          <w:color w:val="000000" w:themeColor="text1"/>
        </w:rPr>
        <w:t>ig</w:t>
      </w:r>
      <w:r>
        <w:rPr>
          <w:b/>
          <w:color w:val="000000" w:themeColor="text1"/>
        </w:rPr>
        <w:t xml:space="preserve"> tart nyitva, napirendünket az </w:t>
      </w:r>
      <w:r w:rsidR="00F53C21">
        <w:rPr>
          <w:b/>
          <w:color w:val="000000" w:themeColor="text1"/>
        </w:rPr>
        <w:t>alábbiak határozzák meg:</w:t>
      </w:r>
    </w:p>
    <w:p w14:paraId="470D1D28" w14:textId="1DBFB192" w:rsidR="0075738A" w:rsidRDefault="0075738A" w:rsidP="00885407">
      <w:pPr>
        <w:ind w:left="0" w:firstLine="0"/>
      </w:pPr>
    </w:p>
    <w:tbl>
      <w:tblPr>
        <w:tblStyle w:val="Vilgosrnykols3jellszn"/>
        <w:tblW w:w="0" w:type="auto"/>
        <w:tblLook w:val="04A0" w:firstRow="1" w:lastRow="0" w:firstColumn="1" w:lastColumn="0" w:noHBand="0" w:noVBand="1"/>
      </w:tblPr>
      <w:tblGrid>
        <w:gridCol w:w="1653"/>
        <w:gridCol w:w="7419"/>
      </w:tblGrid>
      <w:tr w:rsidR="0075738A" w14:paraId="09356FDD" w14:textId="77777777" w:rsidTr="00DD5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D2454A2" w14:textId="77777777" w:rsidR="0075738A" w:rsidRDefault="0075738A" w:rsidP="00DD525F">
            <w:pPr>
              <w:ind w:left="0" w:firstLine="0"/>
            </w:pPr>
          </w:p>
          <w:p w14:paraId="55CFA12B" w14:textId="77777777" w:rsidR="0075738A" w:rsidRDefault="0075738A" w:rsidP="00DD525F">
            <w:pPr>
              <w:ind w:left="0" w:firstLine="0"/>
            </w:pPr>
            <w:r>
              <w:t xml:space="preserve">Időpont </w:t>
            </w:r>
          </w:p>
          <w:p w14:paraId="1966D20E" w14:textId="77777777" w:rsidR="0075738A" w:rsidRDefault="0075738A" w:rsidP="00DD525F">
            <w:pPr>
              <w:ind w:left="0" w:firstLine="0"/>
            </w:pPr>
          </w:p>
        </w:tc>
        <w:tc>
          <w:tcPr>
            <w:tcW w:w="7544" w:type="dxa"/>
          </w:tcPr>
          <w:p w14:paraId="189517FD" w14:textId="77777777" w:rsidR="0075738A" w:rsidRDefault="0075738A" w:rsidP="00DD525F">
            <w:pPr>
              <w:ind w:left="0" w:firstLine="0"/>
              <w:cnfStyle w:val="100000000000" w:firstRow="1" w:lastRow="0" w:firstColumn="0" w:lastColumn="0" w:oddVBand="0" w:evenVBand="0" w:oddHBand="0" w:evenHBand="0" w:firstRowFirstColumn="0" w:firstRowLastColumn="0" w:lastRowFirstColumn="0" w:lastRowLastColumn="0"/>
            </w:pPr>
          </w:p>
          <w:p w14:paraId="2AC60187" w14:textId="77777777" w:rsidR="0075738A" w:rsidRDefault="0075738A" w:rsidP="00DD525F">
            <w:pPr>
              <w:ind w:left="0" w:firstLine="0"/>
              <w:cnfStyle w:val="100000000000" w:firstRow="1" w:lastRow="0" w:firstColumn="0" w:lastColumn="0" w:oddVBand="0" w:evenVBand="0" w:oddHBand="0" w:evenHBand="0" w:firstRowFirstColumn="0" w:firstRowLastColumn="0" w:lastRowFirstColumn="0" w:lastRowLastColumn="0"/>
            </w:pPr>
            <w:r>
              <w:t>Délelőtti tevékenységek</w:t>
            </w:r>
          </w:p>
        </w:tc>
      </w:tr>
      <w:tr w:rsidR="0075738A" w14:paraId="45CC8325" w14:textId="77777777" w:rsidTr="00DD5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2112043" w14:textId="77777777" w:rsidR="0075738A" w:rsidRDefault="0075738A" w:rsidP="00DD525F">
            <w:pPr>
              <w:ind w:left="0" w:firstLine="0"/>
            </w:pPr>
          </w:p>
          <w:p w14:paraId="460FA645" w14:textId="77777777" w:rsidR="0075738A" w:rsidRDefault="0075738A" w:rsidP="00DD525F">
            <w:pPr>
              <w:ind w:left="0" w:firstLine="0"/>
            </w:pPr>
            <w:r>
              <w:t xml:space="preserve">6.30 – 7.15 </w:t>
            </w:r>
          </w:p>
        </w:tc>
        <w:tc>
          <w:tcPr>
            <w:tcW w:w="7544" w:type="dxa"/>
          </w:tcPr>
          <w:p w14:paraId="616A8F8A" w14:textId="77777777" w:rsidR="0075738A" w:rsidRDefault="0075738A" w:rsidP="00DD525F">
            <w:pPr>
              <w:ind w:left="0" w:firstLine="0"/>
              <w:cnfStyle w:val="000000100000" w:firstRow="0" w:lastRow="0" w:firstColumn="0" w:lastColumn="0" w:oddVBand="0" w:evenVBand="0" w:oddHBand="1" w:evenHBand="0" w:firstRowFirstColumn="0" w:firstRowLastColumn="0" w:lastRowFirstColumn="0" w:lastRowLastColumn="0"/>
            </w:pPr>
          </w:p>
          <w:p w14:paraId="50117F3E" w14:textId="77777777" w:rsidR="0075738A" w:rsidRDefault="0075738A" w:rsidP="00DD525F">
            <w:pPr>
              <w:ind w:left="0" w:firstLine="0"/>
              <w:cnfStyle w:val="000000100000" w:firstRow="0" w:lastRow="0" w:firstColumn="0" w:lastColumn="0" w:oddVBand="0" w:evenVBand="0" w:oddHBand="1" w:evenHBand="0" w:firstRowFirstColumn="0" w:firstRowLastColumn="0" w:lastRowFirstColumn="0" w:lastRowLastColumn="0"/>
            </w:pPr>
            <w:r w:rsidRPr="0087647A">
              <w:t>Ügyelet, reggeli érkezés a 3. sz. és 5. sz. csoport termébe</w:t>
            </w:r>
          </w:p>
          <w:p w14:paraId="4A4B4CC2" w14:textId="77777777" w:rsidR="0075738A" w:rsidRPr="0087647A" w:rsidRDefault="0075738A" w:rsidP="00DD525F">
            <w:pPr>
              <w:ind w:left="0" w:firstLine="0"/>
              <w:cnfStyle w:val="000000100000" w:firstRow="0" w:lastRow="0" w:firstColumn="0" w:lastColumn="0" w:oddVBand="0" w:evenVBand="0" w:oddHBand="1" w:evenHBand="0" w:firstRowFirstColumn="0" w:firstRowLastColumn="0" w:lastRowFirstColumn="0" w:lastRowLastColumn="0"/>
            </w:pPr>
          </w:p>
        </w:tc>
      </w:tr>
      <w:tr w:rsidR="0075738A" w14:paraId="692D19A2" w14:textId="77777777" w:rsidTr="00DD525F">
        <w:tc>
          <w:tcPr>
            <w:cnfStyle w:val="001000000000" w:firstRow="0" w:lastRow="0" w:firstColumn="1" w:lastColumn="0" w:oddVBand="0" w:evenVBand="0" w:oddHBand="0" w:evenHBand="0" w:firstRowFirstColumn="0" w:firstRowLastColumn="0" w:lastRowFirstColumn="0" w:lastRowLastColumn="0"/>
            <w:tcW w:w="1668" w:type="dxa"/>
          </w:tcPr>
          <w:p w14:paraId="51D00605" w14:textId="77777777" w:rsidR="0075738A" w:rsidRDefault="0075738A" w:rsidP="00DD525F">
            <w:pPr>
              <w:ind w:left="0" w:firstLine="0"/>
            </w:pPr>
          </w:p>
          <w:p w14:paraId="3483D704" w14:textId="77777777" w:rsidR="0075738A" w:rsidRDefault="0075738A" w:rsidP="00DD525F">
            <w:pPr>
              <w:ind w:left="0" w:firstLine="0"/>
            </w:pPr>
            <w:r>
              <w:t xml:space="preserve">7.30 – 9.00 </w:t>
            </w:r>
          </w:p>
          <w:p w14:paraId="40DC8F31" w14:textId="77777777" w:rsidR="0075738A" w:rsidRDefault="0075738A" w:rsidP="00DD525F">
            <w:pPr>
              <w:ind w:left="0" w:firstLine="0"/>
            </w:pPr>
          </w:p>
          <w:p w14:paraId="686E235D" w14:textId="77777777" w:rsidR="0075738A" w:rsidRDefault="0075738A" w:rsidP="00DD525F">
            <w:pPr>
              <w:ind w:left="0" w:firstLine="0"/>
            </w:pPr>
            <w:r>
              <w:t xml:space="preserve">7.30 – tól </w:t>
            </w:r>
          </w:p>
        </w:tc>
        <w:tc>
          <w:tcPr>
            <w:tcW w:w="7544" w:type="dxa"/>
          </w:tcPr>
          <w:p w14:paraId="644F9B72" w14:textId="77777777" w:rsidR="0075738A" w:rsidRDefault="0075738A" w:rsidP="00DD525F">
            <w:pPr>
              <w:cnfStyle w:val="000000000000" w:firstRow="0" w:lastRow="0" w:firstColumn="0" w:lastColumn="0" w:oddVBand="0" w:evenVBand="0" w:oddHBand="0" w:evenHBand="0" w:firstRowFirstColumn="0" w:firstRowLastColumn="0" w:lastRowFirstColumn="0" w:lastRowLastColumn="0"/>
            </w:pPr>
          </w:p>
          <w:p w14:paraId="5D0B5D7F" w14:textId="77777777" w:rsidR="0075738A" w:rsidRPr="0087647A" w:rsidRDefault="0075738A" w:rsidP="00DD525F">
            <w:pPr>
              <w:ind w:left="0" w:firstLine="0"/>
              <w:cnfStyle w:val="000000000000" w:firstRow="0" w:lastRow="0" w:firstColumn="0" w:lastColumn="0" w:oddVBand="0" w:evenVBand="0" w:oddHBand="0" w:evenHBand="0" w:firstRowFirstColumn="0" w:firstRowLastColumn="0" w:lastRowFirstColumn="0" w:lastRowLastColumn="0"/>
            </w:pPr>
            <w:r w:rsidRPr="0087647A">
              <w:t xml:space="preserve">Folyamatos </w:t>
            </w:r>
            <w:r w:rsidR="002F7623">
              <w:t>tízórai</w:t>
            </w:r>
            <w:r w:rsidRPr="0087647A">
              <w:t xml:space="preserve"> </w:t>
            </w:r>
          </w:p>
          <w:p w14:paraId="180EBF5C" w14:textId="77777777" w:rsidR="0075738A" w:rsidRPr="0087647A" w:rsidRDefault="0075738A" w:rsidP="00DD525F">
            <w:pPr>
              <w:cnfStyle w:val="000000000000" w:firstRow="0" w:lastRow="0" w:firstColumn="0" w:lastColumn="0" w:oddVBand="0" w:evenVBand="0" w:oddHBand="0" w:evenHBand="0" w:firstRowFirstColumn="0" w:firstRowLastColumn="0" w:lastRowFirstColumn="0" w:lastRowLastColumn="0"/>
            </w:pPr>
          </w:p>
          <w:p w14:paraId="08CFE752" w14:textId="77777777" w:rsidR="0075738A" w:rsidRDefault="0075738A" w:rsidP="00DD525F">
            <w:pPr>
              <w:ind w:left="0" w:firstLine="0"/>
              <w:cnfStyle w:val="000000000000" w:firstRow="0" w:lastRow="0" w:firstColumn="0" w:lastColumn="0" w:oddVBand="0" w:evenVBand="0" w:oddHBand="0" w:evenHBand="0" w:firstRowFirstColumn="0" w:firstRowLastColumn="0" w:lastRowFirstColumn="0" w:lastRowLastColumn="0"/>
            </w:pPr>
            <w:r w:rsidRPr="0087647A">
              <w:t>Folyamatos életszervezés (játék, tanulás a játékb</w:t>
            </w:r>
            <w:r>
              <w:t>an, + aktualitások, kirándulás…</w:t>
            </w:r>
            <w:r w:rsidRPr="0087647A">
              <w:t>)</w:t>
            </w:r>
          </w:p>
          <w:p w14:paraId="2AE9DF6D" w14:textId="77777777" w:rsidR="0075738A" w:rsidRDefault="0075738A" w:rsidP="00DD525F">
            <w:pPr>
              <w:ind w:left="0" w:firstLine="0"/>
              <w:cnfStyle w:val="000000000000" w:firstRow="0" w:lastRow="0" w:firstColumn="0" w:lastColumn="0" w:oddVBand="0" w:evenVBand="0" w:oddHBand="0" w:evenHBand="0" w:firstRowFirstColumn="0" w:firstRowLastColumn="0" w:lastRowFirstColumn="0" w:lastRowLastColumn="0"/>
            </w:pPr>
          </w:p>
        </w:tc>
      </w:tr>
      <w:tr w:rsidR="0075738A" w14:paraId="2B3A9D4E" w14:textId="77777777" w:rsidTr="00DD5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23D4F2C" w14:textId="77777777" w:rsidR="0075738A" w:rsidRDefault="0075738A" w:rsidP="00DD525F">
            <w:pPr>
              <w:ind w:left="0" w:firstLine="0"/>
            </w:pPr>
          </w:p>
          <w:p w14:paraId="0512ED01" w14:textId="77777777" w:rsidR="0075738A" w:rsidRDefault="0075738A" w:rsidP="00DD525F">
            <w:pPr>
              <w:ind w:left="0" w:firstLine="0"/>
            </w:pPr>
            <w:r>
              <w:t xml:space="preserve">11.45 – 12.45 </w:t>
            </w:r>
          </w:p>
        </w:tc>
        <w:tc>
          <w:tcPr>
            <w:tcW w:w="7544" w:type="dxa"/>
          </w:tcPr>
          <w:p w14:paraId="421B04AD" w14:textId="77777777" w:rsidR="0075738A" w:rsidRDefault="0075738A" w:rsidP="00DD525F">
            <w:pPr>
              <w:cnfStyle w:val="000000100000" w:firstRow="0" w:lastRow="0" w:firstColumn="0" w:lastColumn="0" w:oddVBand="0" w:evenVBand="0" w:oddHBand="1" w:evenHBand="0" w:firstRowFirstColumn="0" w:firstRowLastColumn="0" w:lastRowFirstColumn="0" w:lastRowLastColumn="0"/>
            </w:pPr>
          </w:p>
          <w:p w14:paraId="218F2BFE" w14:textId="77777777" w:rsidR="0075738A" w:rsidRPr="0087647A" w:rsidRDefault="0075738A" w:rsidP="00B03226">
            <w:pPr>
              <w:ind w:left="0" w:firstLine="0"/>
              <w:cnfStyle w:val="000000100000" w:firstRow="0" w:lastRow="0" w:firstColumn="0" w:lastColumn="0" w:oddVBand="0" w:evenVBand="0" w:oddHBand="1" w:evenHBand="0" w:firstRowFirstColumn="0" w:firstRowLastColumn="0" w:lastRowFirstColumn="0" w:lastRowLastColumn="0"/>
            </w:pPr>
            <w:r w:rsidRPr="0087647A">
              <w:t>Ebédelés, tisztálkodás, készülődés a pihenéshez</w:t>
            </w:r>
          </w:p>
          <w:p w14:paraId="0C9780F3" w14:textId="77777777" w:rsidR="0075738A" w:rsidRDefault="0075738A" w:rsidP="00DD525F">
            <w:pPr>
              <w:ind w:left="0" w:firstLine="0"/>
              <w:cnfStyle w:val="000000100000" w:firstRow="0" w:lastRow="0" w:firstColumn="0" w:lastColumn="0" w:oddVBand="0" w:evenVBand="0" w:oddHBand="1" w:evenHBand="0" w:firstRowFirstColumn="0" w:firstRowLastColumn="0" w:lastRowFirstColumn="0" w:lastRowLastColumn="0"/>
            </w:pPr>
          </w:p>
        </w:tc>
      </w:tr>
      <w:tr w:rsidR="0075738A" w14:paraId="79B7837B" w14:textId="77777777" w:rsidTr="00DD525F">
        <w:tc>
          <w:tcPr>
            <w:cnfStyle w:val="001000000000" w:firstRow="0" w:lastRow="0" w:firstColumn="1" w:lastColumn="0" w:oddVBand="0" w:evenVBand="0" w:oddHBand="0" w:evenHBand="0" w:firstRowFirstColumn="0" w:firstRowLastColumn="0" w:lastRowFirstColumn="0" w:lastRowLastColumn="0"/>
            <w:tcW w:w="1668" w:type="dxa"/>
          </w:tcPr>
          <w:p w14:paraId="02B18791" w14:textId="77777777" w:rsidR="0075738A" w:rsidRDefault="0075738A" w:rsidP="00DD525F">
            <w:pPr>
              <w:ind w:left="0" w:firstLine="0"/>
            </w:pPr>
          </w:p>
        </w:tc>
        <w:tc>
          <w:tcPr>
            <w:tcW w:w="7544" w:type="dxa"/>
          </w:tcPr>
          <w:p w14:paraId="6FAA6B10" w14:textId="77777777" w:rsidR="0075738A" w:rsidRDefault="0075738A" w:rsidP="00DD525F">
            <w:pPr>
              <w:ind w:left="0" w:firstLine="0"/>
              <w:cnfStyle w:val="000000000000" w:firstRow="0" w:lastRow="0" w:firstColumn="0" w:lastColumn="0" w:oddVBand="0" w:evenVBand="0" w:oddHBand="0" w:evenHBand="0" w:firstRowFirstColumn="0" w:firstRowLastColumn="0" w:lastRowFirstColumn="0" w:lastRowLastColumn="0"/>
              <w:rPr>
                <w:b/>
              </w:rPr>
            </w:pPr>
          </w:p>
          <w:p w14:paraId="77DA3727" w14:textId="77777777" w:rsidR="0075738A" w:rsidRDefault="0075738A" w:rsidP="00DD525F">
            <w:pPr>
              <w:ind w:left="0" w:firstLine="0"/>
              <w:cnfStyle w:val="000000000000" w:firstRow="0" w:lastRow="0" w:firstColumn="0" w:lastColumn="0" w:oddVBand="0" w:evenVBand="0" w:oddHBand="0" w:evenHBand="0" w:firstRowFirstColumn="0" w:firstRowLastColumn="0" w:lastRowFirstColumn="0" w:lastRowLastColumn="0"/>
              <w:rPr>
                <w:b/>
              </w:rPr>
            </w:pPr>
            <w:r w:rsidRPr="0087647A">
              <w:rPr>
                <w:b/>
              </w:rPr>
              <w:t>Délutáni tevékenységek</w:t>
            </w:r>
          </w:p>
          <w:p w14:paraId="0982CB22" w14:textId="77777777" w:rsidR="0075738A" w:rsidRPr="0087647A" w:rsidRDefault="0075738A" w:rsidP="00DD525F">
            <w:pPr>
              <w:ind w:left="0" w:firstLine="0"/>
              <w:cnfStyle w:val="000000000000" w:firstRow="0" w:lastRow="0" w:firstColumn="0" w:lastColumn="0" w:oddVBand="0" w:evenVBand="0" w:oddHBand="0" w:evenHBand="0" w:firstRowFirstColumn="0" w:firstRowLastColumn="0" w:lastRowFirstColumn="0" w:lastRowLastColumn="0"/>
              <w:rPr>
                <w:b/>
              </w:rPr>
            </w:pPr>
          </w:p>
        </w:tc>
      </w:tr>
      <w:tr w:rsidR="0075738A" w14:paraId="0C005D17" w14:textId="77777777" w:rsidTr="00DD5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03C055D" w14:textId="77777777" w:rsidR="0075738A" w:rsidRDefault="0075738A" w:rsidP="00DD525F">
            <w:pPr>
              <w:ind w:left="0" w:firstLine="0"/>
            </w:pPr>
          </w:p>
          <w:p w14:paraId="69A6880A" w14:textId="77777777" w:rsidR="0075738A" w:rsidRDefault="0075738A" w:rsidP="00DD525F">
            <w:pPr>
              <w:ind w:left="0" w:firstLine="0"/>
            </w:pPr>
            <w:r>
              <w:t xml:space="preserve">12.45 – 14.30 </w:t>
            </w:r>
          </w:p>
          <w:p w14:paraId="34BDDDDF" w14:textId="77777777" w:rsidR="0075738A" w:rsidRDefault="0075738A" w:rsidP="00DD525F">
            <w:pPr>
              <w:ind w:left="0" w:firstLine="0"/>
            </w:pPr>
          </w:p>
          <w:p w14:paraId="72F57F9D" w14:textId="77777777" w:rsidR="0075738A" w:rsidRDefault="0075738A" w:rsidP="00DD525F">
            <w:pPr>
              <w:ind w:left="0" w:firstLine="0"/>
            </w:pPr>
            <w:r>
              <w:t>14.30 – 17.00</w:t>
            </w:r>
          </w:p>
        </w:tc>
        <w:tc>
          <w:tcPr>
            <w:tcW w:w="7544" w:type="dxa"/>
          </w:tcPr>
          <w:p w14:paraId="4F2D8E70" w14:textId="77777777" w:rsidR="0075738A" w:rsidRDefault="0075738A" w:rsidP="00DD525F">
            <w:pPr>
              <w:cnfStyle w:val="000000100000" w:firstRow="0" w:lastRow="0" w:firstColumn="0" w:lastColumn="0" w:oddVBand="0" w:evenVBand="0" w:oddHBand="1" w:evenHBand="0" w:firstRowFirstColumn="0" w:firstRowLastColumn="0" w:lastRowFirstColumn="0" w:lastRowLastColumn="0"/>
            </w:pPr>
          </w:p>
          <w:p w14:paraId="21BE47D0" w14:textId="77777777" w:rsidR="0075738A" w:rsidRPr="0087647A" w:rsidRDefault="0075738A" w:rsidP="00DD525F">
            <w:pPr>
              <w:ind w:left="0" w:firstLine="0"/>
              <w:cnfStyle w:val="000000100000" w:firstRow="0" w:lastRow="0" w:firstColumn="0" w:lastColumn="0" w:oddVBand="0" w:evenVBand="0" w:oddHBand="1" w:evenHBand="0" w:firstRowFirstColumn="0" w:firstRowLastColumn="0" w:lastRowFirstColumn="0" w:lastRowLastColumn="0"/>
            </w:pPr>
            <w:r w:rsidRPr="0087647A">
              <w:t>Pihenés</w:t>
            </w:r>
          </w:p>
          <w:p w14:paraId="1BD5CA56" w14:textId="77777777" w:rsidR="0075738A" w:rsidRPr="0087647A" w:rsidRDefault="0075738A" w:rsidP="00DD525F">
            <w:pPr>
              <w:cnfStyle w:val="000000100000" w:firstRow="0" w:lastRow="0" w:firstColumn="0" w:lastColumn="0" w:oddVBand="0" w:evenVBand="0" w:oddHBand="1" w:evenHBand="0" w:firstRowFirstColumn="0" w:firstRowLastColumn="0" w:lastRowFirstColumn="0" w:lastRowLastColumn="0"/>
            </w:pPr>
          </w:p>
          <w:p w14:paraId="73BFFB90" w14:textId="77777777" w:rsidR="0075738A" w:rsidRPr="0087647A" w:rsidRDefault="0075738A" w:rsidP="00DD525F">
            <w:pPr>
              <w:ind w:left="0" w:firstLine="0"/>
              <w:cnfStyle w:val="000000100000" w:firstRow="0" w:lastRow="0" w:firstColumn="0" w:lastColumn="0" w:oddVBand="0" w:evenVBand="0" w:oddHBand="1" w:evenHBand="0" w:firstRowFirstColumn="0" w:firstRowLastColumn="0" w:lastRowFirstColumn="0" w:lastRowLastColumn="0"/>
            </w:pPr>
            <w:r w:rsidRPr="0087647A">
              <w:t>Felkelés, uzsonna, játék, hazamenetel</w:t>
            </w:r>
          </w:p>
          <w:p w14:paraId="2722B79A" w14:textId="77777777" w:rsidR="0075738A" w:rsidRPr="0087647A" w:rsidRDefault="0075738A" w:rsidP="00DD525F">
            <w:pPr>
              <w:cnfStyle w:val="000000100000" w:firstRow="0" w:lastRow="0" w:firstColumn="0" w:lastColumn="0" w:oddVBand="0" w:evenVBand="0" w:oddHBand="1" w:evenHBand="0" w:firstRowFirstColumn="0" w:firstRowLastColumn="0" w:lastRowFirstColumn="0" w:lastRowLastColumn="0"/>
              <w:rPr>
                <w:b/>
              </w:rPr>
            </w:pPr>
          </w:p>
          <w:p w14:paraId="79EA652F" w14:textId="77777777" w:rsidR="0075738A" w:rsidRPr="002D4919" w:rsidRDefault="0075738A" w:rsidP="00DD525F">
            <w:pPr>
              <w:cnfStyle w:val="000000100000" w:firstRow="0" w:lastRow="0" w:firstColumn="0" w:lastColumn="0" w:oddVBand="0" w:evenVBand="0" w:oddHBand="1" w:evenHBand="0" w:firstRowFirstColumn="0" w:firstRowLastColumn="0" w:lastRowFirstColumn="0" w:lastRowLastColumn="0"/>
              <w:rPr>
                <w:color w:val="000000" w:themeColor="text1"/>
              </w:rPr>
            </w:pPr>
            <w:r w:rsidRPr="0087647A">
              <w:t>Külön foglalkozások szervezése, megtartása adott időpontokban a jelentkezett gyerekek számára.</w:t>
            </w:r>
          </w:p>
          <w:p w14:paraId="3038BEE6" w14:textId="77777777" w:rsidR="0075738A" w:rsidRDefault="0075738A" w:rsidP="00DD525F">
            <w:pPr>
              <w:ind w:left="0" w:firstLine="0"/>
              <w:cnfStyle w:val="000000100000" w:firstRow="0" w:lastRow="0" w:firstColumn="0" w:lastColumn="0" w:oddVBand="0" w:evenVBand="0" w:oddHBand="1" w:evenHBand="0" w:firstRowFirstColumn="0" w:firstRowLastColumn="0" w:lastRowFirstColumn="0" w:lastRowLastColumn="0"/>
            </w:pPr>
          </w:p>
        </w:tc>
      </w:tr>
    </w:tbl>
    <w:p w14:paraId="6CE12BDD" w14:textId="5186CFC4" w:rsidR="00520857" w:rsidRPr="002D4919" w:rsidRDefault="00520857" w:rsidP="00F53C21">
      <w:pPr>
        <w:tabs>
          <w:tab w:val="center" w:pos="4820"/>
          <w:tab w:val="left" w:pos="6379"/>
        </w:tabs>
        <w:ind w:left="0" w:firstLine="0"/>
        <w:rPr>
          <w:b/>
          <w:color w:val="000000" w:themeColor="text1"/>
        </w:rPr>
      </w:pPr>
    </w:p>
    <w:p w14:paraId="155CA7FC" w14:textId="191B5765" w:rsidR="00520857" w:rsidRPr="002D4919" w:rsidRDefault="00520857" w:rsidP="00F53C21">
      <w:pPr>
        <w:shd w:val="clear" w:color="auto" w:fill="FFFFFF"/>
        <w:ind w:left="0" w:firstLine="0"/>
        <w:jc w:val="both"/>
        <w:rPr>
          <w:color w:val="000000" w:themeColor="text1"/>
        </w:rPr>
      </w:pPr>
      <w:r w:rsidRPr="002D4919">
        <w:rPr>
          <w:color w:val="000000" w:themeColor="text1"/>
        </w:rPr>
        <w:t>A Differenciált Óvodai Bánásmód programjána</w:t>
      </w:r>
      <w:r w:rsidR="00F53C21">
        <w:rPr>
          <w:color w:val="000000" w:themeColor="text1"/>
        </w:rPr>
        <w:t>k megfelelően az óv</w:t>
      </w:r>
      <w:r w:rsidR="00B03226">
        <w:rPr>
          <w:color w:val="000000" w:themeColor="text1"/>
        </w:rPr>
        <w:t xml:space="preserve">odapedagógus </w:t>
      </w:r>
      <w:r w:rsidR="00F53C21">
        <w:rPr>
          <w:color w:val="000000" w:themeColor="text1"/>
        </w:rPr>
        <w:t xml:space="preserve">szabadon választhat </w:t>
      </w:r>
      <w:r w:rsidRPr="002D4919">
        <w:rPr>
          <w:color w:val="000000" w:themeColor="text1"/>
        </w:rPr>
        <w:t>abban a kérdésben, hogy naponta, játékba integrálva, komplex módon mely tevékenységeket választja a gyermekek fejlesztése érdekében. Fontos elv a rugalmasság. A gyerekek igényei, szükségletei befolyásolják a tevékenységek idejét.</w:t>
      </w:r>
    </w:p>
    <w:p w14:paraId="1EA53B33" w14:textId="77777777" w:rsidR="00520857" w:rsidRPr="002D4919" w:rsidRDefault="00520857" w:rsidP="00F53C21">
      <w:pPr>
        <w:ind w:left="0" w:firstLine="0"/>
        <w:jc w:val="both"/>
        <w:rPr>
          <w:color w:val="000000" w:themeColor="text1"/>
        </w:rPr>
      </w:pPr>
      <w:r w:rsidRPr="002D4919">
        <w:rPr>
          <w:color w:val="000000" w:themeColor="text1"/>
        </w:rPr>
        <w:t xml:space="preserve">A játszást a gyermek természetes, korsajátos és globális érési-tanulási aktivitásaként értelmezzük. Ezen belül, a tevékenységek többségében a lényeg az egyéni kíváncsiság és erőfeszítés összefüggése a nem- tudatos tanulás tényével Ennek megvalósulása a következő szervezeti keretek között történik: </w:t>
      </w:r>
    </w:p>
    <w:p w14:paraId="43DCE666" w14:textId="77777777" w:rsidR="00520857" w:rsidRPr="002D4919" w:rsidRDefault="00520857" w:rsidP="004370CE">
      <w:pPr>
        <w:numPr>
          <w:ilvl w:val="0"/>
          <w:numId w:val="69"/>
        </w:numPr>
        <w:jc w:val="both"/>
        <w:rPr>
          <w:color w:val="000000" w:themeColor="text1"/>
        </w:rPr>
      </w:pPr>
      <w:r w:rsidRPr="002D4919">
        <w:rPr>
          <w:color w:val="000000" w:themeColor="text1"/>
        </w:rPr>
        <w:t>Szabad játék</w:t>
      </w:r>
    </w:p>
    <w:p w14:paraId="0C7FACDA" w14:textId="77777777" w:rsidR="00520857" w:rsidRPr="002D4919" w:rsidRDefault="00520857" w:rsidP="004370CE">
      <w:pPr>
        <w:numPr>
          <w:ilvl w:val="0"/>
          <w:numId w:val="69"/>
        </w:numPr>
        <w:jc w:val="both"/>
        <w:rPr>
          <w:color w:val="000000" w:themeColor="text1"/>
        </w:rPr>
      </w:pPr>
      <w:r w:rsidRPr="002D4919">
        <w:rPr>
          <w:color w:val="000000" w:themeColor="text1"/>
        </w:rPr>
        <w:t>Önálló, és irányított tapasztalatszerzés</w:t>
      </w:r>
    </w:p>
    <w:p w14:paraId="1916D9D9" w14:textId="77777777" w:rsidR="00520857" w:rsidRPr="002D4919" w:rsidRDefault="00520857" w:rsidP="004370CE">
      <w:pPr>
        <w:numPr>
          <w:ilvl w:val="0"/>
          <w:numId w:val="69"/>
        </w:numPr>
        <w:jc w:val="both"/>
        <w:rPr>
          <w:color w:val="000000" w:themeColor="text1"/>
        </w:rPr>
      </w:pPr>
      <w:r w:rsidRPr="002D4919">
        <w:rPr>
          <w:color w:val="000000" w:themeColor="text1"/>
        </w:rPr>
        <w:t xml:space="preserve">Komplex foglalkozások </w:t>
      </w:r>
    </w:p>
    <w:p w14:paraId="1CB02B95" w14:textId="77777777" w:rsidR="00520857" w:rsidRPr="002D4919" w:rsidRDefault="00520857" w:rsidP="004370CE">
      <w:pPr>
        <w:numPr>
          <w:ilvl w:val="0"/>
          <w:numId w:val="69"/>
        </w:numPr>
        <w:jc w:val="both"/>
        <w:rPr>
          <w:color w:val="000000" w:themeColor="text1"/>
        </w:rPr>
      </w:pPr>
      <w:r w:rsidRPr="002D4919">
        <w:rPr>
          <w:color w:val="000000" w:themeColor="text1"/>
        </w:rPr>
        <w:t>Mikro csoportos foglalkoztatási forma</w:t>
      </w:r>
    </w:p>
    <w:p w14:paraId="2D84AD20" w14:textId="77777777" w:rsidR="00520857" w:rsidRPr="002D4919" w:rsidRDefault="00520857" w:rsidP="004370CE">
      <w:pPr>
        <w:numPr>
          <w:ilvl w:val="0"/>
          <w:numId w:val="69"/>
        </w:numPr>
        <w:jc w:val="both"/>
        <w:rPr>
          <w:color w:val="000000" w:themeColor="text1"/>
        </w:rPr>
      </w:pPr>
      <w:r w:rsidRPr="002D4919">
        <w:rPr>
          <w:color w:val="000000" w:themeColor="text1"/>
        </w:rPr>
        <w:t>Kötetlen és kötött kezdeményezések és foglalkozások</w:t>
      </w:r>
    </w:p>
    <w:p w14:paraId="55F26EBA" w14:textId="77777777" w:rsidR="00520857" w:rsidRDefault="00520857" w:rsidP="004370CE">
      <w:pPr>
        <w:numPr>
          <w:ilvl w:val="0"/>
          <w:numId w:val="69"/>
        </w:numPr>
        <w:jc w:val="both"/>
        <w:rPr>
          <w:color w:val="000000" w:themeColor="text1"/>
        </w:rPr>
      </w:pPr>
      <w:r w:rsidRPr="002D4919">
        <w:rPr>
          <w:color w:val="000000" w:themeColor="text1"/>
        </w:rPr>
        <w:t>Egyéni fejlesztés</w:t>
      </w:r>
    </w:p>
    <w:p w14:paraId="508EC80F" w14:textId="77777777" w:rsidR="00F53C21" w:rsidRDefault="00F53C21" w:rsidP="00F53C21">
      <w:pPr>
        <w:jc w:val="both"/>
        <w:rPr>
          <w:color w:val="000000" w:themeColor="text1"/>
        </w:rPr>
      </w:pPr>
    </w:p>
    <w:p w14:paraId="109DD645" w14:textId="77777777" w:rsidR="00F53C21" w:rsidRPr="002D0892" w:rsidRDefault="00F53C21" w:rsidP="004370CE">
      <w:pPr>
        <w:pStyle w:val="Listaszerbekezds"/>
        <w:numPr>
          <w:ilvl w:val="3"/>
          <w:numId w:val="52"/>
        </w:numPr>
        <w:ind w:left="993" w:hanging="993"/>
        <w:jc w:val="both"/>
        <w:rPr>
          <w:b/>
          <w:color w:val="000000" w:themeColor="text1"/>
        </w:rPr>
      </w:pPr>
      <w:r w:rsidRPr="002D0892">
        <w:rPr>
          <w:b/>
          <w:color w:val="000000" w:themeColor="text1"/>
        </w:rPr>
        <w:t>Csoportszervezési elvek</w:t>
      </w:r>
    </w:p>
    <w:p w14:paraId="1231E159" w14:textId="77777777" w:rsidR="00F53C21" w:rsidRDefault="00F53C21" w:rsidP="00F53C21">
      <w:pPr>
        <w:ind w:left="360" w:firstLine="0"/>
        <w:jc w:val="both"/>
        <w:rPr>
          <w:b/>
          <w:color w:val="000000" w:themeColor="text1"/>
        </w:rPr>
      </w:pPr>
    </w:p>
    <w:p w14:paraId="1E9EC35D" w14:textId="64AB4DD3" w:rsidR="00F53C21" w:rsidRPr="00E6045F" w:rsidRDefault="00F53C21" w:rsidP="00DB6331">
      <w:pPr>
        <w:ind w:left="0" w:firstLine="0"/>
        <w:jc w:val="both"/>
        <w:rPr>
          <w:color w:val="000000" w:themeColor="text1"/>
        </w:rPr>
      </w:pPr>
      <w:r w:rsidRPr="00E6045F">
        <w:rPr>
          <w:color w:val="000000" w:themeColor="text1"/>
        </w:rPr>
        <w:t>A gyerekek óvodai életének alakítása során figyelünk arra, hogy minden gyermeki jogot biztosítsunk. A különböző tevékenységformák szervezésénél figyelembe vesszük az egyéni fejlettség aktuális állapotát, az egyéni szükségleteket. Legfontosabb feladatunk az egésznapi szabad játék biztosítása, melyben a gyerekek maguk választhatják meg a tevékenységet. Az óv</w:t>
      </w:r>
      <w:r w:rsidR="00B03226">
        <w:rPr>
          <w:color w:val="000000" w:themeColor="text1"/>
        </w:rPr>
        <w:t>odapedagógus</w:t>
      </w:r>
      <w:r w:rsidRPr="00E6045F">
        <w:rPr>
          <w:color w:val="000000" w:themeColor="text1"/>
        </w:rPr>
        <w:t xml:space="preserve"> tudatosan tervezi és szervezi meg a differenciált tevékenykedés feltételrendszerét. A havi tervek elkészítéséhez első szempont a műveltségi anyag és az Országos alapprogramban ajánlott tevékenységek összefüggése, a kultúrtechnikák összegyűjtése. Második szempont a DOB program, illetve a helyi sajátosságok szerinti differenciálódás, főleg azért, mert a csoportban játszó gyerekeket, kapcsolataikat és a velük történteket vesszük figyelembe egyénenként, vagy mikro</w:t>
      </w:r>
      <w:r w:rsidR="00A23D5B">
        <w:rPr>
          <w:color w:val="000000" w:themeColor="text1"/>
        </w:rPr>
        <w:t xml:space="preserve"> </w:t>
      </w:r>
      <w:r w:rsidRPr="00E6045F">
        <w:rPr>
          <w:color w:val="000000" w:themeColor="text1"/>
        </w:rPr>
        <w:t>csoportban látva.</w:t>
      </w:r>
    </w:p>
    <w:p w14:paraId="4BB98AD2" w14:textId="77777777" w:rsidR="00F53C21" w:rsidRDefault="00F53C21" w:rsidP="00DB6331">
      <w:pPr>
        <w:ind w:left="0" w:firstLine="0"/>
        <w:jc w:val="both"/>
        <w:rPr>
          <w:color w:val="000000" w:themeColor="text1"/>
        </w:rPr>
      </w:pPr>
      <w:r w:rsidRPr="00E6045F">
        <w:rPr>
          <w:color w:val="000000" w:themeColor="text1"/>
        </w:rPr>
        <w:t>Az autonóm játék és az önállóság más formái végtelen sok lehetőséget adnak arra, hogy a gyerekek maguk is befolyásolják és szervezzék természetes élethelyzeteiket, a velük történteket. Terveink készítésekor alapvető célunk az, hogy az autonóm játék folyamat alapján pedagógiailag befolyásoljuk a csoportéletet, az egyének mikro</w:t>
      </w:r>
      <w:r>
        <w:rPr>
          <w:color w:val="000000" w:themeColor="text1"/>
        </w:rPr>
        <w:t xml:space="preserve"> csoportos tevékenységeit. Mind</w:t>
      </w:r>
      <w:r w:rsidRPr="00E6045F">
        <w:rPr>
          <w:color w:val="000000" w:themeColor="text1"/>
        </w:rPr>
        <w:t>az</w:t>
      </w:r>
      <w:r>
        <w:rPr>
          <w:color w:val="000000" w:themeColor="text1"/>
        </w:rPr>
        <w:t>,</w:t>
      </w:r>
      <w:r w:rsidRPr="00E6045F">
        <w:rPr>
          <w:color w:val="000000" w:themeColor="text1"/>
        </w:rPr>
        <w:t xml:space="preserve"> amit leírunk a tervben, elképzelés arról, hogy milyen típusú tevékenységeket mivel akarunk befolyásolni.</w:t>
      </w:r>
    </w:p>
    <w:p w14:paraId="280F716F" w14:textId="77777777" w:rsidR="00F53C21" w:rsidRPr="00F53C21" w:rsidRDefault="00F53C21" w:rsidP="00F53C21">
      <w:pPr>
        <w:ind w:left="0" w:firstLine="0"/>
        <w:jc w:val="both"/>
        <w:rPr>
          <w:b/>
          <w:color w:val="000000" w:themeColor="text1"/>
        </w:rPr>
      </w:pPr>
    </w:p>
    <w:p w14:paraId="737F6C50" w14:textId="77777777" w:rsidR="00F53C21" w:rsidRPr="002D0892" w:rsidRDefault="00F53C21" w:rsidP="004370CE">
      <w:pPr>
        <w:pStyle w:val="Listaszerbekezds"/>
        <w:numPr>
          <w:ilvl w:val="3"/>
          <w:numId w:val="52"/>
        </w:numPr>
        <w:ind w:left="851" w:hanging="851"/>
        <w:jc w:val="both"/>
        <w:rPr>
          <w:b/>
          <w:color w:val="000000" w:themeColor="text1"/>
        </w:rPr>
      </w:pPr>
      <w:r w:rsidRPr="002D0892">
        <w:rPr>
          <w:b/>
          <w:color w:val="000000" w:themeColor="text1"/>
        </w:rPr>
        <w:t xml:space="preserve">Nevelésünk </w:t>
      </w:r>
      <w:r w:rsidR="00DA4F13">
        <w:rPr>
          <w:b/>
          <w:color w:val="000000" w:themeColor="text1"/>
        </w:rPr>
        <w:t>dokumentuma</w:t>
      </w:r>
      <w:r w:rsidRPr="002D0892">
        <w:rPr>
          <w:b/>
          <w:color w:val="000000" w:themeColor="text1"/>
        </w:rPr>
        <w:t>i</w:t>
      </w:r>
    </w:p>
    <w:p w14:paraId="7A6B33B8" w14:textId="77777777" w:rsidR="00F53C21" w:rsidRDefault="00F53C21" w:rsidP="00F53C21">
      <w:pPr>
        <w:jc w:val="both"/>
        <w:rPr>
          <w:b/>
          <w:color w:val="000000" w:themeColor="text1"/>
        </w:rPr>
      </w:pPr>
    </w:p>
    <w:p w14:paraId="7DAC0104" w14:textId="77777777" w:rsidR="00F53C21" w:rsidRDefault="00F53C21" w:rsidP="00F53C21">
      <w:pPr>
        <w:ind w:left="0" w:firstLine="0"/>
        <w:rPr>
          <w:b/>
        </w:rPr>
      </w:pPr>
      <w:r w:rsidRPr="00F53C21">
        <w:rPr>
          <w:b/>
        </w:rPr>
        <w:t xml:space="preserve">Folyamatkövető napló </w:t>
      </w:r>
    </w:p>
    <w:p w14:paraId="4AAFFB4D" w14:textId="77777777" w:rsidR="0095189E" w:rsidRPr="00F53C21" w:rsidRDefault="0095189E" w:rsidP="00F53C21">
      <w:pPr>
        <w:ind w:left="0" w:firstLine="0"/>
        <w:rPr>
          <w:b/>
        </w:rPr>
      </w:pPr>
    </w:p>
    <w:p w14:paraId="5C4894C2" w14:textId="3B700C37" w:rsidR="00F53C21" w:rsidRDefault="00F53C21" w:rsidP="00DB6331">
      <w:pPr>
        <w:ind w:left="0" w:firstLine="0"/>
        <w:jc w:val="both"/>
      </w:pPr>
      <w:r w:rsidRPr="00855D81">
        <w:t>Folyamatkövető Naplónk az óvodába lépő kisgyermek életét iskolába lépéséig követi nyomon – erre utal a folyamatkövető jelző is az elnevezésben. Modulsze</w:t>
      </w:r>
      <w:r>
        <w:t xml:space="preserve">rű munkaeszköz mely egységekben </w:t>
      </w:r>
      <w:r w:rsidRPr="00855D81">
        <w:t>rögzíti az adatokat és a szakmai jelentőségű részleteket.</w:t>
      </w:r>
      <w:r w:rsidR="00367312" w:rsidRPr="00855D81">
        <w:t xml:space="preserve"> </w:t>
      </w:r>
      <w:r w:rsidRPr="00855D81">
        <w:t xml:space="preserve">A naplóírás segít abban, hogy a pedagógusok, az </w:t>
      </w:r>
      <w:r w:rsidR="00B03226">
        <w:t>igazgató</w:t>
      </w:r>
      <w:r w:rsidRPr="00855D81">
        <w:t xml:space="preserve"> vagy más szakember áttekintse, visszakeresse a munkafolyamatok részeit, analizálja - szintetizálja az összefüggéseket.</w:t>
      </w:r>
      <w:r w:rsidR="00367312" w:rsidRPr="00855D81">
        <w:t xml:space="preserve"> </w:t>
      </w:r>
      <w:r w:rsidRPr="00855D81">
        <w:t>A</w:t>
      </w:r>
      <w:r w:rsidR="00A23D5B">
        <w:t xml:space="preserve"> </w:t>
      </w:r>
      <w:r w:rsidRPr="00855D81">
        <w:t xml:space="preserve">Folyamatkövető Napló a Pedagógiai Programunk </w:t>
      </w:r>
      <w:r>
        <w:t>alap</w:t>
      </w:r>
      <w:r w:rsidRPr="00855D81">
        <w:t>dokumentuma.</w:t>
      </w:r>
    </w:p>
    <w:p w14:paraId="54917FF5" w14:textId="77777777" w:rsidR="00367312" w:rsidRPr="00855D81" w:rsidRDefault="00367312" w:rsidP="00DB6331">
      <w:pPr>
        <w:ind w:left="0" w:firstLine="0"/>
        <w:jc w:val="both"/>
        <w:rPr>
          <w:b/>
          <w:u w:val="single"/>
        </w:rPr>
      </w:pPr>
    </w:p>
    <w:p w14:paraId="677FC3DF" w14:textId="77777777" w:rsidR="0095189E" w:rsidRDefault="0095189E" w:rsidP="0095189E">
      <w:pPr>
        <w:rPr>
          <w:b/>
        </w:rPr>
      </w:pPr>
      <w:r w:rsidRPr="0095189E">
        <w:rPr>
          <w:b/>
        </w:rPr>
        <w:t>Napló moduljai</w:t>
      </w:r>
    </w:p>
    <w:p w14:paraId="2B8A2358" w14:textId="77777777" w:rsidR="0095189E" w:rsidRDefault="0095189E" w:rsidP="0095189E">
      <w:pPr>
        <w:rPr>
          <w:b/>
        </w:rPr>
      </w:pPr>
    </w:p>
    <w:p w14:paraId="6D7ABEEF" w14:textId="77777777" w:rsidR="0095189E" w:rsidRPr="00DD525F" w:rsidRDefault="0095189E" w:rsidP="004370CE">
      <w:pPr>
        <w:pStyle w:val="Listaszerbekezds"/>
        <w:numPr>
          <w:ilvl w:val="0"/>
          <w:numId w:val="70"/>
        </w:numPr>
        <w:rPr>
          <w:color w:val="000000" w:themeColor="text1"/>
        </w:rPr>
      </w:pPr>
      <w:r w:rsidRPr="00DD525F">
        <w:t>Nyitólap</w:t>
      </w:r>
    </w:p>
    <w:p w14:paraId="18FBBA1B" w14:textId="77777777" w:rsidR="0095189E" w:rsidRDefault="0095189E" w:rsidP="00FD5098">
      <w:pPr>
        <w:pStyle w:val="Listaszerbekezds"/>
        <w:ind w:left="1077" w:firstLine="0"/>
        <w:rPr>
          <w:b/>
        </w:rPr>
      </w:pPr>
    </w:p>
    <w:p w14:paraId="4C45D284" w14:textId="77777777" w:rsidR="00367312" w:rsidRDefault="0095189E" w:rsidP="00367312">
      <w:pPr>
        <w:ind w:left="0" w:firstLine="0"/>
        <w:jc w:val="both"/>
      </w:pPr>
      <w:r w:rsidRPr="00855D81">
        <w:t>Feltünteti a napló megnyitásának és lezárásának dátumát, a gyermekcsoportban dolgozó óvodapedagógusok és más naplót használó szakember/ek nevét.</w:t>
      </w:r>
      <w:r w:rsidR="00367312" w:rsidRPr="00855D81">
        <w:t xml:space="preserve"> </w:t>
      </w:r>
      <w:r w:rsidRPr="00855D81">
        <w:t>Tartalmazza az óvoda adatait:</w:t>
      </w:r>
    </w:p>
    <w:p w14:paraId="0C1F6B37" w14:textId="17549A9D" w:rsidR="0095189E" w:rsidRDefault="00367312" w:rsidP="00367312">
      <w:pPr>
        <w:ind w:left="426" w:hanging="142"/>
        <w:jc w:val="both"/>
      </w:pPr>
      <w:r w:rsidRPr="00855D81">
        <w:t xml:space="preserve"> </w:t>
      </w:r>
      <w:r w:rsidR="0095189E" w:rsidRPr="00855D81">
        <w:t xml:space="preserve">- intézmény </w:t>
      </w:r>
      <w:r w:rsidR="0095189E">
        <w:t xml:space="preserve">neve, címe; az intézmény oktatási azonosítója; pedagógiai programja; nevelési év; csoportnév; </w:t>
      </w:r>
      <w:r w:rsidR="0095189E" w:rsidRPr="00855D81">
        <w:t>változás</w:t>
      </w:r>
      <w:r w:rsidR="0095189E">
        <w:t>.</w:t>
      </w:r>
    </w:p>
    <w:p w14:paraId="2C60C272" w14:textId="77777777" w:rsidR="0095189E" w:rsidRPr="0095189E" w:rsidRDefault="0095189E" w:rsidP="00367312">
      <w:pPr>
        <w:pStyle w:val="Listaszerbekezds"/>
        <w:ind w:left="1077" w:firstLine="0"/>
        <w:jc w:val="both"/>
        <w:rPr>
          <w:b/>
          <w:color w:val="000000" w:themeColor="text1"/>
        </w:rPr>
      </w:pPr>
    </w:p>
    <w:p w14:paraId="1710625D" w14:textId="77777777" w:rsidR="0095189E" w:rsidRPr="00DD525F" w:rsidRDefault="0095189E" w:rsidP="004370CE">
      <w:pPr>
        <w:pStyle w:val="Listaszerbekezds"/>
        <w:numPr>
          <w:ilvl w:val="0"/>
          <w:numId w:val="70"/>
        </w:numPr>
        <w:rPr>
          <w:color w:val="000000" w:themeColor="text1"/>
        </w:rPr>
      </w:pPr>
      <w:r w:rsidRPr="00DD525F">
        <w:t xml:space="preserve">A gyermekek névsora </w:t>
      </w:r>
    </w:p>
    <w:p w14:paraId="6A9A402E" w14:textId="77777777" w:rsidR="0095189E" w:rsidRDefault="0095189E" w:rsidP="00FD5098">
      <w:pPr>
        <w:ind w:left="717" w:firstLine="0"/>
        <w:rPr>
          <w:color w:val="000000" w:themeColor="text1"/>
        </w:rPr>
      </w:pPr>
    </w:p>
    <w:p w14:paraId="3A9D1FF8" w14:textId="77777777" w:rsidR="0095189E" w:rsidRPr="0095189E" w:rsidRDefault="0095189E" w:rsidP="00367312">
      <w:pPr>
        <w:tabs>
          <w:tab w:val="left" w:pos="0"/>
        </w:tabs>
        <w:ind w:left="0" w:firstLine="0"/>
        <w:rPr>
          <w:color w:val="000000" w:themeColor="text1"/>
        </w:rPr>
      </w:pPr>
      <w:r>
        <w:rPr>
          <w:color w:val="000000" w:themeColor="text1"/>
        </w:rPr>
        <w:t xml:space="preserve">Gyermekek adatai: </w:t>
      </w:r>
      <w:r>
        <w:t xml:space="preserve">név, jel; lakcím, tartózkodási hely; születési hely, dátum; </w:t>
      </w:r>
      <w:r w:rsidRPr="00855D81">
        <w:t>gyermek neme</w:t>
      </w:r>
      <w:r>
        <w:t xml:space="preserve">. </w:t>
      </w:r>
      <w:r w:rsidRPr="00855D81">
        <w:t>Ebbe a modulba kerül a csoport életkori felosztása is</w:t>
      </w:r>
      <w:r w:rsidRPr="00855D81">
        <w:rPr>
          <w:b/>
        </w:rPr>
        <w:t>.</w:t>
      </w:r>
      <w:r w:rsidRPr="00855D81">
        <w:rPr>
          <w:b/>
        </w:rPr>
        <w:br/>
      </w:r>
    </w:p>
    <w:p w14:paraId="38E03F37" w14:textId="77777777" w:rsidR="0095189E" w:rsidRPr="00DD525F" w:rsidRDefault="0095189E" w:rsidP="004370CE">
      <w:pPr>
        <w:pStyle w:val="Listaszerbekezds"/>
        <w:numPr>
          <w:ilvl w:val="0"/>
          <w:numId w:val="70"/>
        </w:numPr>
        <w:rPr>
          <w:color w:val="000000" w:themeColor="text1"/>
        </w:rPr>
      </w:pPr>
      <w:r w:rsidRPr="00DD525F">
        <w:t>Helyi és egyedi nevelési program</w:t>
      </w:r>
    </w:p>
    <w:p w14:paraId="0DE5FDD2" w14:textId="77777777" w:rsidR="0095189E" w:rsidRPr="0095189E" w:rsidRDefault="0095189E" w:rsidP="00FD5098">
      <w:pPr>
        <w:pStyle w:val="Listaszerbekezds"/>
        <w:ind w:left="1077" w:firstLine="0"/>
        <w:rPr>
          <w:b/>
          <w:color w:val="000000" w:themeColor="text1"/>
        </w:rPr>
      </w:pPr>
    </w:p>
    <w:p w14:paraId="4B4716CA" w14:textId="77777777" w:rsidR="0095189E" w:rsidRPr="00574661" w:rsidRDefault="0095189E" w:rsidP="00367312">
      <w:pPr>
        <w:ind w:left="0" w:firstLine="0"/>
        <w:jc w:val="both"/>
      </w:pPr>
      <w:r w:rsidRPr="00855D81">
        <w:t>Az intézmény Pedagógiai Programját szem előtt tartva fogalmazódik meg a csoportban dolgozó óvodapedagógusok sajá</w:t>
      </w:r>
      <w:r>
        <w:t xml:space="preserve">tos együttműködési feltételei, </w:t>
      </w:r>
      <w:r w:rsidRPr="00855D81">
        <w:t>nevelési elvei, célkitűzé</w:t>
      </w:r>
      <w:r>
        <w:t xml:space="preserve">sei. </w:t>
      </w:r>
      <w:r w:rsidRPr="00855D81">
        <w:t>Hosszútávra kés</w:t>
      </w:r>
      <w:r>
        <w:t xml:space="preserve">zül, átemelhető egy új naplóba. </w:t>
      </w:r>
      <w:r w:rsidRPr="00855D81">
        <w:t>Évente ajánlatos átgondolni, kiegészíteni, szükség esetén változtatni.</w:t>
      </w:r>
    </w:p>
    <w:p w14:paraId="01421163" w14:textId="77777777" w:rsidR="0095189E" w:rsidRPr="0095189E" w:rsidRDefault="0095189E" w:rsidP="00FD5098">
      <w:pPr>
        <w:ind w:left="0" w:firstLine="0"/>
        <w:rPr>
          <w:b/>
          <w:color w:val="000000" w:themeColor="text1"/>
        </w:rPr>
      </w:pPr>
    </w:p>
    <w:p w14:paraId="5EA1B9D0" w14:textId="77777777" w:rsidR="0095189E" w:rsidRPr="00DD525F" w:rsidRDefault="0095189E" w:rsidP="004370CE">
      <w:pPr>
        <w:pStyle w:val="Listaszerbekezds"/>
        <w:numPr>
          <w:ilvl w:val="0"/>
          <w:numId w:val="70"/>
        </w:numPr>
        <w:rPr>
          <w:color w:val="000000" w:themeColor="text1"/>
        </w:rPr>
      </w:pPr>
      <w:r w:rsidRPr="00DD525F">
        <w:t>Szervezések, szokások</w:t>
      </w:r>
    </w:p>
    <w:p w14:paraId="7D6238E7" w14:textId="77777777" w:rsidR="0095189E" w:rsidRDefault="0095189E" w:rsidP="00FD5098">
      <w:pPr>
        <w:ind w:left="717" w:firstLine="0"/>
        <w:rPr>
          <w:b/>
          <w:color w:val="000000" w:themeColor="text1"/>
        </w:rPr>
      </w:pPr>
    </w:p>
    <w:p w14:paraId="3C2DE124" w14:textId="77777777" w:rsidR="0095189E" w:rsidRPr="00574661" w:rsidRDefault="0095189E" w:rsidP="00367312">
      <w:pPr>
        <w:ind w:left="0" w:firstLine="0"/>
      </w:pPr>
      <w:r w:rsidRPr="00855D81">
        <w:t>A szervezési feladatok különböző dokumentációt tartalmazza (szülői nyil</w:t>
      </w:r>
      <w:r>
        <w:t>atkozatok, jegyzőkönyvek, …).</w:t>
      </w:r>
    </w:p>
    <w:p w14:paraId="4722F938" w14:textId="77777777" w:rsidR="0095189E" w:rsidRPr="0095189E" w:rsidRDefault="0095189E" w:rsidP="00FD5098">
      <w:pPr>
        <w:ind w:left="0" w:firstLine="0"/>
        <w:rPr>
          <w:b/>
          <w:color w:val="000000" w:themeColor="text1"/>
        </w:rPr>
      </w:pPr>
    </w:p>
    <w:p w14:paraId="23BFBCB3" w14:textId="77777777" w:rsidR="0095189E" w:rsidRPr="00DD525F" w:rsidRDefault="0095189E" w:rsidP="004370CE">
      <w:pPr>
        <w:pStyle w:val="Listaszerbekezds"/>
        <w:numPr>
          <w:ilvl w:val="0"/>
          <w:numId w:val="70"/>
        </w:numPr>
        <w:rPr>
          <w:color w:val="000000" w:themeColor="text1"/>
        </w:rPr>
      </w:pPr>
      <w:r w:rsidRPr="00DD525F">
        <w:t>A csoportélet időbeosztása</w:t>
      </w:r>
    </w:p>
    <w:p w14:paraId="0DB6F353" w14:textId="77777777" w:rsidR="0095189E" w:rsidRDefault="0095189E" w:rsidP="00FD5098">
      <w:pPr>
        <w:ind w:left="717" w:firstLine="0"/>
        <w:rPr>
          <w:b/>
          <w:color w:val="000000" w:themeColor="text1"/>
        </w:rPr>
      </w:pPr>
    </w:p>
    <w:p w14:paraId="3EA177E4" w14:textId="77777777" w:rsidR="0095189E" w:rsidRPr="00855D81" w:rsidRDefault="0095189E" w:rsidP="00367312">
      <w:pPr>
        <w:ind w:left="0" w:firstLine="0"/>
      </w:pPr>
      <w:r w:rsidRPr="00855D81">
        <w:t>Ide kerül beírásra</w:t>
      </w:r>
      <w:r>
        <w:t>,</w:t>
      </w:r>
      <w:r w:rsidRPr="00855D81">
        <w:t xml:space="preserve"> minden rendszeres esemény</w:t>
      </w:r>
      <w:r>
        <w:t>,</w:t>
      </w:r>
      <w:r w:rsidRPr="00855D81">
        <w:t xml:space="preserve"> napi, heti vagy havi felbontásban</w:t>
      </w:r>
      <w:r>
        <w:t xml:space="preserve">. </w:t>
      </w:r>
      <w:r w:rsidRPr="00855D81">
        <w:t>Rugalmas időhatárokkal segíti a család, a gyerekek és az intézmény életritmusát.</w:t>
      </w:r>
    </w:p>
    <w:p w14:paraId="53813D45" w14:textId="77777777" w:rsidR="0095189E" w:rsidRPr="0095189E" w:rsidRDefault="0095189E" w:rsidP="00FD5098">
      <w:pPr>
        <w:ind w:left="717" w:firstLine="0"/>
        <w:rPr>
          <w:b/>
          <w:color w:val="000000" w:themeColor="text1"/>
        </w:rPr>
      </w:pPr>
    </w:p>
    <w:p w14:paraId="201858EF" w14:textId="77777777" w:rsidR="0095189E" w:rsidRPr="00DD525F" w:rsidRDefault="0095189E" w:rsidP="004370CE">
      <w:pPr>
        <w:pStyle w:val="Listaszerbekezds"/>
        <w:numPr>
          <w:ilvl w:val="0"/>
          <w:numId w:val="70"/>
        </w:numPr>
        <w:rPr>
          <w:color w:val="000000" w:themeColor="text1"/>
        </w:rPr>
      </w:pPr>
      <w:r w:rsidRPr="00DD525F">
        <w:t>Tapasztalatok a csoport életéről</w:t>
      </w:r>
    </w:p>
    <w:p w14:paraId="61188CA2" w14:textId="77777777" w:rsidR="0095189E" w:rsidRDefault="0095189E" w:rsidP="00FD5098">
      <w:pPr>
        <w:ind w:left="717" w:firstLine="0"/>
        <w:rPr>
          <w:b/>
          <w:color w:val="000000" w:themeColor="text1"/>
        </w:rPr>
      </w:pPr>
    </w:p>
    <w:p w14:paraId="05D80B75" w14:textId="77777777" w:rsidR="0095189E" w:rsidRPr="00855D81" w:rsidRDefault="0095189E" w:rsidP="00367312">
      <w:pPr>
        <w:autoSpaceDE w:val="0"/>
        <w:autoSpaceDN w:val="0"/>
        <w:adjustRightInd w:val="0"/>
        <w:ind w:left="0" w:firstLine="0"/>
        <w:jc w:val="both"/>
      </w:pPr>
      <w:r w:rsidRPr="00855D81">
        <w:t xml:space="preserve">A rövid feljegyzések tényszerűen rögzítik a délelőtt és a délután történteket. Elsősorban a csoporttal dolgozó felnőttek folyamatos munkáját tükrözik és segítik. Az egyes gyerek neve, vagy a helyzetek leírása alapján azok a finom részletek is visszakereshetőek, amelyek csak később, illetve más összefüggésekben válnak jelentőssé. </w:t>
      </w:r>
    </w:p>
    <w:p w14:paraId="4C3C2A7F" w14:textId="77777777" w:rsidR="0095189E" w:rsidRPr="00855D81" w:rsidRDefault="0095189E" w:rsidP="00367312">
      <w:pPr>
        <w:autoSpaceDE w:val="0"/>
        <w:autoSpaceDN w:val="0"/>
        <w:adjustRightInd w:val="0"/>
        <w:ind w:left="0" w:firstLine="0"/>
        <w:jc w:val="both"/>
      </w:pPr>
      <w:r w:rsidRPr="00855D81">
        <w:t xml:space="preserve">Segít a részletek felidézésében, a feljegyzéssel </w:t>
      </w:r>
      <w:r>
        <w:t xml:space="preserve">„üzennek” kollégájuknak pl. egy </w:t>
      </w:r>
      <w:r w:rsidRPr="00855D81">
        <w:t>alkalmazott módszerről, egy kiemelkedő vagy éppen sikertelen helyzetről, egy családlátogatásról, egy – egy gyerek hosszabb idejű követésének mozzanatairól.</w:t>
      </w:r>
    </w:p>
    <w:p w14:paraId="3B371D4F" w14:textId="5847B852" w:rsidR="0095189E" w:rsidRPr="003D0D61" w:rsidRDefault="0095189E" w:rsidP="00367312">
      <w:pPr>
        <w:tabs>
          <w:tab w:val="left" w:pos="1134"/>
        </w:tabs>
        <w:autoSpaceDE w:val="0"/>
        <w:autoSpaceDN w:val="0"/>
        <w:adjustRightInd w:val="0"/>
        <w:ind w:left="0" w:firstLine="0"/>
        <w:jc w:val="both"/>
      </w:pPr>
      <w:r w:rsidRPr="00855D81">
        <w:t>Kirajzolódnak a gyerekek közötti különbségek és azonosságok, kapcsolataik, egyes</w:t>
      </w:r>
      <w:r w:rsidR="00A23D5B">
        <w:t xml:space="preserve"> </w:t>
      </w:r>
      <w:r w:rsidRPr="00855D81">
        <w:t>módszerek hatékonysága, a konfliktusok tartalma, a sikerek oka stb. Segíti a tudatos tervező munkát és a továbblépés megfogalmazását.</w:t>
      </w:r>
    </w:p>
    <w:p w14:paraId="4C6C2B00" w14:textId="77777777" w:rsidR="0095189E" w:rsidRPr="0095189E" w:rsidRDefault="0095189E" w:rsidP="00FD5098">
      <w:pPr>
        <w:ind w:left="717" w:firstLine="0"/>
        <w:rPr>
          <w:b/>
          <w:color w:val="000000" w:themeColor="text1"/>
        </w:rPr>
      </w:pPr>
    </w:p>
    <w:p w14:paraId="6CBA8DE4" w14:textId="77777777" w:rsidR="0095189E" w:rsidRPr="00DD525F" w:rsidRDefault="0095189E" w:rsidP="004370CE">
      <w:pPr>
        <w:pStyle w:val="Listaszerbekezds"/>
        <w:numPr>
          <w:ilvl w:val="0"/>
          <w:numId w:val="70"/>
        </w:numPr>
        <w:rPr>
          <w:color w:val="000000" w:themeColor="text1"/>
        </w:rPr>
      </w:pPr>
      <w:r w:rsidRPr="00DD525F">
        <w:t>Felhasználható tudás, kultúrtechnikák</w:t>
      </w:r>
    </w:p>
    <w:p w14:paraId="4BE25D70" w14:textId="77777777" w:rsidR="0095189E" w:rsidRDefault="0095189E" w:rsidP="00FD5098">
      <w:pPr>
        <w:ind w:left="717" w:firstLine="0"/>
        <w:rPr>
          <w:b/>
          <w:color w:val="000000" w:themeColor="text1"/>
        </w:rPr>
      </w:pPr>
    </w:p>
    <w:p w14:paraId="46276409" w14:textId="77777777" w:rsidR="0095189E" w:rsidRPr="00855D81" w:rsidRDefault="0095189E" w:rsidP="00367312">
      <w:pPr>
        <w:ind w:left="0" w:firstLine="0"/>
        <w:jc w:val="both"/>
      </w:pPr>
      <w:r w:rsidRPr="00855D81">
        <w:t>Elsősorban annak a műveltségi anyagnak a gyűjteményét tartalmazza,</w:t>
      </w:r>
      <w:r w:rsidR="00D83705">
        <w:t xml:space="preserve"> </w:t>
      </w:r>
      <w:r w:rsidRPr="00855D81">
        <w:t xml:space="preserve">amellyel a két pedagógus egy – egy évben, illetve hosszabb távon kíván dolgozni. </w:t>
      </w:r>
    </w:p>
    <w:p w14:paraId="703578A5" w14:textId="5CBEB731" w:rsidR="0095189E" w:rsidRDefault="0095189E" w:rsidP="00367312">
      <w:pPr>
        <w:ind w:left="0" w:firstLine="0"/>
        <w:jc w:val="both"/>
      </w:pPr>
      <w:r>
        <w:t>A Felhasználható tudás, kultú</w:t>
      </w:r>
      <w:r w:rsidRPr="00855D81">
        <w:t>rtechnikák</w:t>
      </w:r>
      <w:r w:rsidR="00A23D5B">
        <w:t xml:space="preserve"> </w:t>
      </w:r>
      <w:r w:rsidRPr="00855D81">
        <w:t>modulját befolyásolják az országos</w:t>
      </w:r>
      <w:r w:rsidR="00A23D5B">
        <w:t xml:space="preserve"> </w:t>
      </w:r>
      <w:r w:rsidRPr="00855D81">
        <w:t>alapprogramban ajánlott tevékenységek, a helyi sajátosságok, a csoportösszetétel stb. Itt jelenhet meg a módszertani szabadság és az egyéni ízlés közös szakmai kerete, a tevékenységi formák tartalmi elemei, a felhasznált szakirodalom felsorolása.</w:t>
      </w:r>
    </w:p>
    <w:p w14:paraId="4E6247CE" w14:textId="77777777" w:rsidR="00D83705" w:rsidRPr="00DD525F" w:rsidRDefault="00D83705" w:rsidP="00FD5098">
      <w:pPr>
        <w:jc w:val="both"/>
      </w:pPr>
    </w:p>
    <w:p w14:paraId="2B697909" w14:textId="77777777" w:rsidR="00DD525F" w:rsidRPr="00DD525F" w:rsidRDefault="0095189E" w:rsidP="004370CE">
      <w:pPr>
        <w:pStyle w:val="Listaszerbekezds"/>
        <w:numPr>
          <w:ilvl w:val="0"/>
          <w:numId w:val="70"/>
        </w:numPr>
        <w:rPr>
          <w:color w:val="000000" w:themeColor="text1"/>
        </w:rPr>
      </w:pPr>
      <w:r w:rsidRPr="00DD525F">
        <w:t>Felkészülés és megvalósulása</w:t>
      </w:r>
    </w:p>
    <w:p w14:paraId="085527E3" w14:textId="77777777" w:rsidR="00DD525F" w:rsidRDefault="00DD525F" w:rsidP="00FD5098">
      <w:pPr>
        <w:ind w:left="717" w:firstLine="0"/>
        <w:rPr>
          <w:b/>
          <w:color w:val="000000" w:themeColor="text1"/>
        </w:rPr>
      </w:pPr>
    </w:p>
    <w:p w14:paraId="45E7EC3B" w14:textId="00167499" w:rsidR="00DD525F" w:rsidRDefault="00DD525F" w:rsidP="00367312">
      <w:pPr>
        <w:ind w:left="0" w:firstLine="0"/>
        <w:jc w:val="both"/>
      </w:pPr>
      <w:r>
        <w:t>A modulban rögzíti a pedagógus</w:t>
      </w:r>
      <w:r w:rsidRPr="00855D81">
        <w:t>, hogy mit kíván alkalmazni a</w:t>
      </w:r>
      <w:r>
        <w:t>z éves ismeretátadási tervből, mit „</w:t>
      </w:r>
      <w:r w:rsidRPr="00855D81">
        <w:t>kínál” a csoportnak vagy egy-egy gyermeknek. A modul a m</w:t>
      </w:r>
      <w:r>
        <w:t xml:space="preserve">egvalósulás tényét is rögzíti. </w:t>
      </w:r>
      <w:r w:rsidRPr="00855D81">
        <w:t>A modul értéke, hogy mind a játékközpontú, mind a képességfejlesztő jellegű programok realizálásában alkalmazható.</w:t>
      </w:r>
    </w:p>
    <w:p w14:paraId="3E4BE9B4" w14:textId="77777777" w:rsidR="00885407" w:rsidRPr="00DD525F" w:rsidRDefault="00885407" w:rsidP="00FD5098">
      <w:pPr>
        <w:jc w:val="both"/>
        <w:rPr>
          <w:sz w:val="28"/>
          <w:szCs w:val="28"/>
        </w:rPr>
      </w:pPr>
    </w:p>
    <w:p w14:paraId="6D5E792F" w14:textId="0DF8FDF5" w:rsidR="00DD525F" w:rsidRPr="00DD525F" w:rsidRDefault="0095189E" w:rsidP="004370CE">
      <w:pPr>
        <w:pStyle w:val="Listaszerbekezds"/>
        <w:numPr>
          <w:ilvl w:val="0"/>
          <w:numId w:val="70"/>
        </w:numPr>
        <w:rPr>
          <w:color w:val="000000" w:themeColor="text1"/>
        </w:rPr>
      </w:pPr>
      <w:r w:rsidRPr="00DD525F">
        <w:t>Látogatók a</w:t>
      </w:r>
      <w:r w:rsidR="00A23D5B">
        <w:t xml:space="preserve"> </w:t>
      </w:r>
      <w:r w:rsidRPr="00DD525F">
        <w:t>csoportban</w:t>
      </w:r>
    </w:p>
    <w:p w14:paraId="5C5BF38A" w14:textId="77777777" w:rsidR="00DD525F" w:rsidRDefault="00DD525F" w:rsidP="00FD5098">
      <w:pPr>
        <w:ind w:left="717" w:firstLine="0"/>
        <w:rPr>
          <w:b/>
        </w:rPr>
      </w:pPr>
    </w:p>
    <w:p w14:paraId="4E9ACB86" w14:textId="16973797" w:rsidR="00DD525F" w:rsidRPr="00855D81" w:rsidRDefault="00DD525F" w:rsidP="00367312">
      <w:pPr>
        <w:tabs>
          <w:tab w:val="num" w:pos="0"/>
        </w:tabs>
        <w:ind w:left="0" w:firstLine="0"/>
        <w:jc w:val="both"/>
      </w:pPr>
      <w:r w:rsidRPr="00855D81">
        <w:t>A modul tartalma</w:t>
      </w:r>
      <w:r w:rsidR="007F166F">
        <w:t>zza a hivatalos látogatásokat (</w:t>
      </w:r>
      <w:r w:rsidRPr="00855D81">
        <w:t>cél, időpont, a látogató neve, beosztása,</w:t>
      </w:r>
      <w:r w:rsidR="000324A4">
        <w:t xml:space="preserve"> </w:t>
      </w:r>
      <w:r w:rsidRPr="00855D81">
        <w:t>a látogatás szempontrendszere, eredmény). Az intézményünkben dolgozó külsős</w:t>
      </w:r>
      <w:r w:rsidR="00480E6F">
        <w:t xml:space="preserve"> </w:t>
      </w:r>
      <w:r w:rsidRPr="00855D81">
        <w:t>szakemberek (pl. logopédus, fejlesztő pedagógus, védőnő, stb.) is használják ezt a naplórészt, illetve a vezető szakmai bejegyzései is itt szerepelnek.</w:t>
      </w:r>
    </w:p>
    <w:p w14:paraId="13983DA7" w14:textId="77777777" w:rsidR="00885407" w:rsidRDefault="00DD525F" w:rsidP="00367312">
      <w:pPr>
        <w:ind w:left="1418" w:hanging="1418"/>
      </w:pPr>
      <w:r w:rsidRPr="00855D81">
        <w:t>A látogatókkal szembeni alapvető elvárásaink a csoport nyugalmáért:</w:t>
      </w:r>
    </w:p>
    <w:p w14:paraId="3F9689E0" w14:textId="77777777" w:rsidR="00885407" w:rsidRDefault="00885407" w:rsidP="000324A4">
      <w:pPr>
        <w:ind w:left="1418" w:hanging="709"/>
      </w:pPr>
      <w:r w:rsidRPr="00855D81">
        <w:t xml:space="preserve"> </w:t>
      </w:r>
      <w:r w:rsidR="00DD525F" w:rsidRPr="00855D81">
        <w:t>-</w:t>
      </w:r>
      <w:r w:rsidR="00A23D5B">
        <w:t xml:space="preserve"> </w:t>
      </w:r>
      <w:r w:rsidR="00DD525F" w:rsidRPr="00855D81">
        <w:t>Csendben, nyitott szívvel lépj a csoportba</w:t>
      </w:r>
    </w:p>
    <w:p w14:paraId="75FFD642" w14:textId="77777777" w:rsidR="00885407" w:rsidRDefault="00DD525F" w:rsidP="000324A4">
      <w:pPr>
        <w:ind w:left="1418" w:hanging="709"/>
      </w:pPr>
      <w:r w:rsidRPr="00855D81">
        <w:t>- Elég, ha fejbólintással üdvözölsz mindenkit</w:t>
      </w:r>
    </w:p>
    <w:p w14:paraId="5E46ABE8" w14:textId="77777777" w:rsidR="00885407" w:rsidRDefault="00DD525F" w:rsidP="000324A4">
      <w:pPr>
        <w:ind w:left="1418" w:hanging="709"/>
      </w:pPr>
      <w:r w:rsidRPr="00855D81">
        <w:t>-</w:t>
      </w:r>
      <w:r w:rsidR="00A23D5B">
        <w:t xml:space="preserve"> </w:t>
      </w:r>
      <w:r w:rsidRPr="00855D81">
        <w:t>Légy természetes, kedves</w:t>
      </w:r>
    </w:p>
    <w:p w14:paraId="33FA2A14" w14:textId="38F65C7B" w:rsidR="00885407" w:rsidRDefault="00DD525F" w:rsidP="000324A4">
      <w:pPr>
        <w:ind w:left="1418" w:hanging="709"/>
      </w:pPr>
      <w:r w:rsidRPr="00855D81">
        <w:t>- Légy nyitott a különböző értelmezésekre</w:t>
      </w:r>
    </w:p>
    <w:p w14:paraId="237EBE14" w14:textId="7C0DD3EB" w:rsidR="00DD525F" w:rsidRDefault="00DD525F" w:rsidP="000324A4">
      <w:pPr>
        <w:ind w:left="1418" w:hanging="709"/>
      </w:pPr>
      <w:r w:rsidRPr="00855D81">
        <w:t>- Kérj, kérdezz, válaszolj</w:t>
      </w:r>
    </w:p>
    <w:p w14:paraId="3987CA1E" w14:textId="77777777" w:rsidR="00885407" w:rsidRPr="00855D81" w:rsidRDefault="00885407" w:rsidP="000324A4">
      <w:pPr>
        <w:ind w:left="1418" w:hanging="709"/>
      </w:pPr>
    </w:p>
    <w:p w14:paraId="504EDC68" w14:textId="77777777" w:rsidR="00DD525F" w:rsidRDefault="00DD525F" w:rsidP="00367312">
      <w:pPr>
        <w:ind w:left="0" w:firstLine="0"/>
        <w:jc w:val="both"/>
      </w:pPr>
      <w:r w:rsidRPr="00855D81">
        <w:t>A gyermeki portfólió külön rendszerben tartalmazza a gyermekre szabott értékelés dokumentumait, melyben megfogalmazódik aktuális állapota, illetve a pedagógusok feladatai a továbblépést illetően.</w:t>
      </w:r>
      <w:r w:rsidR="0035376B">
        <w:t xml:space="preserve"> Egységes gyermek megismerési program alkalmazásával rendszeresen figyelemmel kísérjük, követjük a gyermekek fejlődését.</w:t>
      </w:r>
    </w:p>
    <w:p w14:paraId="18B6C403" w14:textId="13D75648" w:rsidR="0035376B" w:rsidRPr="00B72179" w:rsidRDefault="0035376B" w:rsidP="00480E6F">
      <w:pPr>
        <w:ind w:left="0" w:firstLine="0"/>
        <w:jc w:val="both"/>
      </w:pPr>
    </w:p>
    <w:p w14:paraId="368A67E7" w14:textId="77777777" w:rsidR="00DD525F" w:rsidRPr="002D0892" w:rsidRDefault="00DD525F" w:rsidP="004370CE">
      <w:pPr>
        <w:pStyle w:val="Listaszerbekezds"/>
        <w:numPr>
          <w:ilvl w:val="3"/>
          <w:numId w:val="52"/>
        </w:numPr>
        <w:tabs>
          <w:tab w:val="left" w:pos="851"/>
        </w:tabs>
        <w:ind w:left="567" w:hanging="567"/>
        <w:jc w:val="both"/>
        <w:rPr>
          <w:b/>
        </w:rPr>
      </w:pPr>
      <w:r w:rsidRPr="002D0892">
        <w:rPr>
          <w:b/>
        </w:rPr>
        <w:t xml:space="preserve">Intézményünk szolgáltatásai, </w:t>
      </w:r>
      <w:r w:rsidR="0035376B" w:rsidRPr="002D0892">
        <w:rPr>
          <w:b/>
        </w:rPr>
        <w:t xml:space="preserve">óvodánk </w:t>
      </w:r>
      <w:r w:rsidRPr="002D0892">
        <w:rPr>
          <w:b/>
        </w:rPr>
        <w:t>hagyományai</w:t>
      </w:r>
    </w:p>
    <w:p w14:paraId="76C0E753" w14:textId="77777777" w:rsidR="00DD525F" w:rsidRDefault="00DD525F" w:rsidP="00DD525F">
      <w:pPr>
        <w:ind w:left="360" w:firstLine="0"/>
        <w:jc w:val="both"/>
        <w:rPr>
          <w:b/>
        </w:rPr>
      </w:pPr>
    </w:p>
    <w:p w14:paraId="61775642" w14:textId="77777777" w:rsidR="00DD525F" w:rsidRPr="00D31CC7" w:rsidRDefault="00DD525F" w:rsidP="00367312">
      <w:pPr>
        <w:ind w:left="0" w:firstLine="0"/>
        <w:jc w:val="both"/>
      </w:pPr>
      <w:r w:rsidRPr="00D31CC7">
        <w:t>Ünnepeink szervezésében a fő hangsúly az érzelmi ráhangolódáson, felkészülésen van. A szeretet, egymásra figyelés, összetartozás a gyerek-gyerek, gyerek-felnőtt, gyerek-család közötti kapcsolatban meghatározó. Legtöbb ünnepünk csoporton belül, esetenként óvodán kívül szerveződik, egységes elvek, keretek, de egy-egy csoportra, illetve óvodánkra jellemző hagyományok alapján. Figyelmet fordítunk a felnőtt közösség igényeinek, érdeklődésének megfelelő programok szervezésére. Ennek megnyilv</w:t>
      </w:r>
      <w:r w:rsidR="007F166F">
        <w:t>ánulási formái lehetnek színház</w:t>
      </w:r>
      <w:r w:rsidRPr="00D31CC7">
        <w:t>látogatások, kirándulások, vacsoraestek, csapat építő tréning.</w:t>
      </w:r>
    </w:p>
    <w:p w14:paraId="3A350C9A" w14:textId="77777777" w:rsidR="00DD525F" w:rsidRPr="00C215E5" w:rsidRDefault="00DD525F" w:rsidP="00DD525F">
      <w:pPr>
        <w:tabs>
          <w:tab w:val="center" w:pos="4820"/>
          <w:tab w:val="left" w:pos="6379"/>
        </w:tabs>
        <w:spacing w:after="120"/>
        <w:jc w:val="both"/>
        <w:rPr>
          <w:smallCaps/>
          <w:szCs w:val="28"/>
        </w:rPr>
      </w:pPr>
    </w:p>
    <w:p w14:paraId="203135A2" w14:textId="77777777" w:rsidR="00DD525F" w:rsidRDefault="00DD525F" w:rsidP="004370CE">
      <w:pPr>
        <w:numPr>
          <w:ilvl w:val="0"/>
          <w:numId w:val="65"/>
        </w:numPr>
        <w:tabs>
          <w:tab w:val="left" w:pos="900"/>
        </w:tabs>
        <w:suppressAutoHyphens w:val="0"/>
        <w:ind w:right="-425"/>
        <w:jc w:val="both"/>
      </w:pPr>
      <w:r w:rsidRPr="00CE3521">
        <w:rPr>
          <w:b/>
        </w:rPr>
        <w:t>Egész évben „nyitott ajtó” a szülőknek:</w:t>
      </w:r>
    </w:p>
    <w:p w14:paraId="1AE3387C" w14:textId="77777777" w:rsidR="00DD525F" w:rsidRDefault="00DD525F" w:rsidP="00367312">
      <w:pPr>
        <w:tabs>
          <w:tab w:val="left" w:pos="900"/>
        </w:tabs>
        <w:suppressAutoHyphens w:val="0"/>
        <w:ind w:left="0" w:firstLine="0"/>
        <w:jc w:val="both"/>
      </w:pPr>
      <w:r>
        <w:t>A gyerekek szüleikkel együtt ismerkedhetnek az óvodai élettel. Ennek részletes</w:t>
      </w:r>
      <w:r w:rsidR="00921F4F">
        <w:t xml:space="preserve"> </w:t>
      </w:r>
      <w:r>
        <w:t>megbeszélése a nyári családlátogatás alkalmával történik. Kapcsolattartási formák:</w:t>
      </w:r>
      <w:r w:rsidR="000324A4">
        <w:t xml:space="preserve"> </w:t>
      </w:r>
      <w:r>
        <w:t>napi</w:t>
      </w:r>
      <w:r w:rsidR="00921F4F">
        <w:t xml:space="preserve"> </w:t>
      </w:r>
      <w:r>
        <w:t>találkozásokon szükség szerint csak halasz</w:t>
      </w:r>
      <w:r w:rsidR="007F166F">
        <w:t>thatatlan információk nagyon röv</w:t>
      </w:r>
      <w:r>
        <w:t>id</w:t>
      </w:r>
      <w:r w:rsidR="007F166F">
        <w:t xml:space="preserve"> </w:t>
      </w:r>
      <w:r>
        <w:t>megbeszélése. Bármely fél kezdeményezésére előzetes egyeztetés után fogadó óra,</w:t>
      </w:r>
      <w:r w:rsidR="00921F4F">
        <w:t xml:space="preserve"> </w:t>
      </w:r>
      <w:r>
        <w:t>családlátogatás. Nyíltnapok, közös kirándulások, ünnepek. Szülői értekezletek, Szülői</w:t>
      </w:r>
    </w:p>
    <w:p w14:paraId="19FA9C1B" w14:textId="77777777" w:rsidR="00DD525F" w:rsidRPr="006E2426" w:rsidRDefault="00DD525F" w:rsidP="00A2151C">
      <w:pPr>
        <w:tabs>
          <w:tab w:val="left" w:pos="900"/>
        </w:tabs>
        <w:suppressAutoHyphens w:val="0"/>
        <w:ind w:left="720" w:right="-425" w:hanging="720"/>
        <w:jc w:val="both"/>
      </w:pPr>
      <w:r>
        <w:t>Szervezet munkájában való részvétel.</w:t>
      </w:r>
    </w:p>
    <w:p w14:paraId="3E436DFB" w14:textId="77777777" w:rsidR="00560912" w:rsidRDefault="00DD525F" w:rsidP="004370CE">
      <w:pPr>
        <w:numPr>
          <w:ilvl w:val="0"/>
          <w:numId w:val="65"/>
        </w:numPr>
        <w:tabs>
          <w:tab w:val="left" w:pos="900"/>
        </w:tabs>
        <w:suppressAutoHyphens w:val="0"/>
        <w:jc w:val="both"/>
        <w:rPr>
          <w:b/>
        </w:rPr>
      </w:pPr>
      <w:r w:rsidRPr="00CE3521">
        <w:rPr>
          <w:b/>
        </w:rPr>
        <w:t xml:space="preserve">Rendszeres mozgás lehetőségek szakképzett </w:t>
      </w:r>
      <w:r>
        <w:rPr>
          <w:b/>
        </w:rPr>
        <w:t>gyógy-testnevelővel</w:t>
      </w:r>
      <w:r w:rsidRPr="00BC66D9">
        <w:rPr>
          <w:b/>
        </w:rPr>
        <w:t>:</w:t>
      </w:r>
      <w:r w:rsidR="000324A4">
        <w:rPr>
          <w:b/>
        </w:rPr>
        <w:t xml:space="preserve"> </w:t>
      </w:r>
    </w:p>
    <w:p w14:paraId="3BDF1C89" w14:textId="77777777" w:rsidR="00DD525F" w:rsidRPr="00BC66D9" w:rsidRDefault="00DD525F" w:rsidP="00A2151C">
      <w:pPr>
        <w:tabs>
          <w:tab w:val="left" w:pos="900"/>
        </w:tabs>
        <w:suppressAutoHyphens w:val="0"/>
        <w:ind w:left="0" w:firstLine="0"/>
        <w:jc w:val="both"/>
        <w:rPr>
          <w:b/>
        </w:rPr>
      </w:pPr>
      <w:r>
        <w:rPr>
          <w:color w:val="000000"/>
        </w:rPr>
        <w:t>N</w:t>
      </w:r>
      <w:r w:rsidRPr="00BC66D9">
        <w:rPr>
          <w:color w:val="000000"/>
        </w:rPr>
        <w:t>agy hangsúlyt fekte</w:t>
      </w:r>
      <w:r>
        <w:rPr>
          <w:color w:val="000000"/>
        </w:rPr>
        <w:t>tünk a mozgásfejlesztésre óvodán belül és óvodán kívül. Szervezésében fő szempont a</w:t>
      </w:r>
      <w:r w:rsidRPr="00BC66D9">
        <w:rPr>
          <w:color w:val="000000"/>
        </w:rPr>
        <w:t xml:space="preserve"> h</w:t>
      </w:r>
      <w:r>
        <w:rPr>
          <w:color w:val="000000"/>
        </w:rPr>
        <w:t>elyi adottságok lehetőségek,</w:t>
      </w:r>
      <w:r w:rsidRPr="00BC66D9">
        <w:rPr>
          <w:color w:val="000000"/>
        </w:rPr>
        <w:t xml:space="preserve"> a nevelőtestület erősségei</w:t>
      </w:r>
      <w:r>
        <w:rPr>
          <w:color w:val="000000"/>
        </w:rPr>
        <w:t>.</w:t>
      </w:r>
    </w:p>
    <w:p w14:paraId="79569240" w14:textId="77777777" w:rsidR="00560912" w:rsidRPr="00560912" w:rsidRDefault="00DD525F" w:rsidP="004370CE">
      <w:pPr>
        <w:numPr>
          <w:ilvl w:val="0"/>
          <w:numId w:val="65"/>
        </w:numPr>
        <w:tabs>
          <w:tab w:val="left" w:pos="900"/>
        </w:tabs>
        <w:suppressAutoHyphens w:val="0"/>
        <w:jc w:val="both"/>
      </w:pPr>
      <w:r w:rsidRPr="00BC66D9">
        <w:rPr>
          <w:b/>
        </w:rPr>
        <w:t>Gyerektánc</w:t>
      </w:r>
      <w:r>
        <w:rPr>
          <w:b/>
        </w:rPr>
        <w:t>:</w:t>
      </w:r>
      <w:r w:rsidR="000324A4">
        <w:rPr>
          <w:b/>
        </w:rPr>
        <w:t xml:space="preserve"> </w:t>
      </w:r>
    </w:p>
    <w:p w14:paraId="0935A354" w14:textId="77777777" w:rsidR="00DD525F" w:rsidRPr="005D72EF" w:rsidRDefault="00DD525F" w:rsidP="00A2151C">
      <w:pPr>
        <w:tabs>
          <w:tab w:val="left" w:pos="900"/>
        </w:tabs>
        <w:suppressAutoHyphens w:val="0"/>
        <w:ind w:left="720" w:hanging="720"/>
        <w:jc w:val="both"/>
      </w:pPr>
      <w:r w:rsidRPr="005D72EF">
        <w:t>Hagyomány ápolás egyik formája a gyerektánc lehetőségének biztosítása óvodánkban.</w:t>
      </w:r>
    </w:p>
    <w:p w14:paraId="69C78D94" w14:textId="77777777" w:rsidR="00560912" w:rsidRPr="00560912" w:rsidRDefault="00DD525F" w:rsidP="004370CE">
      <w:pPr>
        <w:pStyle w:val="Listaszerbekezds"/>
        <w:numPr>
          <w:ilvl w:val="0"/>
          <w:numId w:val="65"/>
        </w:numPr>
        <w:jc w:val="both"/>
      </w:pPr>
      <w:r w:rsidRPr="00BC66D9">
        <w:rPr>
          <w:b/>
        </w:rPr>
        <w:t>Veronika zeneprojekt</w:t>
      </w:r>
      <w:r>
        <w:rPr>
          <w:b/>
        </w:rPr>
        <w:t>:</w:t>
      </w:r>
      <w:r w:rsidR="000324A4">
        <w:rPr>
          <w:b/>
        </w:rPr>
        <w:t xml:space="preserve"> </w:t>
      </w:r>
    </w:p>
    <w:p w14:paraId="278F4C38" w14:textId="77777777" w:rsidR="00DD525F" w:rsidRPr="00CE4D83" w:rsidRDefault="00DD525F" w:rsidP="00A2151C">
      <w:pPr>
        <w:pStyle w:val="Listaszerbekezds"/>
        <w:ind w:left="0" w:firstLine="0"/>
        <w:jc w:val="both"/>
      </w:pPr>
      <w:r w:rsidRPr="009F2C5D">
        <w:t>A gyermekek testi, szellemi, érzelmi és szociális fejlesztését segíti a közös mozgás, zene, illetve tánc segítségével, melyek napi szinten minden óvodai tevékenységi területen megjelenhetnek. Ebbe a módszerbe óvodánk pedagógusai belevihetik egyéni improvizációs és kreatív elképzeléseiket, mindeközben a mozgás és zene kapja a főszerepet. A célzott zenés, játékos kezdeményezések interaktívan hatnak a gyermekek</w:t>
      </w:r>
      <w:r w:rsidR="000324A4">
        <w:t xml:space="preserve"> </w:t>
      </w:r>
      <w:r w:rsidRPr="009F2C5D">
        <w:t xml:space="preserve">személyiségének fejlődésére, miközben az együttjátszás és kapcsolatteremtés örömében felszabadul a gyermek. </w:t>
      </w:r>
    </w:p>
    <w:p w14:paraId="3F6BD7EF" w14:textId="77777777" w:rsidR="00560912" w:rsidRPr="00560912" w:rsidRDefault="00DD525F" w:rsidP="004370CE">
      <w:pPr>
        <w:pStyle w:val="Listaszerbekezds"/>
        <w:numPr>
          <w:ilvl w:val="0"/>
          <w:numId w:val="65"/>
        </w:numPr>
        <w:jc w:val="both"/>
      </w:pPr>
      <w:r w:rsidRPr="00BC66D9">
        <w:rPr>
          <w:b/>
        </w:rPr>
        <w:t>Mozgáskotta</w:t>
      </w:r>
      <w:r>
        <w:rPr>
          <w:b/>
        </w:rPr>
        <w:t>:</w:t>
      </w:r>
      <w:r w:rsidR="000324A4">
        <w:rPr>
          <w:b/>
        </w:rPr>
        <w:t xml:space="preserve"> </w:t>
      </w:r>
    </w:p>
    <w:p w14:paraId="2747D2A1" w14:textId="77777777" w:rsidR="00DD525F" w:rsidRPr="00CE4D83" w:rsidRDefault="00DD525F" w:rsidP="00A2151C">
      <w:pPr>
        <w:pStyle w:val="Listaszerbekezds"/>
        <w:ind w:left="0" w:firstLine="0"/>
        <w:jc w:val="both"/>
      </w:pPr>
      <w:r w:rsidRPr="009F2C5D">
        <w:t>Egy komplex mozgás- és személyiségfejlesztő rendszer. Nagyban segíti a gyermek eltérő adottságaiból és fejlődési üteméből adódó, elsősorban pszichológiai jellegű és mozgásos hátrányokat. A természetes mozgásfejlődés aprólékosan lebontott elemeiből összeállított tervszerű program magát a személyiséget teszi alkalmassá arra, hogy a gyermek a mozgásos megnyilvánulásait motiváltan, összerendezettebben és eredményesebben hajtsa végre. Ezen módszer elemeit csoportjaink a mozgásfejlesztés folyamatába építik be.</w:t>
      </w:r>
    </w:p>
    <w:p w14:paraId="0968260F" w14:textId="77777777" w:rsidR="00560912" w:rsidRPr="00560912" w:rsidRDefault="00DD525F" w:rsidP="004370CE">
      <w:pPr>
        <w:pStyle w:val="Listaszerbekezds"/>
        <w:numPr>
          <w:ilvl w:val="0"/>
          <w:numId w:val="65"/>
        </w:numPr>
        <w:jc w:val="both"/>
      </w:pPr>
      <w:r w:rsidRPr="00BC66D9">
        <w:rPr>
          <w:b/>
        </w:rPr>
        <w:t>Ovizsaru program</w:t>
      </w:r>
      <w:r>
        <w:rPr>
          <w:b/>
        </w:rPr>
        <w:t>:</w:t>
      </w:r>
      <w:r w:rsidR="000324A4">
        <w:rPr>
          <w:b/>
        </w:rPr>
        <w:t xml:space="preserve"> </w:t>
      </w:r>
    </w:p>
    <w:p w14:paraId="7B88D06F" w14:textId="77777777" w:rsidR="00DD525F" w:rsidRPr="00CE4D83" w:rsidRDefault="00DD525F" w:rsidP="00A2151C">
      <w:pPr>
        <w:pStyle w:val="Listaszerbekezds"/>
        <w:ind w:left="0" w:firstLine="0"/>
        <w:jc w:val="both"/>
      </w:pPr>
      <w:r w:rsidRPr="009F2C5D">
        <w:t>A program bevezetésével elsődleges célunk a nagycsoportos korú gyermekek biztonságérzetének segítése és erősítése, a gyermekvédelmi munkánk gazdagítása. A programban megvalósuló tevékenységek átölelik, feldolgozzák mindazon életszerű – veszélyforrást tartalmazó – helyzeteket (gyógyszerek – maró hatású szerek, idegenekkel kapcsolatos viselkedés, a biztonságos közlekedés…), melyek otthon és közvetlen környezetükben érheti gyermekeinket. A programnak vannak olyan témakörei és eszközei, melyek az óvodás csoport életébe</w:t>
      </w:r>
      <w:r w:rsidR="000324A4">
        <w:t>, játéktevékenységébe bevonható</w:t>
      </w:r>
      <w:r w:rsidRPr="009F2C5D">
        <w:t>k, csak a képzelet szabhat határt.</w:t>
      </w:r>
    </w:p>
    <w:p w14:paraId="4AB11B00" w14:textId="77777777" w:rsidR="00560912" w:rsidRPr="00560912" w:rsidRDefault="00DD525F" w:rsidP="004370CE">
      <w:pPr>
        <w:numPr>
          <w:ilvl w:val="0"/>
          <w:numId w:val="65"/>
        </w:numPr>
        <w:tabs>
          <w:tab w:val="left" w:pos="900"/>
        </w:tabs>
        <w:suppressAutoHyphens w:val="0"/>
        <w:jc w:val="both"/>
      </w:pPr>
      <w:r w:rsidRPr="00BC66D9">
        <w:rPr>
          <w:b/>
        </w:rPr>
        <w:t>Differenciált programszervezés óvoda és csoport szinten</w:t>
      </w:r>
      <w:r>
        <w:rPr>
          <w:b/>
        </w:rPr>
        <w:t xml:space="preserve">: </w:t>
      </w:r>
    </w:p>
    <w:p w14:paraId="07659F67" w14:textId="77777777" w:rsidR="00DD525F" w:rsidRPr="005D72EF" w:rsidRDefault="00DD525F" w:rsidP="00A2151C">
      <w:pPr>
        <w:tabs>
          <w:tab w:val="left" w:pos="900"/>
        </w:tabs>
        <w:suppressAutoHyphens w:val="0"/>
        <w:ind w:left="0" w:firstLine="0"/>
        <w:jc w:val="both"/>
      </w:pPr>
      <w:r w:rsidRPr="005D72EF">
        <w:t xml:space="preserve">A vegyes életszervezés lehetővé teszi a gyerekek számára </w:t>
      </w:r>
      <w:r>
        <w:t>életkoruknak megfelelő programok, kilépések szervezését. Kihasználjuk a szűkebb és tágabb környezetünk értékeit</w:t>
      </w:r>
      <w:r w:rsidR="00525282">
        <w:t xml:space="preserve"> </w:t>
      </w:r>
      <w:r>
        <w:t>(huszár program, várlátogatások, könyvtár, városi programok, Mohács-Busóudvar, Pécs-Zsolnay Negyed……)</w:t>
      </w:r>
    </w:p>
    <w:p w14:paraId="170DBA76" w14:textId="272FEC46" w:rsidR="00520857" w:rsidRPr="00480E6F" w:rsidRDefault="00520857" w:rsidP="00560912">
      <w:pPr>
        <w:ind w:left="0" w:firstLine="0"/>
        <w:jc w:val="both"/>
        <w:rPr>
          <w:b/>
        </w:rPr>
      </w:pPr>
    </w:p>
    <w:p w14:paraId="04B70641" w14:textId="77777777" w:rsidR="002D0892" w:rsidRDefault="002D0892" w:rsidP="004370CE">
      <w:pPr>
        <w:pStyle w:val="Listaszerbekezds"/>
        <w:numPr>
          <w:ilvl w:val="2"/>
          <w:numId w:val="52"/>
        </w:numPr>
        <w:ind w:left="709" w:hanging="709"/>
        <w:rPr>
          <w:b/>
        </w:rPr>
      </w:pPr>
      <w:r w:rsidRPr="009F2C5D">
        <w:rPr>
          <w:b/>
        </w:rPr>
        <w:t>A nevelőtestület által szükségesnek tartott további elveink</w:t>
      </w:r>
    </w:p>
    <w:p w14:paraId="7C77A6BA" w14:textId="77777777" w:rsidR="002D0892" w:rsidRPr="009F2C5D" w:rsidRDefault="002D0892" w:rsidP="002D0892">
      <w:pPr>
        <w:pStyle w:val="Listaszerbekezds"/>
        <w:ind w:left="1080" w:firstLine="0"/>
        <w:rPr>
          <w:b/>
        </w:rPr>
      </w:pPr>
    </w:p>
    <w:p w14:paraId="154439D7" w14:textId="77777777" w:rsidR="00520857" w:rsidRPr="002D0892" w:rsidRDefault="002D0892" w:rsidP="002D0892">
      <w:pPr>
        <w:ind w:left="360" w:firstLine="0"/>
        <w:jc w:val="right"/>
        <w:rPr>
          <w:sz w:val="28"/>
          <w:szCs w:val="28"/>
        </w:rPr>
      </w:pPr>
      <w:r>
        <w:rPr>
          <w:sz w:val="28"/>
          <w:szCs w:val="28"/>
        </w:rPr>
        <w:t xml:space="preserve">Mitől DOB a DOB? – </w:t>
      </w:r>
      <w:r w:rsidR="00520857" w:rsidRPr="002D0892">
        <w:rPr>
          <w:sz w:val="28"/>
          <w:szCs w:val="28"/>
        </w:rPr>
        <w:t>gondolatok a DOB programból 1996</w:t>
      </w:r>
    </w:p>
    <w:p w14:paraId="756BA1C7" w14:textId="77777777" w:rsidR="00520857" w:rsidRPr="00FD520B" w:rsidRDefault="00520857" w:rsidP="00520857">
      <w:pPr>
        <w:jc w:val="both"/>
      </w:pPr>
    </w:p>
    <w:p w14:paraId="3D2A43BB" w14:textId="77777777" w:rsidR="00520857" w:rsidRPr="00FD520B" w:rsidRDefault="00520857" w:rsidP="00A2151C">
      <w:pPr>
        <w:ind w:left="0" w:firstLine="0"/>
        <w:jc w:val="both"/>
      </w:pPr>
      <w:r>
        <w:t>A program alapja</w:t>
      </w:r>
      <w:r w:rsidRPr="00FD520B">
        <w:t>: természetességre, egyenletességre törekszünk az óvodában szervezett feltételek és lehetőségek között. A cél is egyszerű: aktív, öntudatos gyerekek nevelése akik, számíthatnak a felnőttek segítségére, és biztonságban érzik magukat.</w:t>
      </w:r>
    </w:p>
    <w:p w14:paraId="19754144" w14:textId="77777777" w:rsidR="00520857" w:rsidRPr="00FD520B" w:rsidRDefault="00520857" w:rsidP="00A2151C">
      <w:pPr>
        <w:ind w:left="0" w:firstLine="0"/>
        <w:jc w:val="both"/>
      </w:pPr>
      <w:r w:rsidRPr="00FD520B">
        <w:t>B</w:t>
      </w:r>
      <w:r>
        <w:t xml:space="preserve">iztonságérzetre, bizalomra és „bátorságra” van szüksége annak </w:t>
      </w:r>
      <w:r w:rsidRPr="00FD520B">
        <w:t>a pedagógusnak is, aki ilyen szemlélettel dolgozik, aki kivárja, amíg a leg</w:t>
      </w:r>
      <w:r>
        <w:t>különbözőbb gyerekekben-még a di</w:t>
      </w:r>
      <w:r w:rsidRPr="00FD520B">
        <w:t>szharmonikusan fejlődőekben is- megérnek a tanulás tágabban vagy szűkebben vett feltételei. A kivárás a bizalom stratégiája. Biztosítjuk, hogy az óvodás gyerekek idejük jelentős részét nyugodt, biztonságos környezetben, elmélyült cselekvéssel, leggyakrabban autonóm játékkal tölthessék. A játszást a gyerek természetes korsajátos és globális érési-tanulási aktivitásaként értelmezzük.</w:t>
      </w:r>
    </w:p>
    <w:p w14:paraId="4255897F" w14:textId="5915DF0D" w:rsidR="00520857" w:rsidRDefault="00520857" w:rsidP="00A2151C">
      <w:pPr>
        <w:ind w:left="0" w:firstLine="0"/>
        <w:jc w:val="both"/>
      </w:pPr>
      <w:r w:rsidRPr="00FD520B">
        <w:t>A felnőttek tevékenységét elsődlegesen a válaszkészség és megszólíthatóság jellemzi. A kíváncsiság, a figyelem, a gondolkodás, és a nyugalom</w:t>
      </w:r>
      <w:r>
        <w:t>,</w:t>
      </w:r>
      <w:r w:rsidRPr="00FD520B">
        <w:t xml:space="preserve"> mint nevelési eszközök</w:t>
      </w:r>
      <w:r>
        <w:t>,</w:t>
      </w:r>
      <w:r w:rsidRPr="00FD520B">
        <w:t xml:space="preserve"> és mint a szituációérzékenység alapvető elemei összefüggő rendszert alkotnak.</w:t>
      </w:r>
    </w:p>
    <w:p w14:paraId="371ADA5A" w14:textId="77777777" w:rsidR="00A2151C" w:rsidRPr="00FD520B" w:rsidRDefault="00A2151C" w:rsidP="00A2151C">
      <w:pPr>
        <w:ind w:left="0" w:firstLine="0"/>
        <w:jc w:val="both"/>
      </w:pPr>
    </w:p>
    <w:p w14:paraId="6688A507" w14:textId="4D36D60F" w:rsidR="00520857" w:rsidRPr="00FD520B" w:rsidRDefault="00520857" w:rsidP="00A2151C">
      <w:pPr>
        <w:ind w:hanging="714"/>
        <w:jc w:val="both"/>
      </w:pPr>
      <w:r w:rsidRPr="00FD520B">
        <w:t>Mire vagy kire KÍVÁNCSI az óv</w:t>
      </w:r>
      <w:r w:rsidR="00B03226">
        <w:t>odapedagógus</w:t>
      </w:r>
      <w:r w:rsidRPr="00FD520B">
        <w:t>?</w:t>
      </w:r>
    </w:p>
    <w:p w14:paraId="232FD9DB" w14:textId="77777777" w:rsidR="00520857" w:rsidRPr="00FD520B" w:rsidRDefault="00520857" w:rsidP="00A2151C">
      <w:pPr>
        <w:ind w:left="0" w:firstLine="0"/>
        <w:jc w:val="both"/>
      </w:pPr>
      <w:r w:rsidRPr="00FD520B">
        <w:t>A személyes kontaktusok szituatív tartalmára, az egyének önállóságára. Tájékozódik, melyik gyerek mit és hogyan kezdeményez, utánoz, cselekszik. Várja a kérdéseket, és örül a bármilyen formában megjelenő érdeklődésnek. A felnőtt így közvetett módon elősegíti a gyerekek kíváncsiságának bővülését.</w:t>
      </w:r>
    </w:p>
    <w:p w14:paraId="70FD575A" w14:textId="1F7450D5" w:rsidR="009F4915" w:rsidRPr="00FD520B" w:rsidRDefault="009F4915" w:rsidP="00480E6F">
      <w:pPr>
        <w:ind w:left="0" w:firstLine="0"/>
        <w:jc w:val="both"/>
      </w:pPr>
    </w:p>
    <w:p w14:paraId="420D16A0" w14:textId="0EFDCBCD" w:rsidR="00520857" w:rsidRPr="00FD520B" w:rsidRDefault="00520857" w:rsidP="00A2151C">
      <w:pPr>
        <w:ind w:hanging="714"/>
        <w:jc w:val="both"/>
      </w:pPr>
      <w:r w:rsidRPr="00FD520B">
        <w:t xml:space="preserve">Mire vagy kire FIGYEL az </w:t>
      </w:r>
      <w:r w:rsidR="00B03226" w:rsidRPr="00FD520B">
        <w:t>óv</w:t>
      </w:r>
      <w:r w:rsidR="00B03226">
        <w:t>odapedagógus</w:t>
      </w:r>
      <w:r w:rsidRPr="00FD520B">
        <w:t>?</w:t>
      </w:r>
    </w:p>
    <w:p w14:paraId="0B29C694" w14:textId="4B0A0CAE" w:rsidR="00520857" w:rsidRPr="00FD520B" w:rsidRDefault="00520857" w:rsidP="00A2151C">
      <w:pPr>
        <w:ind w:left="0" w:firstLine="0"/>
        <w:jc w:val="both"/>
      </w:pPr>
      <w:r w:rsidRPr="00FD520B">
        <w:t>Az egyének jelzéseire, a mikroszituációkban folyó cselekvések eszközeire. A felnőtt elérhetőségére, megszólíthatóságára, vagy a válaszké</w:t>
      </w:r>
      <w:r>
        <w:t>s</w:t>
      </w:r>
      <w:r w:rsidRPr="00FD520B">
        <w:t>zségre figyel, mind személyes mind tárgyi kontaktusokban. A felnőtt figyelme befolyásolja a gyermek figyelmének fejlődését.</w:t>
      </w:r>
    </w:p>
    <w:p w14:paraId="5CB3D60F" w14:textId="77777777" w:rsidR="00520857" w:rsidRPr="00FD520B" w:rsidRDefault="00520857" w:rsidP="00520857">
      <w:pPr>
        <w:jc w:val="both"/>
      </w:pPr>
    </w:p>
    <w:p w14:paraId="7A27E36C" w14:textId="059D76B6" w:rsidR="00520857" w:rsidRPr="00FD520B" w:rsidRDefault="00520857" w:rsidP="00A2151C">
      <w:pPr>
        <w:ind w:hanging="714"/>
        <w:jc w:val="both"/>
      </w:pPr>
      <w:r w:rsidRPr="00FD520B">
        <w:t xml:space="preserve">Miről és hogyan GONDOLKODIK az </w:t>
      </w:r>
      <w:r w:rsidR="00B03226" w:rsidRPr="00FD520B">
        <w:t>óv</w:t>
      </w:r>
      <w:r w:rsidR="00B03226">
        <w:t>odapedagógus</w:t>
      </w:r>
      <w:r w:rsidRPr="00FD520B">
        <w:t>?</w:t>
      </w:r>
    </w:p>
    <w:p w14:paraId="674CAE9A" w14:textId="77777777" w:rsidR="00520857" w:rsidRPr="00FD520B" w:rsidRDefault="009F4915" w:rsidP="00A2151C">
      <w:pPr>
        <w:ind w:left="0" w:firstLine="0"/>
        <w:jc w:val="both"/>
      </w:pPr>
      <w:r>
        <w:t>Probléma</w:t>
      </w:r>
      <w:r w:rsidR="00520857" w:rsidRPr="00FD520B">
        <w:t>megoldó módon analizálja a gyerekek tevékenységéhez szükséges szabadság fokozatait és az együttélés szokásjellegű határait. Rendszeresen felülvizsgálja kompetencia határát. Felnőtt kapcsolataiban segítő szándékkal kritizál, és igé</w:t>
      </w:r>
      <w:r w:rsidR="00520857">
        <w:t xml:space="preserve">nyli is a kritikát. A pedagógus </w:t>
      </w:r>
      <w:r w:rsidR="00520857" w:rsidRPr="00FD520B">
        <w:t>tájékozódó-tájékoztató attitűdje segíti a gyerekek gondolkodásának tanulásának felfedező jellegét.</w:t>
      </w:r>
    </w:p>
    <w:p w14:paraId="03D33A44" w14:textId="77777777" w:rsidR="00520857" w:rsidRPr="00FD520B" w:rsidRDefault="00520857" w:rsidP="00520857">
      <w:pPr>
        <w:jc w:val="both"/>
      </w:pPr>
    </w:p>
    <w:p w14:paraId="596F00E4" w14:textId="1A3675B4" w:rsidR="00520857" w:rsidRPr="00FD520B" w:rsidRDefault="00520857" w:rsidP="00A2151C">
      <w:pPr>
        <w:ind w:left="0" w:firstLine="0"/>
        <w:jc w:val="both"/>
      </w:pPr>
      <w:r w:rsidRPr="00FD520B">
        <w:t xml:space="preserve">Hogyan biztosítja az </w:t>
      </w:r>
      <w:r w:rsidR="00B03226" w:rsidRPr="00FD520B">
        <w:t>óv</w:t>
      </w:r>
      <w:r w:rsidR="00B03226">
        <w:t>odapedagógus</w:t>
      </w:r>
      <w:r w:rsidRPr="00FD520B">
        <w:t xml:space="preserve"> a c</w:t>
      </w:r>
      <w:r>
        <w:t>soportban az alapvető NYUGALMAT</w:t>
      </w:r>
      <w:r w:rsidRPr="00FD520B">
        <w:t>?</w:t>
      </w:r>
    </w:p>
    <w:p w14:paraId="128221E4" w14:textId="77777777" w:rsidR="00520857" w:rsidRDefault="00520857" w:rsidP="00A2151C">
      <w:pPr>
        <w:ind w:left="0" w:firstLine="0"/>
        <w:jc w:val="both"/>
      </w:pPr>
      <w:r w:rsidRPr="00FD520B">
        <w:t>Elsősorban bízik a gyerekekben, ezért tudatosan vállalja az önállósághoz szükséges kockázatokat. Elfogadja</w:t>
      </w:r>
      <w:r>
        <w:t>,</w:t>
      </w:r>
      <w:r w:rsidRPr="00FD520B">
        <w:t xml:space="preserve"> hogy a játék és az aktivitás jogával élő gyerekeknek tapasztalniuk is kell a rend-rendetlenség rugalmas határait. Megbízható, érthető támpontokat nyújt a viselkedéshez, és ezeket egyezteti a csoportban dolgozó felnőttekkel. Konfliktushelyzetben az érzelmek értelmes egyensúlyát keresi. A felnőtt mintát nyújt a kapcsolatokhoz, az elmélyült cselekvés kialakulásához.</w:t>
      </w:r>
    </w:p>
    <w:p w14:paraId="255AF35C" w14:textId="77777777" w:rsidR="00520857" w:rsidRPr="00FD520B" w:rsidRDefault="00520857" w:rsidP="00520857">
      <w:pPr>
        <w:jc w:val="both"/>
      </w:pPr>
    </w:p>
    <w:p w14:paraId="2D36C77F" w14:textId="77777777" w:rsidR="00520857" w:rsidRPr="00FD520B" w:rsidRDefault="00520857" w:rsidP="00A2151C">
      <w:pPr>
        <w:ind w:left="0" w:firstLine="0"/>
        <w:jc w:val="both"/>
      </w:pPr>
      <w:r w:rsidRPr="00FD520B">
        <w:t>Mi az, amit a DOB program adhat a gyerekeknek?</w:t>
      </w:r>
    </w:p>
    <w:p w14:paraId="29901A05" w14:textId="77777777" w:rsidR="00520857" w:rsidRPr="00FD520B" w:rsidRDefault="00520857" w:rsidP="002D0892">
      <w:pPr>
        <w:pStyle w:val="Listaszerbekezds"/>
        <w:numPr>
          <w:ilvl w:val="0"/>
          <w:numId w:val="3"/>
        </w:numPr>
        <w:jc w:val="both"/>
      </w:pPr>
      <w:r w:rsidRPr="00FD520B">
        <w:t>Differenciálja a befogadás folyamatát melyben a gyerekek is befogadókká, aktív résztvevőké léphetnek elő</w:t>
      </w:r>
      <w:r>
        <w:t>;</w:t>
      </w:r>
    </w:p>
    <w:p w14:paraId="18430537" w14:textId="77777777" w:rsidR="00520857" w:rsidRPr="00FD520B" w:rsidRDefault="00520857" w:rsidP="002D0892">
      <w:pPr>
        <w:pStyle w:val="Listaszerbekezds"/>
        <w:numPr>
          <w:ilvl w:val="0"/>
          <w:numId w:val="3"/>
        </w:numPr>
        <w:jc w:val="both"/>
      </w:pPr>
      <w:r w:rsidRPr="00FD520B">
        <w:t>A családitól eltérő szakszerűen alakított környezet</w:t>
      </w:r>
      <w:r>
        <w:t>;</w:t>
      </w:r>
    </w:p>
    <w:p w14:paraId="5E2BC8D3" w14:textId="77777777" w:rsidR="00520857" w:rsidRPr="00FD520B" w:rsidRDefault="00520857" w:rsidP="002D0892">
      <w:pPr>
        <w:pStyle w:val="Listaszerbekezds"/>
        <w:numPr>
          <w:ilvl w:val="0"/>
          <w:numId w:val="3"/>
        </w:numPr>
        <w:jc w:val="both"/>
      </w:pPr>
      <w:r w:rsidRPr="00FD520B">
        <w:t>A családitól eltérő távolságot változtató érzelmeket, a saját érzelmek megismerésének lehetőségét</w:t>
      </w:r>
      <w:r>
        <w:t>;</w:t>
      </w:r>
    </w:p>
    <w:p w14:paraId="50C4292F" w14:textId="77777777" w:rsidR="00520857" w:rsidRPr="00FD520B" w:rsidRDefault="00520857" w:rsidP="002D0892">
      <w:pPr>
        <w:pStyle w:val="Listaszerbekezds"/>
        <w:numPr>
          <w:ilvl w:val="0"/>
          <w:numId w:val="3"/>
        </w:numPr>
        <w:jc w:val="both"/>
      </w:pPr>
      <w:r w:rsidRPr="00FD520B">
        <w:t>Változatos kontaktusokat sokféle kommunikációs helyzetet, kapcsolatépítő technikákat</w:t>
      </w:r>
      <w:r>
        <w:t>;</w:t>
      </w:r>
    </w:p>
    <w:p w14:paraId="106CC472" w14:textId="77777777" w:rsidR="00520857" w:rsidRPr="00FD520B" w:rsidRDefault="00520857" w:rsidP="002D0892">
      <w:pPr>
        <w:pStyle w:val="Listaszerbekezds"/>
        <w:numPr>
          <w:ilvl w:val="0"/>
          <w:numId w:val="3"/>
        </w:numPr>
        <w:jc w:val="both"/>
      </w:pPr>
      <w:r w:rsidRPr="00FD520B">
        <w:t>Kultúrtechnikák megismerése, alkalmazása</w:t>
      </w:r>
      <w:r>
        <w:t>;</w:t>
      </w:r>
    </w:p>
    <w:p w14:paraId="37B9111F" w14:textId="77777777" w:rsidR="00520857" w:rsidRPr="00FD520B" w:rsidRDefault="00520857" w:rsidP="002D0892">
      <w:pPr>
        <w:pStyle w:val="Listaszerbekezds"/>
        <w:numPr>
          <w:ilvl w:val="0"/>
          <w:numId w:val="3"/>
        </w:numPr>
        <w:jc w:val="both"/>
      </w:pPr>
      <w:r w:rsidRPr="00FD520B">
        <w:t>Saját képességek, a kompetencia gyakorlását megismerését</w:t>
      </w:r>
      <w:r>
        <w:t>;</w:t>
      </w:r>
    </w:p>
    <w:p w14:paraId="51D2A595" w14:textId="77777777" w:rsidR="00520857" w:rsidRPr="00FD520B" w:rsidRDefault="00520857" w:rsidP="002D0892">
      <w:pPr>
        <w:pStyle w:val="Listaszerbekezds"/>
        <w:numPr>
          <w:ilvl w:val="0"/>
          <w:numId w:val="3"/>
        </w:numPr>
        <w:jc w:val="both"/>
      </w:pPr>
      <w:r w:rsidRPr="00FD520B">
        <w:t>Az önállóság, az együttműködés és a kockázat, az autonómia változatos gyakorlását</w:t>
      </w:r>
      <w:r>
        <w:t>;</w:t>
      </w:r>
    </w:p>
    <w:p w14:paraId="4CB3A437" w14:textId="490F331B" w:rsidR="00520857" w:rsidRDefault="00520857" w:rsidP="00480E6F">
      <w:pPr>
        <w:ind w:left="0" w:firstLine="0"/>
      </w:pPr>
    </w:p>
    <w:p w14:paraId="22AFA96D" w14:textId="77777777" w:rsidR="00922E63" w:rsidRPr="00480E6F" w:rsidRDefault="00830347" w:rsidP="004370CE">
      <w:pPr>
        <w:pStyle w:val="Listaszerbekezds"/>
        <w:numPr>
          <w:ilvl w:val="1"/>
          <w:numId w:val="52"/>
        </w:numPr>
        <w:suppressAutoHyphens w:val="0"/>
        <w:spacing w:after="200" w:line="276" w:lineRule="auto"/>
        <w:ind w:left="567" w:hanging="567"/>
        <w:rPr>
          <w:b/>
          <w:i/>
        </w:rPr>
      </w:pPr>
      <w:r w:rsidRPr="00CE76EB">
        <w:rPr>
          <w:b/>
          <w:sz w:val="28"/>
        </w:rPr>
        <w:t>Pedagógiai Program mellékletét képező dokumentumok</w:t>
      </w:r>
    </w:p>
    <w:p w14:paraId="48036D19" w14:textId="77777777" w:rsidR="00922E63" w:rsidRPr="00BB234E" w:rsidRDefault="00922E63" w:rsidP="004370CE">
      <w:pPr>
        <w:pStyle w:val="Listaszerbekezds"/>
        <w:numPr>
          <w:ilvl w:val="2"/>
          <w:numId w:val="52"/>
        </w:numPr>
        <w:suppressAutoHyphens w:val="0"/>
        <w:autoSpaceDE w:val="0"/>
        <w:autoSpaceDN w:val="0"/>
        <w:adjustRightInd w:val="0"/>
        <w:ind w:left="567" w:hanging="567"/>
        <w:rPr>
          <w:rFonts w:eastAsiaTheme="minorHAnsi"/>
          <w:b/>
          <w:color w:val="000000"/>
          <w:lang w:eastAsia="en-US"/>
        </w:rPr>
      </w:pPr>
      <w:r w:rsidRPr="00830347">
        <w:rPr>
          <w:rFonts w:eastAsiaTheme="minorHAnsi"/>
          <w:b/>
          <w:bCs/>
          <w:iCs/>
          <w:color w:val="000000"/>
          <w:szCs w:val="28"/>
          <w:lang w:eastAsia="en-US"/>
        </w:rPr>
        <w:t>JEGYZÉK a nevelési-oktatási i</w:t>
      </w:r>
      <w:r w:rsidR="00830347">
        <w:rPr>
          <w:rFonts w:eastAsiaTheme="minorHAnsi"/>
          <w:b/>
          <w:bCs/>
          <w:iCs/>
          <w:color w:val="000000"/>
          <w:szCs w:val="28"/>
          <w:lang w:eastAsia="en-US"/>
        </w:rPr>
        <w:t xml:space="preserve">ntézmények kötelező (minimális) </w:t>
      </w:r>
      <w:r w:rsidRPr="00830347">
        <w:rPr>
          <w:rFonts w:eastAsiaTheme="minorHAnsi"/>
          <w:b/>
          <w:bCs/>
          <w:iCs/>
          <w:color w:val="000000"/>
          <w:szCs w:val="28"/>
          <w:lang w:eastAsia="en-US"/>
        </w:rPr>
        <w:t>felszereléseiről</w:t>
      </w:r>
    </w:p>
    <w:p w14:paraId="467D4241" w14:textId="77777777" w:rsidR="00BB234E" w:rsidRDefault="00BB234E" w:rsidP="00BB234E">
      <w:pPr>
        <w:suppressAutoHyphens w:val="0"/>
        <w:autoSpaceDE w:val="0"/>
        <w:autoSpaceDN w:val="0"/>
        <w:adjustRightInd w:val="0"/>
        <w:ind w:left="360" w:firstLine="0"/>
        <w:rPr>
          <w:rFonts w:eastAsiaTheme="minorHAnsi"/>
          <w:b/>
          <w:color w:val="000000"/>
          <w:lang w:eastAsia="en-US"/>
        </w:rPr>
      </w:pPr>
    </w:p>
    <w:p w14:paraId="4E63A036" w14:textId="77777777" w:rsidR="00BB234E" w:rsidRDefault="00BB234E" w:rsidP="00BB234E">
      <w:pPr>
        <w:suppressAutoHyphens w:val="0"/>
        <w:autoSpaceDE w:val="0"/>
        <w:autoSpaceDN w:val="0"/>
        <w:adjustRightInd w:val="0"/>
        <w:ind w:left="360" w:firstLine="0"/>
        <w:rPr>
          <w:rFonts w:eastAsiaTheme="minorHAnsi"/>
          <w:b/>
          <w:color w:val="000000"/>
          <w:lang w:eastAsia="en-US"/>
        </w:rPr>
      </w:pPr>
    </w:p>
    <w:p w14:paraId="5F062755" w14:textId="77777777" w:rsidR="00BB234E" w:rsidRDefault="00BB234E" w:rsidP="00BB234E">
      <w:pPr>
        <w:suppressAutoHyphens w:val="0"/>
        <w:autoSpaceDE w:val="0"/>
        <w:autoSpaceDN w:val="0"/>
        <w:adjustRightInd w:val="0"/>
        <w:ind w:left="360" w:firstLine="0"/>
        <w:rPr>
          <w:rFonts w:eastAsiaTheme="minorHAnsi"/>
          <w:b/>
          <w:color w:val="000000"/>
          <w:lang w:eastAsia="en-US"/>
        </w:rPr>
      </w:pPr>
    </w:p>
    <w:p w14:paraId="0A1FE16B" w14:textId="77777777" w:rsidR="00BB234E" w:rsidRDefault="00BB234E" w:rsidP="00BB234E">
      <w:pPr>
        <w:suppressAutoHyphens w:val="0"/>
        <w:autoSpaceDE w:val="0"/>
        <w:autoSpaceDN w:val="0"/>
        <w:adjustRightInd w:val="0"/>
        <w:ind w:left="360" w:firstLine="0"/>
        <w:rPr>
          <w:rFonts w:eastAsiaTheme="minorHAnsi"/>
          <w:b/>
          <w:color w:val="000000"/>
          <w:lang w:eastAsia="en-US"/>
        </w:rPr>
      </w:pPr>
    </w:p>
    <w:p w14:paraId="04176AD1" w14:textId="77777777" w:rsidR="00BB234E" w:rsidRDefault="00BB234E" w:rsidP="00BB234E">
      <w:pPr>
        <w:suppressAutoHyphens w:val="0"/>
        <w:autoSpaceDE w:val="0"/>
        <w:autoSpaceDN w:val="0"/>
        <w:adjustRightInd w:val="0"/>
        <w:ind w:left="360" w:firstLine="0"/>
        <w:rPr>
          <w:rFonts w:eastAsiaTheme="minorHAnsi"/>
          <w:b/>
          <w:color w:val="000000"/>
          <w:lang w:eastAsia="en-US"/>
        </w:rPr>
      </w:pPr>
    </w:p>
    <w:p w14:paraId="11697619" w14:textId="77777777" w:rsidR="00696D3F" w:rsidRDefault="00696D3F" w:rsidP="00BB234E">
      <w:pPr>
        <w:suppressAutoHyphens w:val="0"/>
        <w:autoSpaceDE w:val="0"/>
        <w:autoSpaceDN w:val="0"/>
        <w:adjustRightInd w:val="0"/>
        <w:ind w:left="360" w:firstLine="0"/>
        <w:rPr>
          <w:rFonts w:eastAsiaTheme="minorHAnsi"/>
          <w:b/>
          <w:color w:val="000000"/>
          <w:lang w:eastAsia="en-US"/>
        </w:rPr>
        <w:sectPr w:rsidR="00696D3F" w:rsidSect="00CB060B">
          <w:pgSz w:w="11906" w:h="16838"/>
          <w:pgMar w:top="1417" w:right="1417" w:bottom="1417" w:left="1417" w:header="708" w:footer="708" w:gutter="0"/>
          <w:cols w:space="708"/>
          <w:docGrid w:linePitch="360"/>
        </w:sectPr>
      </w:pPr>
    </w:p>
    <w:p w14:paraId="15E449F8" w14:textId="77777777" w:rsidR="00BB234E" w:rsidRDefault="00BB234E" w:rsidP="00BB234E">
      <w:pPr>
        <w:suppressAutoHyphens w:val="0"/>
        <w:autoSpaceDE w:val="0"/>
        <w:autoSpaceDN w:val="0"/>
        <w:adjustRightInd w:val="0"/>
        <w:ind w:left="360" w:firstLine="0"/>
        <w:rPr>
          <w:rFonts w:eastAsiaTheme="minorHAnsi"/>
          <w:b/>
          <w:color w:val="000000"/>
          <w:lang w:eastAsia="en-US"/>
        </w:rPr>
      </w:pPr>
    </w:p>
    <w:tbl>
      <w:tblPr>
        <w:tblStyle w:val="Vilgosrnykols3jellszn2"/>
        <w:tblW w:w="4815" w:type="pct"/>
        <w:tblLook w:val="04A0" w:firstRow="1" w:lastRow="0" w:firstColumn="1" w:lastColumn="0" w:noHBand="0" w:noVBand="1"/>
      </w:tblPr>
      <w:tblGrid>
        <w:gridCol w:w="564"/>
        <w:gridCol w:w="2940"/>
        <w:gridCol w:w="931"/>
        <w:gridCol w:w="3660"/>
        <w:gridCol w:w="2093"/>
        <w:gridCol w:w="337"/>
        <w:gridCol w:w="2616"/>
        <w:gridCol w:w="345"/>
      </w:tblGrid>
      <w:tr w:rsidR="00696D3F" w:rsidRPr="00696D3F" w14:paraId="563C73D8" w14:textId="77777777" w:rsidTr="00186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71F65B00" w14:textId="77777777" w:rsidR="00696D3F" w:rsidRPr="00696D3F" w:rsidRDefault="00696D3F" w:rsidP="00696D3F">
            <w:pPr>
              <w:suppressAutoHyphens w:val="0"/>
              <w:autoSpaceDE w:val="0"/>
              <w:autoSpaceDN w:val="0"/>
              <w:adjustRightInd w:val="0"/>
              <w:jc w:val="center"/>
              <w:rPr>
                <w:rFonts w:eastAsiaTheme="minorHAnsi"/>
                <w:b w:val="0"/>
                <w:color w:val="000000"/>
                <w:sz w:val="28"/>
                <w:szCs w:val="28"/>
                <w:lang w:eastAsia="en-US"/>
              </w:rPr>
            </w:pPr>
          </w:p>
          <w:p w14:paraId="130DF9C7" w14:textId="77777777" w:rsidR="00696D3F" w:rsidRPr="00466134" w:rsidRDefault="00696D3F" w:rsidP="00466134">
            <w:pPr>
              <w:suppressAutoHyphens w:val="0"/>
              <w:autoSpaceDE w:val="0"/>
              <w:autoSpaceDN w:val="0"/>
              <w:adjustRightInd w:val="0"/>
              <w:rPr>
                <w:rFonts w:eastAsiaTheme="minorHAnsi"/>
                <w:color w:val="000000"/>
                <w:sz w:val="28"/>
                <w:szCs w:val="28"/>
                <w:lang w:eastAsia="en-US"/>
              </w:rPr>
            </w:pPr>
            <w:r w:rsidRPr="00466134">
              <w:rPr>
                <w:rFonts w:eastAsiaTheme="minorHAnsi"/>
                <w:color w:val="000000"/>
                <w:sz w:val="28"/>
                <w:szCs w:val="28"/>
                <w:lang w:eastAsia="en-US"/>
              </w:rPr>
              <w:t>I. HELYISÉGEK BÚTORZATA ÉS EGYÉB BERENDEZÉSI TÁRGYAI</w:t>
            </w:r>
          </w:p>
          <w:p w14:paraId="1A33F4A1" w14:textId="77777777" w:rsidR="00696D3F" w:rsidRPr="00696D3F" w:rsidRDefault="00696D3F" w:rsidP="00696D3F">
            <w:pPr>
              <w:suppressAutoHyphens w:val="0"/>
              <w:jc w:val="center"/>
              <w:rPr>
                <w:rFonts w:eastAsiaTheme="minorHAnsi"/>
                <w:lang w:eastAsia="en-US"/>
              </w:rPr>
            </w:pPr>
          </w:p>
        </w:tc>
      </w:tr>
      <w:tr w:rsidR="00696D3F" w:rsidRPr="00696D3F" w14:paraId="530858D2" w14:textId="77777777" w:rsidTr="0018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6834F783" w14:textId="77777777" w:rsidR="00696D3F" w:rsidRPr="00696D3F" w:rsidRDefault="00696D3F" w:rsidP="00696D3F">
            <w:pPr>
              <w:suppressAutoHyphens w:val="0"/>
              <w:autoSpaceDE w:val="0"/>
              <w:autoSpaceDN w:val="0"/>
              <w:adjustRightInd w:val="0"/>
              <w:jc w:val="center"/>
              <w:rPr>
                <w:rFonts w:eastAsiaTheme="minorHAnsi"/>
                <w:color w:val="000000"/>
                <w:szCs w:val="23"/>
                <w:lang w:eastAsia="en-US"/>
              </w:rPr>
            </w:pPr>
            <w:r w:rsidRPr="00696D3F">
              <w:rPr>
                <w:rFonts w:eastAsiaTheme="minorHAnsi"/>
                <w:color w:val="000000"/>
                <w:szCs w:val="23"/>
                <w:lang w:eastAsia="en-US"/>
              </w:rPr>
              <w:t>A pontok alatt felsorolt eszközök, felszerelések helyettesíthetők az adott eszköz, felszerelés funkcióját kiváltó, korszerű, környezettudatos eszközzel, felszereléssel</w:t>
            </w:r>
          </w:p>
        </w:tc>
      </w:tr>
      <w:tr w:rsidR="00696D3F" w:rsidRPr="00696D3F" w14:paraId="4E5A08D2" w14:textId="77777777" w:rsidTr="00186277">
        <w:tc>
          <w:tcPr>
            <w:cnfStyle w:val="001000000000" w:firstRow="0" w:lastRow="0" w:firstColumn="1" w:lastColumn="0" w:oddVBand="0" w:evenVBand="0" w:oddHBand="0" w:evenHBand="0" w:firstRowFirstColumn="0" w:firstRowLastColumn="0" w:lastRowFirstColumn="0" w:lastRowLastColumn="0"/>
            <w:tcW w:w="5000" w:type="pct"/>
            <w:gridSpan w:val="8"/>
          </w:tcPr>
          <w:p w14:paraId="02445047" w14:textId="77777777" w:rsidR="00466134" w:rsidRDefault="00466134" w:rsidP="00C413FA">
            <w:pPr>
              <w:suppressAutoHyphens w:val="0"/>
              <w:autoSpaceDE w:val="0"/>
              <w:autoSpaceDN w:val="0"/>
              <w:adjustRightInd w:val="0"/>
              <w:rPr>
                <w:rFonts w:eastAsiaTheme="minorHAnsi"/>
                <w:color w:val="000000"/>
                <w:sz w:val="28"/>
                <w:szCs w:val="23"/>
                <w:lang w:eastAsia="en-US"/>
              </w:rPr>
            </w:pPr>
          </w:p>
          <w:p w14:paraId="11C85B0F" w14:textId="77777777" w:rsidR="00466134" w:rsidRPr="009513FC" w:rsidRDefault="00696D3F" w:rsidP="004370CE">
            <w:pPr>
              <w:numPr>
                <w:ilvl w:val="0"/>
                <w:numId w:val="71"/>
              </w:numPr>
              <w:suppressAutoHyphens w:val="0"/>
              <w:autoSpaceDE w:val="0"/>
              <w:autoSpaceDN w:val="0"/>
              <w:adjustRightInd w:val="0"/>
              <w:rPr>
                <w:rFonts w:eastAsiaTheme="minorHAnsi"/>
                <w:color w:val="000000"/>
                <w:sz w:val="28"/>
                <w:szCs w:val="23"/>
                <w:lang w:eastAsia="en-US"/>
              </w:rPr>
            </w:pPr>
            <w:r>
              <w:rPr>
                <w:rFonts w:eastAsiaTheme="minorHAnsi"/>
                <w:color w:val="000000"/>
                <w:sz w:val="28"/>
                <w:szCs w:val="23"/>
                <w:lang w:eastAsia="en-US"/>
              </w:rPr>
              <w:t>Csoportszoba</w:t>
            </w:r>
          </w:p>
        </w:tc>
      </w:tr>
      <w:tr w:rsidR="00696D3F" w:rsidRPr="00696D3F" w14:paraId="73D21B16" w14:textId="77777777" w:rsidTr="00186277">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6F113DDF" w14:textId="77777777" w:rsidR="00696D3F" w:rsidRPr="00696D3F" w:rsidRDefault="00696D3F" w:rsidP="00696D3F">
            <w:pPr>
              <w:suppressAutoHyphens w:val="0"/>
              <w:rPr>
                <w:rFonts w:eastAsiaTheme="minorHAnsi"/>
                <w:b w:val="0"/>
                <w:color w:val="auto"/>
                <w:lang w:eastAsia="en-US"/>
              </w:rPr>
            </w:pPr>
          </w:p>
        </w:tc>
        <w:tc>
          <w:tcPr>
            <w:tcW w:w="1435" w:type="pct"/>
            <w:gridSpan w:val="2"/>
            <w:vMerge w:val="restart"/>
          </w:tcPr>
          <w:p w14:paraId="037F8F33" w14:textId="77777777" w:rsidR="00696D3F" w:rsidRPr="00186277" w:rsidRDefault="00186277"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auto"/>
                <w:szCs w:val="20"/>
                <w:lang w:eastAsia="en-US"/>
              </w:rPr>
            </w:pPr>
            <w:r w:rsidRPr="00186277">
              <w:rPr>
                <w:rFonts w:eastAsiaTheme="minorHAnsi"/>
                <w:b/>
                <w:color w:val="auto"/>
                <w:szCs w:val="20"/>
                <w:lang w:eastAsia="en-US"/>
              </w:rPr>
              <w:t xml:space="preserve">Eszközök, felszerelések </w:t>
            </w:r>
          </w:p>
        </w:tc>
        <w:tc>
          <w:tcPr>
            <w:tcW w:w="1357" w:type="pct"/>
            <w:vMerge w:val="restart"/>
          </w:tcPr>
          <w:p w14:paraId="4FA53C51" w14:textId="77777777" w:rsidR="00696D3F" w:rsidRPr="00186277" w:rsidRDefault="00696D3F" w:rsidP="00186277">
            <w:pPr>
              <w:suppressAutoHyphens w:val="0"/>
              <w:autoSpaceDE w:val="0"/>
              <w:autoSpaceDN w:val="0"/>
              <w:adjustRightInd w:val="0"/>
              <w:ind w:left="273" w:hanging="273"/>
              <w:cnfStyle w:val="000000100000" w:firstRow="0" w:lastRow="0" w:firstColumn="0" w:lastColumn="0" w:oddVBand="0" w:evenVBand="0" w:oddHBand="1" w:evenHBand="0" w:firstRowFirstColumn="0" w:firstRowLastColumn="0" w:lastRowFirstColumn="0" w:lastRowLastColumn="0"/>
              <w:rPr>
                <w:rFonts w:eastAsiaTheme="minorHAnsi"/>
                <w:b/>
                <w:color w:val="auto"/>
                <w:szCs w:val="20"/>
                <w:lang w:eastAsia="en-US"/>
              </w:rPr>
            </w:pPr>
            <w:r w:rsidRPr="00186277">
              <w:rPr>
                <w:rFonts w:eastAsiaTheme="minorHAnsi"/>
                <w:b/>
                <w:color w:val="auto"/>
                <w:szCs w:val="20"/>
                <w:lang w:eastAsia="en-US"/>
              </w:rPr>
              <w:t xml:space="preserve">Mennyiségi mutatók </w:t>
            </w:r>
          </w:p>
        </w:tc>
        <w:tc>
          <w:tcPr>
            <w:tcW w:w="1999" w:type="pct"/>
            <w:gridSpan w:val="4"/>
          </w:tcPr>
          <w:p w14:paraId="1107D063" w14:textId="77777777" w:rsidR="00696D3F" w:rsidRPr="00186277"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b/>
                <w:color w:val="auto"/>
                <w:szCs w:val="20"/>
                <w:lang w:eastAsia="en-US"/>
              </w:rPr>
            </w:pPr>
            <w:r w:rsidRPr="00186277">
              <w:rPr>
                <w:rFonts w:eastAsiaTheme="minorHAnsi"/>
                <w:b/>
                <w:color w:val="auto"/>
                <w:szCs w:val="20"/>
                <w:lang w:eastAsia="en-US"/>
              </w:rPr>
              <w:t xml:space="preserve">Megjegyzés </w:t>
            </w:r>
          </w:p>
        </w:tc>
      </w:tr>
      <w:tr w:rsidR="00696D3F" w:rsidRPr="00696D3F" w14:paraId="0780D7AF" w14:textId="77777777" w:rsidTr="00186277">
        <w:trPr>
          <w:gridAfter w:val="1"/>
          <w:wAfter w:w="129" w:type="pct"/>
          <w:trHeight w:val="356"/>
        </w:trPr>
        <w:tc>
          <w:tcPr>
            <w:cnfStyle w:val="001000000000" w:firstRow="0" w:lastRow="0" w:firstColumn="1" w:lastColumn="0" w:oddVBand="0" w:evenVBand="0" w:oddHBand="0" w:evenHBand="0" w:firstRowFirstColumn="0" w:firstRowLastColumn="0" w:lastRowFirstColumn="0" w:lastRowLastColumn="0"/>
            <w:tcW w:w="209" w:type="pct"/>
            <w:vMerge/>
          </w:tcPr>
          <w:p w14:paraId="5E6612E0" w14:textId="77777777" w:rsidR="00696D3F" w:rsidRPr="00696D3F" w:rsidRDefault="00696D3F" w:rsidP="00696D3F">
            <w:pPr>
              <w:suppressAutoHyphens w:val="0"/>
              <w:rPr>
                <w:rFonts w:eastAsiaTheme="minorHAnsi"/>
                <w:b w:val="0"/>
                <w:color w:val="auto"/>
                <w:lang w:eastAsia="en-US"/>
              </w:rPr>
            </w:pPr>
          </w:p>
        </w:tc>
        <w:tc>
          <w:tcPr>
            <w:tcW w:w="1435" w:type="pct"/>
            <w:gridSpan w:val="2"/>
            <w:vMerge/>
          </w:tcPr>
          <w:p w14:paraId="0CEF0D3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p>
        </w:tc>
        <w:tc>
          <w:tcPr>
            <w:tcW w:w="1357" w:type="pct"/>
            <w:vMerge/>
          </w:tcPr>
          <w:p w14:paraId="49D9E74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p>
        </w:tc>
        <w:tc>
          <w:tcPr>
            <w:tcW w:w="776" w:type="pct"/>
          </w:tcPr>
          <w:p w14:paraId="478A0D12" w14:textId="77777777" w:rsidR="00696D3F" w:rsidRPr="00EB6C3A"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auto"/>
                <w:szCs w:val="20"/>
                <w:lang w:eastAsia="en-US"/>
              </w:rPr>
            </w:pPr>
            <w:r w:rsidRPr="00EB6C3A">
              <w:rPr>
                <w:rFonts w:eastAsiaTheme="minorHAnsi"/>
                <w:b/>
                <w:color w:val="000000"/>
                <w:szCs w:val="20"/>
                <w:lang w:eastAsia="en-US"/>
              </w:rPr>
              <w:t>Székhely óvoda</w:t>
            </w:r>
          </w:p>
        </w:tc>
        <w:tc>
          <w:tcPr>
            <w:tcW w:w="1095" w:type="pct"/>
            <w:gridSpan w:val="2"/>
          </w:tcPr>
          <w:p w14:paraId="16243E90" w14:textId="77777777" w:rsidR="00696D3F" w:rsidRPr="00EB6C3A" w:rsidRDefault="00696D3F" w:rsidP="00297C01">
            <w:pPr>
              <w:suppressAutoHyphens w:val="0"/>
              <w:autoSpaceDE w:val="0"/>
              <w:autoSpaceDN w:val="0"/>
              <w:adjustRightInd w:val="0"/>
              <w:ind w:firstLine="282"/>
              <w:cnfStyle w:val="000000000000" w:firstRow="0" w:lastRow="0" w:firstColumn="0" w:lastColumn="0" w:oddVBand="0" w:evenVBand="0" w:oddHBand="0" w:evenHBand="0" w:firstRowFirstColumn="0" w:firstRowLastColumn="0" w:lastRowFirstColumn="0" w:lastRowLastColumn="0"/>
              <w:rPr>
                <w:rFonts w:eastAsiaTheme="minorHAnsi"/>
                <w:b/>
                <w:color w:val="auto"/>
                <w:szCs w:val="20"/>
                <w:lang w:eastAsia="en-US"/>
              </w:rPr>
            </w:pPr>
            <w:r w:rsidRPr="00EB6C3A">
              <w:rPr>
                <w:rFonts w:eastAsiaTheme="minorHAnsi"/>
                <w:b/>
                <w:color w:val="000000"/>
                <w:lang w:eastAsia="en-US"/>
              </w:rPr>
              <w:t>Köztársaság téri tagóvoda</w:t>
            </w:r>
          </w:p>
        </w:tc>
      </w:tr>
      <w:tr w:rsidR="00696D3F" w:rsidRPr="00696D3F" w14:paraId="6A8CA590" w14:textId="77777777" w:rsidTr="0018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14:paraId="74DEFEFB" w14:textId="77777777" w:rsidR="00696D3F" w:rsidRPr="00696D3F" w:rsidRDefault="00696D3F" w:rsidP="00696D3F">
            <w:pPr>
              <w:suppressAutoHyphens w:val="0"/>
              <w:rPr>
                <w:rFonts w:eastAsiaTheme="minorHAnsi"/>
                <w:b w:val="0"/>
                <w:color w:val="auto"/>
                <w:lang w:eastAsia="en-US"/>
              </w:rPr>
            </w:pPr>
            <w:r w:rsidRPr="00696D3F">
              <w:rPr>
                <w:rFonts w:eastAsiaTheme="minorHAnsi"/>
                <w:b w:val="0"/>
                <w:color w:val="auto"/>
                <w:lang w:eastAsia="en-US"/>
              </w:rPr>
              <w:t xml:space="preserve"> 1.</w:t>
            </w:r>
          </w:p>
        </w:tc>
        <w:tc>
          <w:tcPr>
            <w:tcW w:w="1090" w:type="pct"/>
          </w:tcPr>
          <w:p w14:paraId="29E8DC0B"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szCs w:val="20"/>
                <w:lang w:eastAsia="en-US"/>
              </w:rPr>
              <w:t>Óvodai fektető</w:t>
            </w:r>
          </w:p>
        </w:tc>
        <w:tc>
          <w:tcPr>
            <w:tcW w:w="1702" w:type="pct"/>
            <w:gridSpan w:val="2"/>
          </w:tcPr>
          <w:p w14:paraId="654E6B62" w14:textId="77777777" w:rsidR="00696D3F" w:rsidRPr="00696D3F" w:rsidRDefault="00696D3F" w:rsidP="00696D3F">
            <w:pPr>
              <w:suppressAutoHyphens w:val="0"/>
              <w:jc w:val="center"/>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Gyermeklétszám szerint 1</w:t>
            </w:r>
          </w:p>
        </w:tc>
        <w:tc>
          <w:tcPr>
            <w:tcW w:w="901" w:type="pct"/>
            <w:gridSpan w:val="2"/>
          </w:tcPr>
          <w:p w14:paraId="0C7A8332"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Megfelelő</w:t>
            </w:r>
          </w:p>
        </w:tc>
        <w:tc>
          <w:tcPr>
            <w:tcW w:w="1098" w:type="pct"/>
            <w:gridSpan w:val="2"/>
          </w:tcPr>
          <w:p w14:paraId="5307BA8D"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Megfelelő</w:t>
            </w:r>
          </w:p>
        </w:tc>
      </w:tr>
      <w:tr w:rsidR="00696D3F" w:rsidRPr="00696D3F" w14:paraId="07010110" w14:textId="77777777" w:rsidTr="00186277">
        <w:tc>
          <w:tcPr>
            <w:cnfStyle w:val="001000000000" w:firstRow="0" w:lastRow="0" w:firstColumn="1" w:lastColumn="0" w:oddVBand="0" w:evenVBand="0" w:oddHBand="0" w:evenHBand="0" w:firstRowFirstColumn="0" w:firstRowLastColumn="0" w:lastRowFirstColumn="0" w:lastRowLastColumn="0"/>
            <w:tcW w:w="209" w:type="pct"/>
          </w:tcPr>
          <w:p w14:paraId="30B86632" w14:textId="77777777" w:rsidR="00696D3F" w:rsidRPr="00696D3F" w:rsidRDefault="00696D3F" w:rsidP="00696D3F">
            <w:pPr>
              <w:suppressAutoHyphens w:val="0"/>
              <w:rPr>
                <w:rFonts w:eastAsiaTheme="minorHAnsi"/>
                <w:b w:val="0"/>
                <w:color w:val="auto"/>
                <w:lang w:eastAsia="en-US"/>
              </w:rPr>
            </w:pPr>
            <w:r w:rsidRPr="00696D3F">
              <w:rPr>
                <w:rFonts w:eastAsiaTheme="minorHAnsi"/>
                <w:b w:val="0"/>
                <w:color w:val="auto"/>
                <w:lang w:eastAsia="en-US"/>
              </w:rPr>
              <w:t xml:space="preserve"> 2.</w:t>
            </w:r>
          </w:p>
        </w:tc>
        <w:tc>
          <w:tcPr>
            <w:tcW w:w="1090" w:type="pct"/>
          </w:tcPr>
          <w:p w14:paraId="2D3560AF"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 xml:space="preserve">Gyermekszék </w:t>
            </w:r>
          </w:p>
        </w:tc>
        <w:tc>
          <w:tcPr>
            <w:tcW w:w="1702" w:type="pct"/>
            <w:gridSpan w:val="2"/>
          </w:tcPr>
          <w:p w14:paraId="73CAEF37" w14:textId="77777777" w:rsidR="00696D3F" w:rsidRPr="00696D3F" w:rsidRDefault="00696D3F" w:rsidP="00696D3F">
            <w:pPr>
              <w:suppressAutoHyphens w:val="0"/>
              <w:jc w:val="center"/>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Gyermeklétszám szerint 1</w:t>
            </w:r>
          </w:p>
        </w:tc>
        <w:tc>
          <w:tcPr>
            <w:tcW w:w="901" w:type="pct"/>
            <w:gridSpan w:val="2"/>
          </w:tcPr>
          <w:p w14:paraId="4B48026C"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Megfelelő</w:t>
            </w:r>
          </w:p>
        </w:tc>
        <w:tc>
          <w:tcPr>
            <w:tcW w:w="1098" w:type="pct"/>
            <w:gridSpan w:val="2"/>
          </w:tcPr>
          <w:p w14:paraId="2491C360"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Megfelelő</w:t>
            </w:r>
          </w:p>
        </w:tc>
      </w:tr>
      <w:tr w:rsidR="00696D3F" w:rsidRPr="00696D3F" w14:paraId="15DC7E67" w14:textId="77777777" w:rsidTr="0018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14:paraId="4C92655B" w14:textId="77777777" w:rsidR="00696D3F" w:rsidRPr="00696D3F" w:rsidRDefault="00696D3F" w:rsidP="00696D3F">
            <w:pPr>
              <w:suppressAutoHyphens w:val="0"/>
              <w:rPr>
                <w:rFonts w:eastAsiaTheme="minorHAnsi"/>
                <w:b w:val="0"/>
                <w:color w:val="auto"/>
                <w:lang w:eastAsia="en-US"/>
              </w:rPr>
            </w:pPr>
            <w:r w:rsidRPr="00696D3F">
              <w:rPr>
                <w:rFonts w:eastAsiaTheme="minorHAnsi"/>
                <w:b w:val="0"/>
                <w:color w:val="auto"/>
                <w:lang w:eastAsia="en-US"/>
              </w:rPr>
              <w:t xml:space="preserve"> 3.</w:t>
            </w:r>
          </w:p>
        </w:tc>
        <w:tc>
          <w:tcPr>
            <w:tcW w:w="1090" w:type="pct"/>
          </w:tcPr>
          <w:p w14:paraId="274723C9"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 xml:space="preserve">Gyermekasztal </w:t>
            </w:r>
          </w:p>
        </w:tc>
        <w:tc>
          <w:tcPr>
            <w:tcW w:w="1702" w:type="pct"/>
            <w:gridSpan w:val="2"/>
          </w:tcPr>
          <w:p w14:paraId="6F3493AF" w14:textId="77777777" w:rsidR="00696D3F" w:rsidRPr="00696D3F" w:rsidRDefault="00696D3F" w:rsidP="00696D3F">
            <w:pPr>
              <w:suppressAutoHyphens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 xml:space="preserve">Gyermeklétszám figyelembevételével </w:t>
            </w:r>
          </w:p>
        </w:tc>
        <w:tc>
          <w:tcPr>
            <w:tcW w:w="901" w:type="pct"/>
            <w:gridSpan w:val="2"/>
          </w:tcPr>
          <w:p w14:paraId="4F128D38"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Megfelelő</w:t>
            </w:r>
          </w:p>
        </w:tc>
        <w:tc>
          <w:tcPr>
            <w:tcW w:w="1098" w:type="pct"/>
            <w:gridSpan w:val="2"/>
          </w:tcPr>
          <w:p w14:paraId="15C085DF"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Megfelelő</w:t>
            </w:r>
          </w:p>
        </w:tc>
      </w:tr>
      <w:tr w:rsidR="00696D3F" w:rsidRPr="00696D3F" w14:paraId="1E01DA31" w14:textId="77777777" w:rsidTr="00186277">
        <w:tc>
          <w:tcPr>
            <w:cnfStyle w:val="001000000000" w:firstRow="0" w:lastRow="0" w:firstColumn="1" w:lastColumn="0" w:oddVBand="0" w:evenVBand="0" w:oddHBand="0" w:evenHBand="0" w:firstRowFirstColumn="0" w:firstRowLastColumn="0" w:lastRowFirstColumn="0" w:lastRowLastColumn="0"/>
            <w:tcW w:w="209" w:type="pct"/>
          </w:tcPr>
          <w:p w14:paraId="46E9E659" w14:textId="77777777" w:rsidR="00696D3F" w:rsidRPr="00696D3F" w:rsidRDefault="00696D3F" w:rsidP="00696D3F">
            <w:pPr>
              <w:suppressAutoHyphens w:val="0"/>
              <w:rPr>
                <w:rFonts w:eastAsiaTheme="minorHAnsi"/>
                <w:b w:val="0"/>
                <w:color w:val="auto"/>
                <w:lang w:eastAsia="en-US"/>
              </w:rPr>
            </w:pPr>
            <w:r w:rsidRPr="00696D3F">
              <w:rPr>
                <w:rFonts w:eastAsiaTheme="minorHAnsi"/>
                <w:b w:val="0"/>
                <w:color w:val="auto"/>
                <w:lang w:eastAsia="en-US"/>
              </w:rPr>
              <w:t xml:space="preserve"> 4.</w:t>
            </w:r>
          </w:p>
        </w:tc>
        <w:tc>
          <w:tcPr>
            <w:tcW w:w="1090" w:type="pct"/>
          </w:tcPr>
          <w:p w14:paraId="1636AF43"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 xml:space="preserve">Fényvédő függöny </w:t>
            </w:r>
          </w:p>
        </w:tc>
        <w:tc>
          <w:tcPr>
            <w:tcW w:w="1702" w:type="pct"/>
            <w:gridSpan w:val="2"/>
          </w:tcPr>
          <w:p w14:paraId="4AEE6964" w14:textId="77777777" w:rsidR="00696D3F" w:rsidRPr="00696D3F" w:rsidRDefault="00696D3F" w:rsidP="00696D3F">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Ablakonként, az ablak lefedésére alkalmas méretben</w:t>
            </w:r>
          </w:p>
        </w:tc>
        <w:tc>
          <w:tcPr>
            <w:tcW w:w="901" w:type="pct"/>
            <w:gridSpan w:val="2"/>
          </w:tcPr>
          <w:p w14:paraId="374E092E"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c>
          <w:tcPr>
            <w:tcW w:w="1098" w:type="pct"/>
            <w:gridSpan w:val="2"/>
          </w:tcPr>
          <w:p w14:paraId="47C2FA1C"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Megfelelő</w:t>
            </w:r>
          </w:p>
        </w:tc>
      </w:tr>
      <w:tr w:rsidR="00696D3F" w:rsidRPr="00696D3F" w14:paraId="5688AAE0" w14:textId="77777777" w:rsidTr="0018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14:paraId="481C515B" w14:textId="77777777" w:rsidR="00696D3F" w:rsidRPr="00696D3F" w:rsidRDefault="00696D3F" w:rsidP="00696D3F">
            <w:pPr>
              <w:suppressAutoHyphens w:val="0"/>
              <w:rPr>
                <w:rFonts w:eastAsiaTheme="minorHAnsi"/>
                <w:b w:val="0"/>
                <w:color w:val="auto"/>
                <w:lang w:eastAsia="en-US"/>
              </w:rPr>
            </w:pPr>
            <w:r w:rsidRPr="00696D3F">
              <w:rPr>
                <w:rFonts w:eastAsiaTheme="minorHAnsi"/>
                <w:b w:val="0"/>
                <w:color w:val="auto"/>
                <w:lang w:eastAsia="en-US"/>
              </w:rPr>
              <w:t xml:space="preserve"> 5.</w:t>
            </w:r>
          </w:p>
        </w:tc>
        <w:tc>
          <w:tcPr>
            <w:tcW w:w="1090" w:type="pct"/>
          </w:tcPr>
          <w:p w14:paraId="0169FBC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 xml:space="preserve">Szőnyeg </w:t>
            </w:r>
          </w:p>
        </w:tc>
        <w:tc>
          <w:tcPr>
            <w:tcW w:w="1702" w:type="pct"/>
            <w:gridSpan w:val="2"/>
          </w:tcPr>
          <w:p w14:paraId="59EDEF51" w14:textId="77777777" w:rsidR="00696D3F" w:rsidRPr="00696D3F" w:rsidRDefault="00696D3F" w:rsidP="00696D3F">
            <w:pPr>
              <w:suppressAutoHyphens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Gyermekcsoportonként, a padló legalább egyötödének lefedésére alkalmas méretben</w:t>
            </w:r>
          </w:p>
        </w:tc>
        <w:tc>
          <w:tcPr>
            <w:tcW w:w="901" w:type="pct"/>
            <w:gridSpan w:val="2"/>
          </w:tcPr>
          <w:p w14:paraId="1802DC55"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c>
          <w:tcPr>
            <w:tcW w:w="1098" w:type="pct"/>
            <w:gridSpan w:val="2"/>
          </w:tcPr>
          <w:p w14:paraId="40CB6905"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39FADDBF" w14:textId="77777777" w:rsidTr="00186277">
        <w:tc>
          <w:tcPr>
            <w:cnfStyle w:val="001000000000" w:firstRow="0" w:lastRow="0" w:firstColumn="1" w:lastColumn="0" w:oddVBand="0" w:evenVBand="0" w:oddHBand="0" w:evenHBand="0" w:firstRowFirstColumn="0" w:firstRowLastColumn="0" w:lastRowFirstColumn="0" w:lastRowLastColumn="0"/>
            <w:tcW w:w="209" w:type="pct"/>
          </w:tcPr>
          <w:p w14:paraId="541026D8" w14:textId="77777777" w:rsidR="00696D3F" w:rsidRPr="00696D3F" w:rsidRDefault="00696D3F" w:rsidP="00696D3F">
            <w:pPr>
              <w:suppressAutoHyphens w:val="0"/>
              <w:rPr>
                <w:rFonts w:eastAsiaTheme="minorHAnsi"/>
                <w:b w:val="0"/>
                <w:color w:val="auto"/>
                <w:lang w:eastAsia="en-US"/>
              </w:rPr>
            </w:pPr>
            <w:r w:rsidRPr="00696D3F">
              <w:rPr>
                <w:rFonts w:eastAsiaTheme="minorHAnsi"/>
                <w:b w:val="0"/>
                <w:color w:val="auto"/>
                <w:lang w:eastAsia="en-US"/>
              </w:rPr>
              <w:t xml:space="preserve"> 6.</w:t>
            </w:r>
          </w:p>
        </w:tc>
        <w:tc>
          <w:tcPr>
            <w:tcW w:w="1090" w:type="pct"/>
          </w:tcPr>
          <w:p w14:paraId="0AAF13A6"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 xml:space="preserve">Játéktartó szekrény vagy polc </w:t>
            </w:r>
          </w:p>
        </w:tc>
        <w:tc>
          <w:tcPr>
            <w:tcW w:w="1702" w:type="pct"/>
            <w:gridSpan w:val="2"/>
          </w:tcPr>
          <w:p w14:paraId="79917F59" w14:textId="77777777" w:rsidR="00696D3F" w:rsidRPr="00696D3F" w:rsidRDefault="00696D3F" w:rsidP="00696D3F">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 xml:space="preserve">Gyermekcsoportonként 2, sajátos nevelési igényű gyermek esetén további 1 </w:t>
            </w:r>
          </w:p>
        </w:tc>
        <w:tc>
          <w:tcPr>
            <w:tcW w:w="901" w:type="pct"/>
            <w:gridSpan w:val="2"/>
          </w:tcPr>
          <w:p w14:paraId="5DCF7470"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Bizonyos része cserére szorul</w:t>
            </w:r>
          </w:p>
        </w:tc>
        <w:tc>
          <w:tcPr>
            <w:tcW w:w="1098" w:type="pct"/>
            <w:gridSpan w:val="2"/>
          </w:tcPr>
          <w:p w14:paraId="7AB2D74F"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Nagy része cserére szorul</w:t>
            </w:r>
          </w:p>
        </w:tc>
      </w:tr>
      <w:tr w:rsidR="00696D3F" w:rsidRPr="00696D3F" w14:paraId="36E1F412" w14:textId="77777777" w:rsidTr="0018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14:paraId="6819BF87" w14:textId="77777777" w:rsidR="00696D3F" w:rsidRPr="00696D3F" w:rsidRDefault="00696D3F" w:rsidP="00696D3F">
            <w:pPr>
              <w:suppressAutoHyphens w:val="0"/>
              <w:rPr>
                <w:rFonts w:eastAsiaTheme="minorHAnsi"/>
                <w:b w:val="0"/>
                <w:color w:val="auto"/>
                <w:lang w:eastAsia="en-US"/>
              </w:rPr>
            </w:pPr>
            <w:r w:rsidRPr="00696D3F">
              <w:rPr>
                <w:rFonts w:eastAsiaTheme="minorHAnsi"/>
                <w:b w:val="0"/>
                <w:color w:val="auto"/>
                <w:lang w:eastAsia="en-US"/>
              </w:rPr>
              <w:t xml:space="preserve"> 7.</w:t>
            </w:r>
          </w:p>
        </w:tc>
        <w:tc>
          <w:tcPr>
            <w:tcW w:w="1090" w:type="pct"/>
          </w:tcPr>
          <w:p w14:paraId="3ED58166"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 xml:space="preserve">Könyvespolc </w:t>
            </w:r>
          </w:p>
        </w:tc>
        <w:tc>
          <w:tcPr>
            <w:tcW w:w="1702" w:type="pct"/>
            <w:gridSpan w:val="2"/>
          </w:tcPr>
          <w:p w14:paraId="1FD1FA5A" w14:textId="77777777" w:rsidR="00696D3F" w:rsidRPr="00696D3F" w:rsidRDefault="00696D3F" w:rsidP="00696D3F">
            <w:pPr>
              <w:suppressAutoHyphens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Gyermekcsoportonként 1</w:t>
            </w:r>
          </w:p>
        </w:tc>
        <w:tc>
          <w:tcPr>
            <w:tcW w:w="901" w:type="pct"/>
            <w:gridSpan w:val="2"/>
          </w:tcPr>
          <w:p w14:paraId="557E0F6F"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Bizonyos része cserére szorul</w:t>
            </w:r>
          </w:p>
        </w:tc>
        <w:tc>
          <w:tcPr>
            <w:tcW w:w="1098" w:type="pct"/>
            <w:gridSpan w:val="2"/>
          </w:tcPr>
          <w:p w14:paraId="6022ECC4"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Bizonyos része cserére szorul</w:t>
            </w:r>
          </w:p>
        </w:tc>
      </w:tr>
      <w:tr w:rsidR="00696D3F" w:rsidRPr="00696D3F" w14:paraId="71A6244F" w14:textId="77777777" w:rsidTr="00186277">
        <w:tc>
          <w:tcPr>
            <w:cnfStyle w:val="001000000000" w:firstRow="0" w:lastRow="0" w:firstColumn="1" w:lastColumn="0" w:oddVBand="0" w:evenVBand="0" w:oddHBand="0" w:evenHBand="0" w:firstRowFirstColumn="0" w:firstRowLastColumn="0" w:lastRowFirstColumn="0" w:lastRowLastColumn="0"/>
            <w:tcW w:w="209" w:type="pct"/>
          </w:tcPr>
          <w:p w14:paraId="155D1A5A" w14:textId="77777777" w:rsidR="00696D3F" w:rsidRPr="00696D3F" w:rsidRDefault="00696D3F" w:rsidP="00696D3F">
            <w:pPr>
              <w:suppressAutoHyphens w:val="0"/>
              <w:rPr>
                <w:rFonts w:eastAsiaTheme="minorHAnsi"/>
                <w:b w:val="0"/>
                <w:color w:val="auto"/>
                <w:lang w:eastAsia="en-US"/>
              </w:rPr>
            </w:pPr>
            <w:r w:rsidRPr="00696D3F">
              <w:rPr>
                <w:rFonts w:eastAsiaTheme="minorHAnsi"/>
                <w:b w:val="0"/>
                <w:color w:val="auto"/>
                <w:lang w:eastAsia="en-US"/>
              </w:rPr>
              <w:t xml:space="preserve"> 8.</w:t>
            </w:r>
          </w:p>
        </w:tc>
        <w:tc>
          <w:tcPr>
            <w:tcW w:w="1090" w:type="pct"/>
          </w:tcPr>
          <w:p w14:paraId="2FC8B0EF"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 xml:space="preserve">Élősarok állvány </w:t>
            </w:r>
          </w:p>
        </w:tc>
        <w:tc>
          <w:tcPr>
            <w:tcW w:w="1702" w:type="pct"/>
            <w:gridSpan w:val="2"/>
          </w:tcPr>
          <w:p w14:paraId="41388A2E" w14:textId="77777777" w:rsidR="00696D3F" w:rsidRPr="00696D3F" w:rsidRDefault="00696D3F" w:rsidP="00696D3F">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Gyermekcsoportonként 1</w:t>
            </w:r>
          </w:p>
        </w:tc>
        <w:tc>
          <w:tcPr>
            <w:tcW w:w="901" w:type="pct"/>
            <w:gridSpan w:val="2"/>
          </w:tcPr>
          <w:p w14:paraId="3119D9E2"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Nincs</w:t>
            </w:r>
          </w:p>
        </w:tc>
        <w:tc>
          <w:tcPr>
            <w:tcW w:w="1098" w:type="pct"/>
            <w:gridSpan w:val="2"/>
          </w:tcPr>
          <w:p w14:paraId="47C87E68"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Nincs</w:t>
            </w:r>
          </w:p>
        </w:tc>
      </w:tr>
      <w:tr w:rsidR="00696D3F" w:rsidRPr="00696D3F" w14:paraId="5721E876" w14:textId="77777777" w:rsidTr="0018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14:paraId="0DCBE450" w14:textId="77777777" w:rsidR="00696D3F" w:rsidRPr="00696D3F" w:rsidRDefault="00696D3F" w:rsidP="00696D3F">
            <w:pPr>
              <w:suppressAutoHyphens w:val="0"/>
              <w:rPr>
                <w:rFonts w:eastAsiaTheme="minorHAnsi"/>
                <w:b w:val="0"/>
                <w:color w:val="auto"/>
                <w:lang w:eastAsia="en-US"/>
              </w:rPr>
            </w:pPr>
            <w:r w:rsidRPr="00696D3F">
              <w:rPr>
                <w:rFonts w:eastAsiaTheme="minorHAnsi"/>
                <w:b w:val="0"/>
                <w:color w:val="auto"/>
                <w:lang w:eastAsia="en-US"/>
              </w:rPr>
              <w:t xml:space="preserve"> 9.</w:t>
            </w:r>
          </w:p>
        </w:tc>
        <w:tc>
          <w:tcPr>
            <w:tcW w:w="1090" w:type="pct"/>
          </w:tcPr>
          <w:p w14:paraId="62027D0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 xml:space="preserve">Textiltároló és foglalkozási eszköztároló szekrény </w:t>
            </w:r>
          </w:p>
        </w:tc>
        <w:tc>
          <w:tcPr>
            <w:tcW w:w="1702" w:type="pct"/>
            <w:gridSpan w:val="2"/>
          </w:tcPr>
          <w:p w14:paraId="148400BD" w14:textId="77777777" w:rsidR="00696D3F" w:rsidRPr="00696D3F" w:rsidRDefault="00696D3F" w:rsidP="00696D3F">
            <w:pPr>
              <w:suppressAutoHyphens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Gyermekcsoportonként 1</w:t>
            </w:r>
          </w:p>
        </w:tc>
        <w:tc>
          <w:tcPr>
            <w:tcW w:w="901" w:type="pct"/>
            <w:gridSpan w:val="2"/>
          </w:tcPr>
          <w:p w14:paraId="271D2229"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Az edény – és evőeszköz-tároló szekrénnyel közös</w:t>
            </w:r>
          </w:p>
        </w:tc>
        <w:tc>
          <w:tcPr>
            <w:tcW w:w="1098" w:type="pct"/>
            <w:gridSpan w:val="2"/>
          </w:tcPr>
          <w:p w14:paraId="23B44E05"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Nincs</w:t>
            </w:r>
          </w:p>
        </w:tc>
      </w:tr>
      <w:tr w:rsidR="00696D3F" w:rsidRPr="00696D3F" w14:paraId="0ED29550" w14:textId="77777777" w:rsidTr="00186277">
        <w:tc>
          <w:tcPr>
            <w:cnfStyle w:val="001000000000" w:firstRow="0" w:lastRow="0" w:firstColumn="1" w:lastColumn="0" w:oddVBand="0" w:evenVBand="0" w:oddHBand="0" w:evenHBand="0" w:firstRowFirstColumn="0" w:firstRowLastColumn="0" w:lastRowFirstColumn="0" w:lastRowLastColumn="0"/>
            <w:tcW w:w="209" w:type="pct"/>
          </w:tcPr>
          <w:p w14:paraId="4ADFDE1E" w14:textId="77777777" w:rsidR="00696D3F" w:rsidRPr="00696D3F" w:rsidRDefault="00696D3F" w:rsidP="00696D3F">
            <w:pPr>
              <w:suppressAutoHyphens w:val="0"/>
              <w:rPr>
                <w:rFonts w:eastAsiaTheme="minorHAnsi"/>
                <w:b w:val="0"/>
                <w:color w:val="auto"/>
                <w:lang w:eastAsia="en-US"/>
              </w:rPr>
            </w:pPr>
            <w:r w:rsidRPr="00696D3F">
              <w:rPr>
                <w:rFonts w:eastAsiaTheme="minorHAnsi"/>
                <w:b w:val="0"/>
                <w:color w:val="auto"/>
                <w:lang w:eastAsia="en-US"/>
              </w:rPr>
              <w:t>10.</w:t>
            </w:r>
          </w:p>
        </w:tc>
        <w:tc>
          <w:tcPr>
            <w:tcW w:w="1090" w:type="pct"/>
          </w:tcPr>
          <w:p w14:paraId="09590A48"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 xml:space="preserve">Edény- és evőeszköz-tároló szekrény </w:t>
            </w:r>
          </w:p>
        </w:tc>
        <w:tc>
          <w:tcPr>
            <w:tcW w:w="1702" w:type="pct"/>
            <w:gridSpan w:val="2"/>
          </w:tcPr>
          <w:p w14:paraId="37EC166B" w14:textId="77777777" w:rsidR="00696D3F" w:rsidRPr="00696D3F" w:rsidRDefault="00696D3F" w:rsidP="00696D3F">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Gyermekcsoportonként 1</w:t>
            </w:r>
          </w:p>
          <w:p w14:paraId="7724CB6D" w14:textId="77777777" w:rsidR="00696D3F" w:rsidRPr="00696D3F" w:rsidRDefault="00696D3F" w:rsidP="00696D3F">
            <w:pPr>
              <w:suppressAutoHyphens w:val="0"/>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p>
        </w:tc>
        <w:tc>
          <w:tcPr>
            <w:tcW w:w="901" w:type="pct"/>
            <w:gridSpan w:val="2"/>
          </w:tcPr>
          <w:p w14:paraId="599D1C84"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c>
          <w:tcPr>
            <w:tcW w:w="1098" w:type="pct"/>
            <w:gridSpan w:val="2"/>
          </w:tcPr>
          <w:p w14:paraId="7B5BE0F8"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Nincs</w:t>
            </w:r>
          </w:p>
        </w:tc>
      </w:tr>
      <w:tr w:rsidR="00696D3F" w:rsidRPr="00696D3F" w14:paraId="55F3262F" w14:textId="77777777" w:rsidTr="0018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14:paraId="3FB6E46C" w14:textId="77777777" w:rsidR="00696D3F" w:rsidRPr="00696D3F" w:rsidRDefault="00696D3F" w:rsidP="00696D3F">
            <w:pPr>
              <w:suppressAutoHyphens w:val="0"/>
              <w:rPr>
                <w:rFonts w:eastAsiaTheme="minorHAnsi"/>
                <w:b w:val="0"/>
                <w:color w:val="auto"/>
                <w:lang w:eastAsia="en-US"/>
              </w:rPr>
            </w:pPr>
            <w:r w:rsidRPr="00696D3F">
              <w:rPr>
                <w:rFonts w:eastAsiaTheme="minorHAnsi"/>
                <w:b w:val="0"/>
                <w:color w:val="auto"/>
                <w:lang w:eastAsia="en-US"/>
              </w:rPr>
              <w:t>11.</w:t>
            </w:r>
          </w:p>
        </w:tc>
        <w:tc>
          <w:tcPr>
            <w:tcW w:w="1090" w:type="pct"/>
          </w:tcPr>
          <w:p w14:paraId="6665CC36"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 xml:space="preserve">Szeméttartó </w:t>
            </w:r>
          </w:p>
        </w:tc>
        <w:tc>
          <w:tcPr>
            <w:tcW w:w="1702" w:type="pct"/>
            <w:gridSpan w:val="2"/>
          </w:tcPr>
          <w:p w14:paraId="6A5830AC" w14:textId="77777777" w:rsidR="00696D3F" w:rsidRPr="00696D3F" w:rsidRDefault="00696D3F" w:rsidP="00696D3F">
            <w:pPr>
              <w:suppressAutoHyphens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Gyermekcsoportonként 1</w:t>
            </w:r>
          </w:p>
        </w:tc>
        <w:tc>
          <w:tcPr>
            <w:tcW w:w="901" w:type="pct"/>
            <w:gridSpan w:val="2"/>
          </w:tcPr>
          <w:p w14:paraId="54501664"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c>
          <w:tcPr>
            <w:tcW w:w="1098" w:type="pct"/>
            <w:gridSpan w:val="2"/>
          </w:tcPr>
          <w:p w14:paraId="1F77E75A"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5E7FEF73" w14:textId="77777777" w:rsidTr="00186277">
        <w:tc>
          <w:tcPr>
            <w:cnfStyle w:val="001000000000" w:firstRow="0" w:lastRow="0" w:firstColumn="1" w:lastColumn="0" w:oddVBand="0" w:evenVBand="0" w:oddHBand="0" w:evenHBand="0" w:firstRowFirstColumn="0" w:firstRowLastColumn="0" w:lastRowFirstColumn="0" w:lastRowLastColumn="0"/>
            <w:tcW w:w="209" w:type="pct"/>
          </w:tcPr>
          <w:p w14:paraId="6C0CC5A5" w14:textId="77777777" w:rsidR="00696D3F" w:rsidRPr="00696D3F" w:rsidRDefault="00696D3F" w:rsidP="00696D3F">
            <w:pPr>
              <w:suppressAutoHyphens w:val="0"/>
              <w:rPr>
                <w:rFonts w:eastAsiaTheme="minorHAnsi"/>
                <w:b w:val="0"/>
                <w:color w:val="auto"/>
                <w:lang w:eastAsia="en-US"/>
              </w:rPr>
            </w:pPr>
            <w:r w:rsidRPr="00696D3F">
              <w:rPr>
                <w:rFonts w:eastAsiaTheme="minorHAnsi"/>
                <w:b w:val="0"/>
                <w:color w:val="auto"/>
                <w:lang w:eastAsia="en-US"/>
              </w:rPr>
              <w:t>12.</w:t>
            </w:r>
          </w:p>
        </w:tc>
        <w:tc>
          <w:tcPr>
            <w:tcW w:w="1090" w:type="pct"/>
          </w:tcPr>
          <w:p w14:paraId="41072C59" w14:textId="77777777" w:rsid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 xml:space="preserve">Hulladék szelektálására alkalmas gyűjtőedények </w:t>
            </w:r>
          </w:p>
          <w:p w14:paraId="4B3D3144" w14:textId="77777777" w:rsidR="009513FC" w:rsidRDefault="009513FC"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p>
          <w:p w14:paraId="0597DCDE" w14:textId="77777777" w:rsidR="009513FC" w:rsidRPr="00696D3F" w:rsidRDefault="009513FC"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p>
        </w:tc>
        <w:tc>
          <w:tcPr>
            <w:tcW w:w="1702" w:type="pct"/>
            <w:gridSpan w:val="2"/>
          </w:tcPr>
          <w:p w14:paraId="2E00D7FD" w14:textId="77777777" w:rsidR="00696D3F" w:rsidRPr="00696D3F" w:rsidRDefault="00696D3F" w:rsidP="00696D3F">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Tagintézményenként 1</w:t>
            </w:r>
          </w:p>
          <w:p w14:paraId="716AC63F"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tc>
        <w:tc>
          <w:tcPr>
            <w:tcW w:w="1999" w:type="pct"/>
            <w:gridSpan w:val="4"/>
          </w:tcPr>
          <w:p w14:paraId="284447B7" w14:textId="77777777" w:rsidR="00696D3F" w:rsidRPr="00696D3F" w:rsidRDefault="00696D3F" w:rsidP="00696D3F">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auto"/>
                <w:szCs w:val="20"/>
                <w:lang w:eastAsia="en-US"/>
              </w:rPr>
            </w:pPr>
            <w:r w:rsidRPr="00696D3F">
              <w:rPr>
                <w:rFonts w:eastAsiaTheme="minorHAnsi"/>
                <w:color w:val="auto"/>
                <w:szCs w:val="20"/>
                <w:lang w:eastAsia="en-US"/>
              </w:rPr>
              <w:t>A települési szabályozásnak megfelelően annyi gyűjtőedény, amennyi az elkülöníthető hulladéktípusok száma.</w:t>
            </w:r>
          </w:p>
        </w:tc>
      </w:tr>
      <w:tr w:rsidR="00696D3F" w:rsidRPr="00696D3F" w14:paraId="6706B9AD" w14:textId="77777777" w:rsidTr="0018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6D1202EA" w14:textId="77777777" w:rsidR="00696D3F" w:rsidRPr="00EB6C3A" w:rsidRDefault="00696D3F" w:rsidP="004370CE">
            <w:pPr>
              <w:numPr>
                <w:ilvl w:val="0"/>
                <w:numId w:val="71"/>
              </w:numPr>
              <w:suppressAutoHyphens w:val="0"/>
              <w:autoSpaceDE w:val="0"/>
              <w:autoSpaceDN w:val="0"/>
              <w:adjustRightInd w:val="0"/>
              <w:rPr>
                <w:rFonts w:eastAsiaTheme="minorHAnsi"/>
                <w:color w:val="000000"/>
                <w:sz w:val="28"/>
                <w:szCs w:val="20"/>
                <w:lang w:eastAsia="en-US"/>
              </w:rPr>
            </w:pPr>
            <w:r w:rsidRPr="00696D3F">
              <w:rPr>
                <w:rFonts w:eastAsiaTheme="minorHAnsi"/>
                <w:color w:val="000000"/>
                <w:sz w:val="28"/>
                <w:szCs w:val="20"/>
                <w:lang w:eastAsia="en-US"/>
              </w:rPr>
              <w:t>Tornaszoba</w:t>
            </w:r>
          </w:p>
        </w:tc>
      </w:tr>
      <w:tr w:rsidR="00696D3F" w:rsidRPr="00696D3F" w14:paraId="05F812DC" w14:textId="77777777" w:rsidTr="00186277">
        <w:trPr>
          <w:trHeight w:val="300"/>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080E06A1" w14:textId="77777777" w:rsidR="00696D3F" w:rsidRPr="00696D3F" w:rsidRDefault="00696D3F" w:rsidP="00696D3F">
            <w:pPr>
              <w:suppressAutoHyphens w:val="0"/>
              <w:autoSpaceDE w:val="0"/>
              <w:autoSpaceDN w:val="0"/>
              <w:adjustRightInd w:val="0"/>
              <w:rPr>
                <w:rFonts w:eastAsiaTheme="minorHAnsi"/>
                <w:b w:val="0"/>
                <w:color w:val="000000"/>
                <w:sz w:val="28"/>
                <w:szCs w:val="20"/>
                <w:lang w:eastAsia="en-US"/>
              </w:rPr>
            </w:pPr>
          </w:p>
        </w:tc>
        <w:tc>
          <w:tcPr>
            <w:tcW w:w="1090" w:type="pct"/>
            <w:vMerge w:val="restart"/>
          </w:tcPr>
          <w:p w14:paraId="1D210DBB" w14:textId="77777777" w:rsidR="00696D3F" w:rsidRPr="00EB6C3A"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EB6C3A">
              <w:rPr>
                <w:rFonts w:eastAsiaTheme="minorHAnsi"/>
                <w:b/>
                <w:color w:val="000000"/>
                <w:szCs w:val="20"/>
                <w:lang w:eastAsia="en-US"/>
              </w:rPr>
              <w:t xml:space="preserve">Eszközök, felszerelések </w:t>
            </w:r>
          </w:p>
          <w:p w14:paraId="18187E1A" w14:textId="77777777" w:rsidR="00696D3F" w:rsidRPr="00EB6C3A"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 w:val="28"/>
                <w:szCs w:val="20"/>
                <w:lang w:eastAsia="en-US"/>
              </w:rPr>
            </w:pPr>
          </w:p>
        </w:tc>
        <w:tc>
          <w:tcPr>
            <w:tcW w:w="1702" w:type="pct"/>
            <w:gridSpan w:val="2"/>
            <w:vMerge w:val="restart"/>
          </w:tcPr>
          <w:p w14:paraId="7EAA63A3" w14:textId="77777777" w:rsidR="00696D3F" w:rsidRPr="00EB6C3A"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EB6C3A">
              <w:rPr>
                <w:rFonts w:eastAsiaTheme="minorHAnsi"/>
                <w:b/>
                <w:color w:val="000000"/>
                <w:szCs w:val="20"/>
                <w:lang w:eastAsia="en-US"/>
              </w:rPr>
              <w:t xml:space="preserve">Mennyiségi mutatók </w:t>
            </w:r>
          </w:p>
          <w:p w14:paraId="69BD6D42" w14:textId="77777777" w:rsidR="00696D3F" w:rsidRPr="00EB6C3A"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 w:val="28"/>
                <w:szCs w:val="20"/>
                <w:lang w:eastAsia="en-US"/>
              </w:rPr>
            </w:pPr>
          </w:p>
        </w:tc>
        <w:tc>
          <w:tcPr>
            <w:tcW w:w="1999" w:type="pct"/>
            <w:gridSpan w:val="4"/>
          </w:tcPr>
          <w:p w14:paraId="23155F5C" w14:textId="77777777" w:rsidR="00696D3F" w:rsidRPr="00EB6C3A"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EB6C3A">
              <w:rPr>
                <w:rFonts w:eastAsiaTheme="minorHAnsi"/>
                <w:b/>
                <w:color w:val="000000"/>
                <w:szCs w:val="20"/>
                <w:lang w:eastAsia="en-US"/>
              </w:rPr>
              <w:t xml:space="preserve">Megjegyzés </w:t>
            </w:r>
          </w:p>
        </w:tc>
      </w:tr>
      <w:tr w:rsidR="00696D3F" w:rsidRPr="00696D3F" w14:paraId="1EF5CCC9" w14:textId="77777777" w:rsidTr="00186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 w:type="pct"/>
            <w:vMerge/>
          </w:tcPr>
          <w:p w14:paraId="18F82B83" w14:textId="77777777" w:rsidR="00696D3F" w:rsidRPr="00696D3F" w:rsidRDefault="00696D3F" w:rsidP="00696D3F">
            <w:pPr>
              <w:suppressAutoHyphens w:val="0"/>
              <w:autoSpaceDE w:val="0"/>
              <w:autoSpaceDN w:val="0"/>
              <w:adjustRightInd w:val="0"/>
              <w:rPr>
                <w:rFonts w:eastAsiaTheme="minorHAnsi"/>
                <w:b w:val="0"/>
                <w:color w:val="000000"/>
                <w:sz w:val="28"/>
                <w:szCs w:val="20"/>
                <w:lang w:eastAsia="en-US"/>
              </w:rPr>
            </w:pPr>
          </w:p>
        </w:tc>
        <w:tc>
          <w:tcPr>
            <w:tcW w:w="1090" w:type="pct"/>
            <w:vMerge/>
          </w:tcPr>
          <w:p w14:paraId="03A9ECCD"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p>
        </w:tc>
        <w:tc>
          <w:tcPr>
            <w:tcW w:w="1702" w:type="pct"/>
            <w:gridSpan w:val="2"/>
            <w:vMerge/>
          </w:tcPr>
          <w:p w14:paraId="28EE2E65"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p>
        </w:tc>
        <w:tc>
          <w:tcPr>
            <w:tcW w:w="901" w:type="pct"/>
            <w:gridSpan w:val="2"/>
          </w:tcPr>
          <w:p w14:paraId="54769BD4" w14:textId="77777777" w:rsidR="00696D3F" w:rsidRPr="00EB6C3A"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EB6C3A">
              <w:rPr>
                <w:rFonts w:eastAsiaTheme="minorHAnsi"/>
                <w:b/>
                <w:color w:val="000000"/>
                <w:szCs w:val="20"/>
                <w:lang w:eastAsia="en-US"/>
              </w:rPr>
              <w:t>Székhely óvoda</w:t>
            </w:r>
          </w:p>
        </w:tc>
        <w:tc>
          <w:tcPr>
            <w:tcW w:w="1098" w:type="pct"/>
            <w:gridSpan w:val="2"/>
          </w:tcPr>
          <w:p w14:paraId="6544E443" w14:textId="77777777" w:rsidR="00696D3F" w:rsidRPr="00297C01" w:rsidRDefault="00696D3F" w:rsidP="00297C01">
            <w:pPr>
              <w:suppressAutoHyphens w:val="0"/>
              <w:autoSpaceDE w:val="0"/>
              <w:autoSpaceDN w:val="0"/>
              <w:adjustRightInd w:val="0"/>
              <w:ind w:left="-474" w:firstLine="567"/>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EB6C3A">
              <w:rPr>
                <w:rFonts w:eastAsiaTheme="minorHAnsi"/>
                <w:b/>
                <w:color w:val="000000"/>
                <w:lang w:eastAsia="en-US"/>
              </w:rPr>
              <w:t>Köztársaság téri tagóvoda</w:t>
            </w:r>
          </w:p>
        </w:tc>
      </w:tr>
      <w:tr w:rsidR="00696D3F" w:rsidRPr="00696D3F" w14:paraId="1D371EDD" w14:textId="77777777" w:rsidTr="00186277">
        <w:trPr>
          <w:trHeight w:val="55"/>
        </w:trPr>
        <w:tc>
          <w:tcPr>
            <w:cnfStyle w:val="001000000000" w:firstRow="0" w:lastRow="0" w:firstColumn="1" w:lastColumn="0" w:oddVBand="0" w:evenVBand="0" w:oddHBand="0" w:evenHBand="0" w:firstRowFirstColumn="0" w:firstRowLastColumn="0" w:lastRowFirstColumn="0" w:lastRowLastColumn="0"/>
            <w:tcW w:w="209" w:type="pct"/>
          </w:tcPr>
          <w:p w14:paraId="56BE0AD1"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13.</w:t>
            </w:r>
          </w:p>
        </w:tc>
        <w:tc>
          <w:tcPr>
            <w:tcW w:w="1090" w:type="pct"/>
          </w:tcPr>
          <w:p w14:paraId="53B1DEE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Tornapad </w:t>
            </w:r>
          </w:p>
        </w:tc>
        <w:tc>
          <w:tcPr>
            <w:tcW w:w="1702" w:type="pct"/>
            <w:gridSpan w:val="2"/>
          </w:tcPr>
          <w:p w14:paraId="69C1EC4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2</w:t>
            </w:r>
          </w:p>
        </w:tc>
        <w:tc>
          <w:tcPr>
            <w:tcW w:w="1999" w:type="pct"/>
            <w:gridSpan w:val="4"/>
          </w:tcPr>
          <w:p w14:paraId="4F9188BA" w14:textId="77777777" w:rsidR="00696D3F" w:rsidRPr="00696D3F" w:rsidRDefault="00696D3F" w:rsidP="00EB6C3A">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8"/>
                <w:szCs w:val="20"/>
                <w:lang w:eastAsia="en-US"/>
              </w:rPr>
            </w:pPr>
            <w:r w:rsidRPr="00696D3F">
              <w:rPr>
                <w:rFonts w:eastAsiaTheme="minorHAnsi"/>
                <w:color w:val="000000"/>
                <w:szCs w:val="20"/>
                <w:lang w:eastAsia="en-US"/>
              </w:rPr>
              <w:t>Megfelelő</w:t>
            </w:r>
          </w:p>
        </w:tc>
      </w:tr>
      <w:tr w:rsidR="00696D3F" w:rsidRPr="00696D3F" w14:paraId="26B81C78" w14:textId="77777777" w:rsidTr="00186277">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09" w:type="pct"/>
          </w:tcPr>
          <w:p w14:paraId="66A7CF36"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14.</w:t>
            </w:r>
          </w:p>
        </w:tc>
        <w:tc>
          <w:tcPr>
            <w:tcW w:w="1090" w:type="pct"/>
          </w:tcPr>
          <w:p w14:paraId="4EC53D08"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Tornaszőnyeg </w:t>
            </w:r>
          </w:p>
        </w:tc>
        <w:tc>
          <w:tcPr>
            <w:tcW w:w="1702" w:type="pct"/>
            <w:gridSpan w:val="2"/>
          </w:tcPr>
          <w:p w14:paraId="7FC343C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1999" w:type="pct"/>
            <w:gridSpan w:val="4"/>
          </w:tcPr>
          <w:p w14:paraId="010B39E1" w14:textId="77777777" w:rsidR="00696D3F" w:rsidRPr="00696D3F" w:rsidRDefault="00696D3F" w:rsidP="00EB6C3A">
            <w:pPr>
              <w:suppressAutoHyphens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0"/>
                <w:lang w:eastAsia="en-US"/>
              </w:rPr>
            </w:pPr>
            <w:r w:rsidRPr="00696D3F">
              <w:rPr>
                <w:rFonts w:eastAsiaTheme="minorHAnsi"/>
                <w:color w:val="000000"/>
                <w:szCs w:val="20"/>
                <w:lang w:eastAsia="en-US"/>
              </w:rPr>
              <w:t>Van</w:t>
            </w:r>
          </w:p>
        </w:tc>
      </w:tr>
      <w:tr w:rsidR="00696D3F" w:rsidRPr="00696D3F" w14:paraId="624BA91B" w14:textId="77777777" w:rsidTr="00186277">
        <w:trPr>
          <w:trHeight w:val="52"/>
        </w:trPr>
        <w:tc>
          <w:tcPr>
            <w:cnfStyle w:val="001000000000" w:firstRow="0" w:lastRow="0" w:firstColumn="1" w:lastColumn="0" w:oddVBand="0" w:evenVBand="0" w:oddHBand="0" w:evenHBand="0" w:firstRowFirstColumn="0" w:firstRowLastColumn="0" w:lastRowFirstColumn="0" w:lastRowLastColumn="0"/>
            <w:tcW w:w="209" w:type="pct"/>
          </w:tcPr>
          <w:p w14:paraId="0028F620"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15.</w:t>
            </w:r>
          </w:p>
        </w:tc>
        <w:tc>
          <w:tcPr>
            <w:tcW w:w="1090" w:type="pct"/>
          </w:tcPr>
          <w:p w14:paraId="3E76D007"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Bordásfal </w:t>
            </w:r>
          </w:p>
        </w:tc>
        <w:tc>
          <w:tcPr>
            <w:tcW w:w="1702" w:type="pct"/>
            <w:gridSpan w:val="2"/>
          </w:tcPr>
          <w:p w14:paraId="6F1766AF"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2</w:t>
            </w:r>
          </w:p>
        </w:tc>
        <w:tc>
          <w:tcPr>
            <w:tcW w:w="1999" w:type="pct"/>
            <w:gridSpan w:val="4"/>
          </w:tcPr>
          <w:p w14:paraId="6FCB38B7" w14:textId="77777777" w:rsidR="00696D3F" w:rsidRPr="00696D3F" w:rsidRDefault="00696D3F" w:rsidP="00EB6C3A">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8"/>
                <w:szCs w:val="20"/>
                <w:lang w:eastAsia="en-US"/>
              </w:rPr>
            </w:pPr>
            <w:r w:rsidRPr="00696D3F">
              <w:rPr>
                <w:rFonts w:eastAsiaTheme="minorHAnsi"/>
                <w:color w:val="000000"/>
                <w:szCs w:val="20"/>
                <w:lang w:eastAsia="en-US"/>
              </w:rPr>
              <w:t>Van</w:t>
            </w:r>
          </w:p>
        </w:tc>
      </w:tr>
      <w:tr w:rsidR="00696D3F" w:rsidRPr="00696D3F" w14:paraId="3EE57D37" w14:textId="77777777" w:rsidTr="00186277">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09" w:type="pct"/>
          </w:tcPr>
          <w:p w14:paraId="0BA36EEB"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16.</w:t>
            </w:r>
          </w:p>
        </w:tc>
        <w:tc>
          <w:tcPr>
            <w:tcW w:w="1090" w:type="pct"/>
          </w:tcPr>
          <w:p w14:paraId="17E2D563"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Mozgáskultúrát, mozgásfejlődést segítő, mozgásigényt kielégítő készlet </w:t>
            </w:r>
          </w:p>
        </w:tc>
        <w:tc>
          <w:tcPr>
            <w:tcW w:w="1702" w:type="pct"/>
            <w:gridSpan w:val="2"/>
          </w:tcPr>
          <w:p w14:paraId="7420EA4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1999" w:type="pct"/>
            <w:gridSpan w:val="4"/>
          </w:tcPr>
          <w:p w14:paraId="2DC902FC" w14:textId="77777777" w:rsidR="00696D3F" w:rsidRPr="00696D3F" w:rsidRDefault="00696D3F" w:rsidP="00EB6C3A">
            <w:pPr>
              <w:suppressAutoHyphens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Megfelelő</w:t>
            </w:r>
          </w:p>
          <w:p w14:paraId="138438D1" w14:textId="77777777" w:rsidR="00696D3F" w:rsidRPr="00696D3F" w:rsidRDefault="00696D3F" w:rsidP="00EB6C3A">
            <w:pPr>
              <w:suppressAutoHyphens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0"/>
                <w:lang w:eastAsia="en-US"/>
              </w:rPr>
            </w:pPr>
            <w:r w:rsidRPr="00696D3F">
              <w:rPr>
                <w:rFonts w:eastAsiaTheme="minorHAnsi"/>
                <w:color w:val="000000"/>
                <w:szCs w:val="20"/>
                <w:lang w:eastAsia="en-US"/>
              </w:rPr>
              <w:t>Pl:</w:t>
            </w:r>
          </w:p>
          <w:p w14:paraId="52847767" w14:textId="77777777" w:rsidR="00696D3F" w:rsidRPr="00297C01" w:rsidRDefault="00297C01" w:rsidP="00297C01">
            <w:pPr>
              <w:suppressAutoHyphens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Pr>
                <w:rFonts w:eastAsiaTheme="minorHAnsi"/>
                <w:color w:val="000000"/>
                <w:szCs w:val="20"/>
                <w:lang w:eastAsia="en-US"/>
              </w:rPr>
              <w:t>mozgás-kotta, body-roll</w:t>
            </w:r>
          </w:p>
        </w:tc>
      </w:tr>
      <w:tr w:rsidR="00696D3F" w:rsidRPr="00696D3F" w14:paraId="685E042B" w14:textId="77777777" w:rsidTr="00186277">
        <w:trPr>
          <w:trHeight w:val="52"/>
        </w:trPr>
        <w:tc>
          <w:tcPr>
            <w:cnfStyle w:val="001000000000" w:firstRow="0" w:lastRow="0" w:firstColumn="1" w:lastColumn="0" w:oddVBand="0" w:evenVBand="0" w:oddHBand="0" w:evenHBand="0" w:firstRowFirstColumn="0" w:firstRowLastColumn="0" w:lastRowFirstColumn="0" w:lastRowLastColumn="0"/>
            <w:tcW w:w="209" w:type="pct"/>
          </w:tcPr>
          <w:p w14:paraId="050175CF"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17.</w:t>
            </w:r>
          </w:p>
        </w:tc>
        <w:tc>
          <w:tcPr>
            <w:tcW w:w="1090" w:type="pct"/>
          </w:tcPr>
          <w:p w14:paraId="24113CF9"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Egyéni fejlesztést szolgáló speciális felszerelések </w:t>
            </w:r>
          </w:p>
        </w:tc>
        <w:tc>
          <w:tcPr>
            <w:tcW w:w="1702" w:type="pct"/>
            <w:gridSpan w:val="2"/>
          </w:tcPr>
          <w:p w14:paraId="445CEDD4"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három gyermek egyidejű foglalkoztatásához </w:t>
            </w:r>
          </w:p>
          <w:p w14:paraId="3C1CC1E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p>
        </w:tc>
        <w:tc>
          <w:tcPr>
            <w:tcW w:w="1999" w:type="pct"/>
            <w:gridSpan w:val="4"/>
          </w:tcPr>
          <w:p w14:paraId="36474CE7" w14:textId="77777777" w:rsidR="00696D3F" w:rsidRPr="00696D3F" w:rsidRDefault="00696D3F" w:rsidP="00EB6C3A">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 w:val="28"/>
                <w:szCs w:val="20"/>
                <w:lang w:eastAsia="en-US"/>
              </w:rPr>
            </w:pPr>
            <w:r w:rsidRPr="00696D3F">
              <w:rPr>
                <w:rFonts w:eastAsiaTheme="minorHAnsi"/>
                <w:color w:val="000000"/>
                <w:szCs w:val="20"/>
                <w:lang w:eastAsia="en-US"/>
              </w:rPr>
              <w:t>Megfelelő</w:t>
            </w:r>
          </w:p>
        </w:tc>
      </w:tr>
      <w:tr w:rsidR="00696D3F" w:rsidRPr="00696D3F" w14:paraId="2AD040F0" w14:textId="77777777" w:rsidTr="00186277">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5000" w:type="pct"/>
            <w:gridSpan w:val="8"/>
          </w:tcPr>
          <w:p w14:paraId="79D2E60C" w14:textId="77777777" w:rsidR="00696D3F" w:rsidRPr="00297C01" w:rsidRDefault="00696D3F" w:rsidP="004370CE">
            <w:pPr>
              <w:numPr>
                <w:ilvl w:val="0"/>
                <w:numId w:val="72"/>
              </w:numPr>
              <w:suppressAutoHyphens w:val="0"/>
              <w:autoSpaceDE w:val="0"/>
              <w:autoSpaceDN w:val="0"/>
              <w:adjustRightInd w:val="0"/>
              <w:rPr>
                <w:rFonts w:eastAsiaTheme="minorHAnsi"/>
                <w:color w:val="000000"/>
                <w:sz w:val="28"/>
                <w:szCs w:val="23"/>
                <w:lang w:eastAsia="en-US"/>
              </w:rPr>
            </w:pPr>
            <w:r w:rsidRPr="00696D3F">
              <w:rPr>
                <w:rFonts w:eastAsiaTheme="minorHAnsi"/>
                <w:color w:val="000000"/>
                <w:sz w:val="28"/>
                <w:szCs w:val="23"/>
                <w:lang w:eastAsia="en-US"/>
              </w:rPr>
              <w:t xml:space="preserve">Logopédiai foglalkoztató, egyéni fejlesztő szoba </w:t>
            </w:r>
          </w:p>
        </w:tc>
      </w:tr>
      <w:tr w:rsidR="00696D3F" w:rsidRPr="00696D3F" w14:paraId="4B3E6E64" w14:textId="77777777" w:rsidTr="00186277">
        <w:trPr>
          <w:trHeight w:val="253"/>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1258044B" w14:textId="77777777" w:rsidR="00696D3F" w:rsidRPr="00696D3F" w:rsidRDefault="00696D3F" w:rsidP="00696D3F">
            <w:pPr>
              <w:suppressAutoHyphens w:val="0"/>
              <w:autoSpaceDE w:val="0"/>
              <w:autoSpaceDN w:val="0"/>
              <w:adjustRightInd w:val="0"/>
              <w:rPr>
                <w:rFonts w:eastAsiaTheme="minorHAnsi"/>
                <w:b w:val="0"/>
                <w:color w:val="000000"/>
                <w:sz w:val="28"/>
                <w:szCs w:val="20"/>
                <w:lang w:eastAsia="en-US"/>
              </w:rPr>
            </w:pPr>
          </w:p>
        </w:tc>
        <w:tc>
          <w:tcPr>
            <w:tcW w:w="1090" w:type="pct"/>
            <w:vMerge w:val="restart"/>
          </w:tcPr>
          <w:p w14:paraId="55A96133" w14:textId="77777777" w:rsidR="00696D3F" w:rsidRPr="00EB6C3A"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EB6C3A">
              <w:rPr>
                <w:rFonts w:eastAsiaTheme="minorHAnsi"/>
                <w:b/>
                <w:color w:val="000000"/>
                <w:szCs w:val="20"/>
                <w:lang w:eastAsia="en-US"/>
              </w:rPr>
              <w:t xml:space="preserve">Eszközök, felszerelések </w:t>
            </w:r>
          </w:p>
          <w:p w14:paraId="5E02C4F5" w14:textId="77777777" w:rsidR="00696D3F" w:rsidRPr="00EB6C3A"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 w:val="28"/>
                <w:szCs w:val="20"/>
                <w:lang w:eastAsia="en-US"/>
              </w:rPr>
            </w:pPr>
          </w:p>
        </w:tc>
        <w:tc>
          <w:tcPr>
            <w:tcW w:w="1702" w:type="pct"/>
            <w:gridSpan w:val="2"/>
            <w:vMerge w:val="restart"/>
          </w:tcPr>
          <w:p w14:paraId="2B4AC645" w14:textId="77777777" w:rsidR="00696D3F" w:rsidRPr="00EB6C3A"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EB6C3A">
              <w:rPr>
                <w:rFonts w:eastAsiaTheme="minorHAnsi"/>
                <w:b/>
                <w:color w:val="000000"/>
                <w:szCs w:val="20"/>
                <w:lang w:eastAsia="en-US"/>
              </w:rPr>
              <w:t xml:space="preserve">Mennyiségi mutatók </w:t>
            </w:r>
          </w:p>
        </w:tc>
        <w:tc>
          <w:tcPr>
            <w:tcW w:w="1999" w:type="pct"/>
            <w:gridSpan w:val="4"/>
          </w:tcPr>
          <w:p w14:paraId="6EA501AE" w14:textId="77777777" w:rsidR="00696D3F" w:rsidRPr="00EB6C3A"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EB6C3A">
              <w:rPr>
                <w:rFonts w:eastAsiaTheme="minorHAnsi"/>
                <w:b/>
                <w:color w:val="000000"/>
                <w:szCs w:val="20"/>
                <w:lang w:eastAsia="en-US"/>
              </w:rPr>
              <w:t xml:space="preserve">Megjegyzés </w:t>
            </w:r>
          </w:p>
        </w:tc>
      </w:tr>
      <w:tr w:rsidR="00696D3F" w:rsidRPr="00696D3F" w14:paraId="2423DE6E" w14:textId="77777777" w:rsidTr="0018627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09" w:type="pct"/>
            <w:vMerge/>
          </w:tcPr>
          <w:p w14:paraId="351DC7AC" w14:textId="77777777" w:rsidR="00696D3F" w:rsidRPr="00696D3F" w:rsidRDefault="00696D3F" w:rsidP="00696D3F">
            <w:pPr>
              <w:suppressAutoHyphens w:val="0"/>
              <w:autoSpaceDE w:val="0"/>
              <w:autoSpaceDN w:val="0"/>
              <w:adjustRightInd w:val="0"/>
              <w:rPr>
                <w:rFonts w:eastAsiaTheme="minorHAnsi"/>
                <w:b w:val="0"/>
                <w:color w:val="000000"/>
                <w:sz w:val="28"/>
                <w:szCs w:val="20"/>
                <w:lang w:eastAsia="en-US"/>
              </w:rPr>
            </w:pPr>
          </w:p>
        </w:tc>
        <w:tc>
          <w:tcPr>
            <w:tcW w:w="1090" w:type="pct"/>
            <w:vMerge/>
          </w:tcPr>
          <w:p w14:paraId="5281E70D"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p>
        </w:tc>
        <w:tc>
          <w:tcPr>
            <w:tcW w:w="1702" w:type="pct"/>
            <w:gridSpan w:val="2"/>
            <w:vMerge/>
          </w:tcPr>
          <w:p w14:paraId="5C89C832"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p>
        </w:tc>
        <w:tc>
          <w:tcPr>
            <w:tcW w:w="901" w:type="pct"/>
            <w:gridSpan w:val="2"/>
          </w:tcPr>
          <w:p w14:paraId="2CD20447" w14:textId="77777777" w:rsidR="00696D3F" w:rsidRPr="00EB6C3A"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EB6C3A">
              <w:rPr>
                <w:rFonts w:eastAsiaTheme="minorHAnsi"/>
                <w:b/>
                <w:color w:val="000000"/>
                <w:szCs w:val="20"/>
                <w:lang w:eastAsia="en-US"/>
              </w:rPr>
              <w:t>Székhely óvoda</w:t>
            </w:r>
          </w:p>
        </w:tc>
        <w:tc>
          <w:tcPr>
            <w:tcW w:w="1098" w:type="pct"/>
            <w:gridSpan w:val="2"/>
          </w:tcPr>
          <w:p w14:paraId="0FFAD0AB" w14:textId="77777777" w:rsidR="00696D3F" w:rsidRPr="00EB6C3A" w:rsidRDefault="00696D3F" w:rsidP="00297C01">
            <w:pPr>
              <w:suppressAutoHyphens w:val="0"/>
              <w:autoSpaceDE w:val="0"/>
              <w:autoSpaceDN w:val="0"/>
              <w:adjustRightInd w:val="0"/>
              <w:ind w:firstLine="93"/>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EB6C3A">
              <w:rPr>
                <w:rFonts w:eastAsiaTheme="minorHAnsi"/>
                <w:b/>
                <w:color w:val="000000"/>
                <w:lang w:eastAsia="en-US"/>
              </w:rPr>
              <w:t>Köztársaság téri tagóvoda</w:t>
            </w:r>
          </w:p>
        </w:tc>
      </w:tr>
      <w:tr w:rsidR="00696D3F" w:rsidRPr="00696D3F" w14:paraId="52F1480B" w14:textId="77777777" w:rsidTr="00186277">
        <w:trPr>
          <w:trHeight w:val="300"/>
        </w:trPr>
        <w:tc>
          <w:tcPr>
            <w:cnfStyle w:val="001000000000" w:firstRow="0" w:lastRow="0" w:firstColumn="1" w:lastColumn="0" w:oddVBand="0" w:evenVBand="0" w:oddHBand="0" w:evenHBand="0" w:firstRowFirstColumn="0" w:firstRowLastColumn="0" w:lastRowFirstColumn="0" w:lastRowLastColumn="0"/>
            <w:tcW w:w="209" w:type="pct"/>
          </w:tcPr>
          <w:p w14:paraId="0F18DF2E"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18.</w:t>
            </w:r>
          </w:p>
        </w:tc>
        <w:tc>
          <w:tcPr>
            <w:tcW w:w="1090" w:type="pct"/>
          </w:tcPr>
          <w:p w14:paraId="4836AA8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A fogyatékosság típusának megfelelő, a tanulási képességet fejlesztő eszközök </w:t>
            </w:r>
          </w:p>
        </w:tc>
        <w:tc>
          <w:tcPr>
            <w:tcW w:w="1702" w:type="pct"/>
            <w:gridSpan w:val="2"/>
          </w:tcPr>
          <w:p w14:paraId="74399798"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p>
        </w:tc>
        <w:tc>
          <w:tcPr>
            <w:tcW w:w="1999" w:type="pct"/>
            <w:gridSpan w:val="4"/>
          </w:tcPr>
          <w:p w14:paraId="6079A12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p>
          <w:p w14:paraId="3527FD41"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A pedagógiai programban foglaltak szerint. </w:t>
            </w:r>
          </w:p>
          <w:p w14:paraId="5A2B874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p>
        </w:tc>
      </w:tr>
      <w:tr w:rsidR="00696D3F" w:rsidRPr="00696D3F" w14:paraId="28B7FAED" w14:textId="77777777" w:rsidTr="00186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 w:type="pct"/>
          </w:tcPr>
          <w:p w14:paraId="0D65B001"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19.</w:t>
            </w:r>
          </w:p>
        </w:tc>
        <w:tc>
          <w:tcPr>
            <w:tcW w:w="1090" w:type="pct"/>
          </w:tcPr>
          <w:p w14:paraId="111DE052"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Tükör (az asztal szélességében) </w:t>
            </w:r>
          </w:p>
        </w:tc>
        <w:tc>
          <w:tcPr>
            <w:tcW w:w="1702" w:type="pct"/>
            <w:gridSpan w:val="2"/>
          </w:tcPr>
          <w:p w14:paraId="423367F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901" w:type="pct"/>
            <w:gridSpan w:val="2"/>
          </w:tcPr>
          <w:p w14:paraId="4928D8E2"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3F1521A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r>
      <w:tr w:rsidR="00696D3F" w:rsidRPr="00696D3F" w14:paraId="214676DD" w14:textId="77777777" w:rsidTr="00186277">
        <w:trPr>
          <w:trHeight w:val="300"/>
        </w:trPr>
        <w:tc>
          <w:tcPr>
            <w:cnfStyle w:val="001000000000" w:firstRow="0" w:lastRow="0" w:firstColumn="1" w:lastColumn="0" w:oddVBand="0" w:evenVBand="0" w:oddHBand="0" w:evenHBand="0" w:firstRowFirstColumn="0" w:firstRowLastColumn="0" w:lastRowFirstColumn="0" w:lastRowLastColumn="0"/>
            <w:tcW w:w="209" w:type="pct"/>
          </w:tcPr>
          <w:p w14:paraId="35221CFB"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20.</w:t>
            </w:r>
          </w:p>
        </w:tc>
        <w:tc>
          <w:tcPr>
            <w:tcW w:w="1090" w:type="pct"/>
          </w:tcPr>
          <w:p w14:paraId="78BE9C93"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Asztal </w:t>
            </w:r>
          </w:p>
        </w:tc>
        <w:tc>
          <w:tcPr>
            <w:tcW w:w="1702" w:type="pct"/>
            <w:gridSpan w:val="2"/>
          </w:tcPr>
          <w:p w14:paraId="4389B9F9"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901" w:type="pct"/>
            <w:gridSpan w:val="2"/>
          </w:tcPr>
          <w:p w14:paraId="15B067FE"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2B922948"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r>
      <w:tr w:rsidR="00696D3F" w:rsidRPr="00696D3F" w14:paraId="1E6FC7B4" w14:textId="77777777" w:rsidTr="00186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 w:type="pct"/>
          </w:tcPr>
          <w:p w14:paraId="274ACF9B"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21.</w:t>
            </w:r>
          </w:p>
        </w:tc>
        <w:tc>
          <w:tcPr>
            <w:tcW w:w="1090" w:type="pct"/>
          </w:tcPr>
          <w:p w14:paraId="7C0B468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Szék </w:t>
            </w:r>
          </w:p>
        </w:tc>
        <w:tc>
          <w:tcPr>
            <w:tcW w:w="1702" w:type="pct"/>
            <w:gridSpan w:val="2"/>
          </w:tcPr>
          <w:p w14:paraId="579E4F83"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2</w:t>
            </w:r>
          </w:p>
        </w:tc>
        <w:tc>
          <w:tcPr>
            <w:tcW w:w="901" w:type="pct"/>
            <w:gridSpan w:val="2"/>
          </w:tcPr>
          <w:p w14:paraId="6F5D28B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63F08D76"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r>
      <w:tr w:rsidR="00696D3F" w:rsidRPr="00696D3F" w14:paraId="47A50F47" w14:textId="77777777" w:rsidTr="00186277">
        <w:trPr>
          <w:trHeight w:val="300"/>
        </w:trPr>
        <w:tc>
          <w:tcPr>
            <w:cnfStyle w:val="001000000000" w:firstRow="0" w:lastRow="0" w:firstColumn="1" w:lastColumn="0" w:oddVBand="0" w:evenVBand="0" w:oddHBand="0" w:evenHBand="0" w:firstRowFirstColumn="0" w:firstRowLastColumn="0" w:lastRowFirstColumn="0" w:lastRowLastColumn="0"/>
            <w:tcW w:w="209" w:type="pct"/>
          </w:tcPr>
          <w:p w14:paraId="414D0414"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22.</w:t>
            </w:r>
          </w:p>
        </w:tc>
        <w:tc>
          <w:tcPr>
            <w:tcW w:w="1090" w:type="pct"/>
          </w:tcPr>
          <w:p w14:paraId="42A25C3E"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Szőnyeg </w:t>
            </w:r>
          </w:p>
        </w:tc>
        <w:tc>
          <w:tcPr>
            <w:tcW w:w="1702" w:type="pct"/>
            <w:gridSpan w:val="2"/>
          </w:tcPr>
          <w:p w14:paraId="69B97C5B"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901" w:type="pct"/>
            <w:gridSpan w:val="2"/>
          </w:tcPr>
          <w:p w14:paraId="0BE493FE"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5B0E1E16"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r>
      <w:tr w:rsidR="00696D3F" w:rsidRPr="00696D3F" w14:paraId="43F1DE28" w14:textId="77777777" w:rsidTr="00186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 w:type="pct"/>
          </w:tcPr>
          <w:p w14:paraId="2247F61B"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23.</w:t>
            </w:r>
          </w:p>
        </w:tc>
        <w:tc>
          <w:tcPr>
            <w:tcW w:w="1090" w:type="pct"/>
          </w:tcPr>
          <w:p w14:paraId="3DB91F15"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Játéktartó szekrény vagy könyvek tárolására is alkalmas polc </w:t>
            </w:r>
          </w:p>
        </w:tc>
        <w:tc>
          <w:tcPr>
            <w:tcW w:w="1702" w:type="pct"/>
            <w:gridSpan w:val="2"/>
          </w:tcPr>
          <w:p w14:paraId="01EA4817"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901" w:type="pct"/>
            <w:gridSpan w:val="2"/>
          </w:tcPr>
          <w:p w14:paraId="13DC5D92"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07FE5AE6"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r>
      <w:tr w:rsidR="00696D3F" w:rsidRPr="00696D3F" w14:paraId="46023484" w14:textId="77777777" w:rsidTr="00186277">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tcPr>
          <w:p w14:paraId="30E46BA4" w14:textId="77777777" w:rsidR="00696D3F" w:rsidRPr="00297C01" w:rsidRDefault="00696D3F" w:rsidP="004370CE">
            <w:pPr>
              <w:pStyle w:val="Listaszerbekezds"/>
              <w:numPr>
                <w:ilvl w:val="0"/>
                <w:numId w:val="72"/>
              </w:numPr>
              <w:suppressAutoHyphens w:val="0"/>
              <w:autoSpaceDE w:val="0"/>
              <w:autoSpaceDN w:val="0"/>
              <w:adjustRightInd w:val="0"/>
              <w:rPr>
                <w:rFonts w:eastAsiaTheme="minorHAnsi"/>
                <w:color w:val="000000"/>
                <w:sz w:val="28"/>
                <w:szCs w:val="23"/>
                <w:lang w:eastAsia="en-US"/>
              </w:rPr>
            </w:pPr>
            <w:r w:rsidRPr="00C17F6A">
              <w:rPr>
                <w:rFonts w:eastAsiaTheme="minorHAnsi"/>
                <w:color w:val="000000"/>
                <w:sz w:val="28"/>
                <w:szCs w:val="23"/>
                <w:lang w:eastAsia="en-US"/>
              </w:rPr>
              <w:t>Óvodapszichológusi szoba – gyermeklétszám szerint – Nincs!</w:t>
            </w:r>
          </w:p>
        </w:tc>
      </w:tr>
      <w:tr w:rsidR="00696D3F" w:rsidRPr="00696D3F" w14:paraId="78DEFD6B" w14:textId="77777777" w:rsidTr="0018627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5DA57FCC" w14:textId="77777777" w:rsidR="00696D3F" w:rsidRPr="00696D3F" w:rsidRDefault="00696D3F" w:rsidP="00696D3F">
            <w:pPr>
              <w:suppressAutoHyphens w:val="0"/>
              <w:autoSpaceDE w:val="0"/>
              <w:autoSpaceDN w:val="0"/>
              <w:adjustRightInd w:val="0"/>
              <w:rPr>
                <w:rFonts w:eastAsiaTheme="minorHAnsi"/>
                <w:color w:val="000000"/>
                <w:sz w:val="28"/>
                <w:szCs w:val="20"/>
                <w:lang w:eastAsia="en-US"/>
              </w:rPr>
            </w:pPr>
          </w:p>
        </w:tc>
        <w:tc>
          <w:tcPr>
            <w:tcW w:w="1090" w:type="pct"/>
            <w:vMerge w:val="restart"/>
          </w:tcPr>
          <w:p w14:paraId="312498C4"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 xml:space="preserve">Eszközök, felszerelések </w:t>
            </w:r>
          </w:p>
          <w:p w14:paraId="64056101"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 w:val="28"/>
                <w:szCs w:val="20"/>
                <w:lang w:eastAsia="en-US"/>
              </w:rPr>
            </w:pPr>
          </w:p>
        </w:tc>
        <w:tc>
          <w:tcPr>
            <w:tcW w:w="1702" w:type="pct"/>
            <w:gridSpan w:val="2"/>
            <w:vMerge w:val="restart"/>
          </w:tcPr>
          <w:p w14:paraId="3D676058"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 w:val="28"/>
                <w:szCs w:val="20"/>
                <w:lang w:eastAsia="en-US"/>
              </w:rPr>
            </w:pPr>
            <w:r w:rsidRPr="00297C01">
              <w:rPr>
                <w:rFonts w:eastAsiaTheme="minorHAnsi"/>
                <w:b/>
                <w:color w:val="000000"/>
                <w:szCs w:val="20"/>
                <w:lang w:eastAsia="en-US"/>
              </w:rPr>
              <w:t>Mennyiségi mutatók</w:t>
            </w:r>
          </w:p>
        </w:tc>
        <w:tc>
          <w:tcPr>
            <w:tcW w:w="1999" w:type="pct"/>
            <w:gridSpan w:val="4"/>
          </w:tcPr>
          <w:p w14:paraId="41E7E8E9"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 w:val="28"/>
                <w:szCs w:val="20"/>
                <w:lang w:eastAsia="en-US"/>
              </w:rPr>
            </w:pPr>
            <w:r w:rsidRPr="00297C01">
              <w:rPr>
                <w:rFonts w:eastAsiaTheme="minorHAnsi"/>
                <w:b/>
                <w:color w:val="000000"/>
                <w:szCs w:val="20"/>
                <w:lang w:eastAsia="en-US"/>
              </w:rPr>
              <w:t>Megjegyzés</w:t>
            </w:r>
          </w:p>
        </w:tc>
      </w:tr>
      <w:tr w:rsidR="00696D3F" w:rsidRPr="00696D3F" w14:paraId="6384D88C" w14:textId="77777777" w:rsidTr="00186277">
        <w:trPr>
          <w:trHeight w:val="157"/>
        </w:trPr>
        <w:tc>
          <w:tcPr>
            <w:cnfStyle w:val="001000000000" w:firstRow="0" w:lastRow="0" w:firstColumn="1" w:lastColumn="0" w:oddVBand="0" w:evenVBand="0" w:oddHBand="0" w:evenHBand="0" w:firstRowFirstColumn="0" w:firstRowLastColumn="0" w:lastRowFirstColumn="0" w:lastRowLastColumn="0"/>
            <w:tcW w:w="209" w:type="pct"/>
            <w:vMerge/>
          </w:tcPr>
          <w:p w14:paraId="1DACFCB7" w14:textId="77777777" w:rsidR="00696D3F" w:rsidRPr="00696D3F" w:rsidRDefault="00696D3F" w:rsidP="00696D3F">
            <w:pPr>
              <w:suppressAutoHyphens w:val="0"/>
              <w:autoSpaceDE w:val="0"/>
              <w:autoSpaceDN w:val="0"/>
              <w:adjustRightInd w:val="0"/>
              <w:rPr>
                <w:rFonts w:eastAsiaTheme="minorHAnsi"/>
                <w:color w:val="000000"/>
                <w:sz w:val="28"/>
                <w:szCs w:val="20"/>
                <w:lang w:eastAsia="en-US"/>
              </w:rPr>
            </w:pPr>
          </w:p>
        </w:tc>
        <w:tc>
          <w:tcPr>
            <w:tcW w:w="1090" w:type="pct"/>
            <w:vMerge/>
          </w:tcPr>
          <w:p w14:paraId="1067C24A"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 w:val="28"/>
                <w:szCs w:val="20"/>
                <w:lang w:eastAsia="en-US"/>
              </w:rPr>
            </w:pPr>
          </w:p>
        </w:tc>
        <w:tc>
          <w:tcPr>
            <w:tcW w:w="1702" w:type="pct"/>
            <w:gridSpan w:val="2"/>
            <w:vMerge/>
          </w:tcPr>
          <w:p w14:paraId="77954122"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 w:val="28"/>
                <w:szCs w:val="20"/>
                <w:lang w:eastAsia="en-US"/>
              </w:rPr>
            </w:pPr>
          </w:p>
        </w:tc>
        <w:tc>
          <w:tcPr>
            <w:tcW w:w="901" w:type="pct"/>
            <w:gridSpan w:val="2"/>
          </w:tcPr>
          <w:p w14:paraId="33F0B4A8"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 w:val="28"/>
                <w:szCs w:val="20"/>
                <w:lang w:eastAsia="en-US"/>
              </w:rPr>
            </w:pPr>
            <w:r w:rsidRPr="00297C01">
              <w:rPr>
                <w:rFonts w:eastAsiaTheme="minorHAnsi"/>
                <w:b/>
                <w:color w:val="000000"/>
                <w:szCs w:val="20"/>
                <w:lang w:eastAsia="en-US"/>
              </w:rPr>
              <w:t>Székhely óvoda</w:t>
            </w:r>
          </w:p>
        </w:tc>
        <w:tc>
          <w:tcPr>
            <w:tcW w:w="1098" w:type="pct"/>
            <w:gridSpan w:val="2"/>
          </w:tcPr>
          <w:p w14:paraId="344F5BE3"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 w:val="28"/>
                <w:szCs w:val="20"/>
                <w:lang w:eastAsia="en-US"/>
              </w:rPr>
            </w:pPr>
            <w:r w:rsidRPr="00297C01">
              <w:rPr>
                <w:rFonts w:eastAsiaTheme="minorHAnsi"/>
                <w:b/>
                <w:color w:val="000000"/>
                <w:lang w:eastAsia="en-US"/>
              </w:rPr>
              <w:t>Köztársaság téri tagóvoda</w:t>
            </w:r>
          </w:p>
        </w:tc>
      </w:tr>
      <w:tr w:rsidR="00696D3F" w:rsidRPr="00696D3F" w14:paraId="28AFAA14" w14:textId="77777777" w:rsidTr="00186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 w:type="pct"/>
          </w:tcPr>
          <w:p w14:paraId="7A745ED4"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24.</w:t>
            </w:r>
          </w:p>
        </w:tc>
        <w:tc>
          <w:tcPr>
            <w:tcW w:w="1090" w:type="pct"/>
          </w:tcPr>
          <w:p w14:paraId="5D66E167"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Asztal </w:t>
            </w:r>
          </w:p>
        </w:tc>
        <w:tc>
          <w:tcPr>
            <w:tcW w:w="1702" w:type="pct"/>
            <w:gridSpan w:val="2"/>
          </w:tcPr>
          <w:p w14:paraId="4EE205F5"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901" w:type="pct"/>
            <w:gridSpan w:val="2"/>
          </w:tcPr>
          <w:p w14:paraId="500B642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p>
        </w:tc>
        <w:tc>
          <w:tcPr>
            <w:tcW w:w="1098" w:type="pct"/>
            <w:gridSpan w:val="2"/>
          </w:tcPr>
          <w:p w14:paraId="600E892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p>
        </w:tc>
      </w:tr>
      <w:tr w:rsidR="00696D3F" w:rsidRPr="00696D3F" w14:paraId="05B7C127" w14:textId="77777777" w:rsidTr="00186277">
        <w:trPr>
          <w:trHeight w:val="300"/>
        </w:trPr>
        <w:tc>
          <w:tcPr>
            <w:cnfStyle w:val="001000000000" w:firstRow="0" w:lastRow="0" w:firstColumn="1" w:lastColumn="0" w:oddVBand="0" w:evenVBand="0" w:oddHBand="0" w:evenHBand="0" w:firstRowFirstColumn="0" w:firstRowLastColumn="0" w:lastRowFirstColumn="0" w:lastRowLastColumn="0"/>
            <w:tcW w:w="209" w:type="pct"/>
          </w:tcPr>
          <w:p w14:paraId="761C9B1A"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25.</w:t>
            </w:r>
          </w:p>
        </w:tc>
        <w:tc>
          <w:tcPr>
            <w:tcW w:w="1090" w:type="pct"/>
          </w:tcPr>
          <w:p w14:paraId="42772C7B"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Szék </w:t>
            </w:r>
          </w:p>
        </w:tc>
        <w:tc>
          <w:tcPr>
            <w:tcW w:w="1702" w:type="pct"/>
            <w:gridSpan w:val="2"/>
          </w:tcPr>
          <w:p w14:paraId="70F24438"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4</w:t>
            </w:r>
          </w:p>
        </w:tc>
        <w:tc>
          <w:tcPr>
            <w:tcW w:w="901" w:type="pct"/>
            <w:gridSpan w:val="2"/>
          </w:tcPr>
          <w:p w14:paraId="19301ADF"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p>
        </w:tc>
        <w:tc>
          <w:tcPr>
            <w:tcW w:w="1098" w:type="pct"/>
            <w:gridSpan w:val="2"/>
          </w:tcPr>
          <w:p w14:paraId="6583A0A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p>
        </w:tc>
      </w:tr>
      <w:tr w:rsidR="00696D3F" w:rsidRPr="00696D3F" w14:paraId="600B8220" w14:textId="77777777" w:rsidTr="00186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 w:type="pct"/>
          </w:tcPr>
          <w:p w14:paraId="7579A066"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26.</w:t>
            </w:r>
          </w:p>
        </w:tc>
        <w:tc>
          <w:tcPr>
            <w:tcW w:w="1090" w:type="pct"/>
          </w:tcPr>
          <w:p w14:paraId="560B61D7"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Szőnyeg </w:t>
            </w:r>
          </w:p>
        </w:tc>
        <w:tc>
          <w:tcPr>
            <w:tcW w:w="1702" w:type="pct"/>
            <w:gridSpan w:val="2"/>
          </w:tcPr>
          <w:p w14:paraId="0DB54774"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901" w:type="pct"/>
            <w:gridSpan w:val="2"/>
          </w:tcPr>
          <w:p w14:paraId="7E82F884"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p>
        </w:tc>
        <w:tc>
          <w:tcPr>
            <w:tcW w:w="1098" w:type="pct"/>
            <w:gridSpan w:val="2"/>
          </w:tcPr>
          <w:p w14:paraId="0184D5D2"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p>
        </w:tc>
      </w:tr>
      <w:tr w:rsidR="00696D3F" w:rsidRPr="00696D3F" w14:paraId="600B92CC" w14:textId="77777777" w:rsidTr="00186277">
        <w:trPr>
          <w:trHeight w:val="300"/>
        </w:trPr>
        <w:tc>
          <w:tcPr>
            <w:cnfStyle w:val="001000000000" w:firstRow="0" w:lastRow="0" w:firstColumn="1" w:lastColumn="0" w:oddVBand="0" w:evenVBand="0" w:oddHBand="0" w:evenHBand="0" w:firstRowFirstColumn="0" w:firstRowLastColumn="0" w:lastRowFirstColumn="0" w:lastRowLastColumn="0"/>
            <w:tcW w:w="209" w:type="pct"/>
          </w:tcPr>
          <w:p w14:paraId="348BDF3E"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27.</w:t>
            </w:r>
          </w:p>
        </w:tc>
        <w:tc>
          <w:tcPr>
            <w:tcW w:w="1090" w:type="pct"/>
          </w:tcPr>
          <w:p w14:paraId="750015C0"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Könyvek, játékok, iratok tárolására is alkalmas polc </w:t>
            </w:r>
          </w:p>
        </w:tc>
        <w:tc>
          <w:tcPr>
            <w:tcW w:w="1702" w:type="pct"/>
            <w:gridSpan w:val="2"/>
          </w:tcPr>
          <w:p w14:paraId="1F4F6ADA"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901" w:type="pct"/>
            <w:gridSpan w:val="2"/>
          </w:tcPr>
          <w:p w14:paraId="44C2E9AA"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p>
        </w:tc>
        <w:tc>
          <w:tcPr>
            <w:tcW w:w="1098" w:type="pct"/>
            <w:gridSpan w:val="2"/>
          </w:tcPr>
          <w:p w14:paraId="048AE8A4"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p>
        </w:tc>
      </w:tr>
      <w:tr w:rsidR="00696D3F" w:rsidRPr="00696D3F" w14:paraId="52B7E366" w14:textId="77777777" w:rsidTr="00186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tcPr>
          <w:p w14:paraId="370B974B" w14:textId="77777777" w:rsidR="00696D3F" w:rsidRPr="00297C01" w:rsidRDefault="00696D3F" w:rsidP="004370CE">
            <w:pPr>
              <w:numPr>
                <w:ilvl w:val="0"/>
                <w:numId w:val="73"/>
              </w:numPr>
              <w:suppressAutoHyphens w:val="0"/>
              <w:autoSpaceDE w:val="0"/>
              <w:autoSpaceDN w:val="0"/>
              <w:adjustRightInd w:val="0"/>
              <w:rPr>
                <w:rFonts w:eastAsiaTheme="minorHAnsi"/>
                <w:color w:val="000000"/>
                <w:sz w:val="28"/>
                <w:szCs w:val="23"/>
                <w:lang w:eastAsia="en-US"/>
              </w:rPr>
            </w:pPr>
            <w:r w:rsidRPr="00696D3F">
              <w:rPr>
                <w:rFonts w:eastAsiaTheme="minorHAnsi"/>
                <w:color w:val="000000"/>
                <w:sz w:val="28"/>
                <w:szCs w:val="23"/>
                <w:lang w:eastAsia="en-US"/>
              </w:rPr>
              <w:t xml:space="preserve">Játszóudvar </w:t>
            </w:r>
          </w:p>
        </w:tc>
      </w:tr>
      <w:tr w:rsidR="00696D3F" w:rsidRPr="00696D3F" w14:paraId="4952BE66" w14:textId="77777777" w:rsidTr="00186277">
        <w:trPr>
          <w:trHeight w:val="300"/>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739BA102" w14:textId="77777777" w:rsidR="00696D3F" w:rsidRPr="00696D3F" w:rsidRDefault="00696D3F" w:rsidP="00696D3F">
            <w:pPr>
              <w:suppressAutoHyphens w:val="0"/>
              <w:autoSpaceDE w:val="0"/>
              <w:autoSpaceDN w:val="0"/>
              <w:adjustRightInd w:val="0"/>
              <w:rPr>
                <w:rFonts w:eastAsiaTheme="minorHAnsi"/>
                <w:b w:val="0"/>
                <w:color w:val="000000"/>
                <w:sz w:val="28"/>
                <w:szCs w:val="23"/>
                <w:lang w:eastAsia="en-US"/>
              </w:rPr>
            </w:pPr>
          </w:p>
        </w:tc>
        <w:tc>
          <w:tcPr>
            <w:tcW w:w="1090" w:type="pct"/>
            <w:vMerge w:val="restart"/>
          </w:tcPr>
          <w:p w14:paraId="347CCB94"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 xml:space="preserve">Eszközök, felszerelések </w:t>
            </w:r>
          </w:p>
          <w:p w14:paraId="329ABE5D"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bCs/>
                <w:color w:val="000000"/>
                <w:sz w:val="28"/>
                <w:szCs w:val="23"/>
                <w:lang w:eastAsia="en-US"/>
              </w:rPr>
            </w:pPr>
          </w:p>
        </w:tc>
        <w:tc>
          <w:tcPr>
            <w:tcW w:w="1702" w:type="pct"/>
            <w:gridSpan w:val="2"/>
            <w:vMerge w:val="restart"/>
          </w:tcPr>
          <w:p w14:paraId="7585C834"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bCs/>
                <w:color w:val="000000"/>
                <w:sz w:val="28"/>
                <w:szCs w:val="23"/>
                <w:lang w:eastAsia="en-US"/>
              </w:rPr>
            </w:pPr>
            <w:r w:rsidRPr="00297C01">
              <w:rPr>
                <w:rFonts w:eastAsiaTheme="minorHAnsi"/>
                <w:b/>
                <w:color w:val="000000"/>
                <w:szCs w:val="20"/>
                <w:lang w:eastAsia="en-US"/>
              </w:rPr>
              <w:t>Mennyiségi mutatók</w:t>
            </w:r>
          </w:p>
        </w:tc>
        <w:tc>
          <w:tcPr>
            <w:tcW w:w="1999" w:type="pct"/>
            <w:gridSpan w:val="4"/>
          </w:tcPr>
          <w:p w14:paraId="285E6B9A"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bCs/>
                <w:color w:val="000000"/>
                <w:sz w:val="28"/>
                <w:szCs w:val="23"/>
                <w:lang w:eastAsia="en-US"/>
              </w:rPr>
            </w:pPr>
            <w:r w:rsidRPr="00297C01">
              <w:rPr>
                <w:rFonts w:eastAsiaTheme="minorHAnsi"/>
                <w:b/>
                <w:color w:val="000000"/>
                <w:szCs w:val="20"/>
                <w:lang w:eastAsia="en-US"/>
              </w:rPr>
              <w:t>Megjegyzés</w:t>
            </w:r>
          </w:p>
        </w:tc>
      </w:tr>
      <w:tr w:rsidR="00696D3F" w:rsidRPr="00696D3F" w14:paraId="5C293A38" w14:textId="77777777" w:rsidTr="00186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 w:type="pct"/>
            <w:vMerge/>
          </w:tcPr>
          <w:p w14:paraId="065F2587" w14:textId="77777777" w:rsidR="00696D3F" w:rsidRPr="00696D3F" w:rsidRDefault="00696D3F" w:rsidP="00696D3F">
            <w:pPr>
              <w:suppressAutoHyphens w:val="0"/>
              <w:autoSpaceDE w:val="0"/>
              <w:autoSpaceDN w:val="0"/>
              <w:adjustRightInd w:val="0"/>
              <w:rPr>
                <w:rFonts w:eastAsiaTheme="minorHAnsi"/>
                <w:b w:val="0"/>
                <w:color w:val="000000"/>
                <w:sz w:val="28"/>
                <w:szCs w:val="23"/>
                <w:lang w:eastAsia="en-US"/>
              </w:rPr>
            </w:pPr>
          </w:p>
        </w:tc>
        <w:tc>
          <w:tcPr>
            <w:tcW w:w="1090" w:type="pct"/>
            <w:vMerge/>
          </w:tcPr>
          <w:p w14:paraId="0B2F50B0"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p>
        </w:tc>
        <w:tc>
          <w:tcPr>
            <w:tcW w:w="1702" w:type="pct"/>
            <w:gridSpan w:val="2"/>
            <w:vMerge/>
          </w:tcPr>
          <w:p w14:paraId="31371C99"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p>
        </w:tc>
        <w:tc>
          <w:tcPr>
            <w:tcW w:w="901" w:type="pct"/>
            <w:gridSpan w:val="2"/>
          </w:tcPr>
          <w:p w14:paraId="2A50D6F3"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Székhely óvoda</w:t>
            </w:r>
          </w:p>
        </w:tc>
        <w:tc>
          <w:tcPr>
            <w:tcW w:w="1098" w:type="pct"/>
            <w:gridSpan w:val="2"/>
          </w:tcPr>
          <w:p w14:paraId="7A52F90C"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297C01">
              <w:rPr>
                <w:rFonts w:eastAsiaTheme="minorHAnsi"/>
                <w:b/>
                <w:color w:val="000000"/>
                <w:lang w:eastAsia="en-US"/>
              </w:rPr>
              <w:t>Köztársaság téri tagóvoda</w:t>
            </w:r>
          </w:p>
        </w:tc>
      </w:tr>
      <w:tr w:rsidR="00696D3F" w:rsidRPr="00696D3F" w14:paraId="2B642327" w14:textId="77777777" w:rsidTr="00186277">
        <w:trPr>
          <w:trHeight w:val="300"/>
        </w:trPr>
        <w:tc>
          <w:tcPr>
            <w:cnfStyle w:val="001000000000" w:firstRow="0" w:lastRow="0" w:firstColumn="1" w:lastColumn="0" w:oddVBand="0" w:evenVBand="0" w:oddHBand="0" w:evenHBand="0" w:firstRowFirstColumn="0" w:firstRowLastColumn="0" w:lastRowFirstColumn="0" w:lastRowLastColumn="0"/>
            <w:tcW w:w="209" w:type="pct"/>
          </w:tcPr>
          <w:p w14:paraId="34AB4FBC"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28.</w:t>
            </w:r>
          </w:p>
        </w:tc>
        <w:tc>
          <w:tcPr>
            <w:tcW w:w="1090" w:type="pct"/>
          </w:tcPr>
          <w:p w14:paraId="2B1EAD86"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Kerti asztal </w:t>
            </w:r>
          </w:p>
        </w:tc>
        <w:tc>
          <w:tcPr>
            <w:tcW w:w="1702" w:type="pct"/>
            <w:gridSpan w:val="2"/>
          </w:tcPr>
          <w:p w14:paraId="52F3B96E"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Gyermekcsoportonként 1 </w:t>
            </w:r>
          </w:p>
        </w:tc>
        <w:tc>
          <w:tcPr>
            <w:tcW w:w="901" w:type="pct"/>
            <w:gridSpan w:val="2"/>
          </w:tcPr>
          <w:p w14:paraId="6B1DA34D"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6B0EA1DA"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696D3F">
              <w:rPr>
                <w:rFonts w:eastAsiaTheme="minorHAnsi"/>
                <w:color w:val="auto"/>
                <w:lang w:eastAsia="en-US"/>
              </w:rPr>
              <w:t>Van</w:t>
            </w:r>
          </w:p>
        </w:tc>
      </w:tr>
      <w:tr w:rsidR="00696D3F" w:rsidRPr="00696D3F" w14:paraId="2F25924D" w14:textId="77777777" w:rsidTr="00186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 w:type="pct"/>
          </w:tcPr>
          <w:p w14:paraId="3BA56BDB"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29.</w:t>
            </w:r>
          </w:p>
        </w:tc>
        <w:tc>
          <w:tcPr>
            <w:tcW w:w="1090" w:type="pct"/>
          </w:tcPr>
          <w:p w14:paraId="54277E7C"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Kerti pad </w:t>
            </w:r>
          </w:p>
        </w:tc>
        <w:tc>
          <w:tcPr>
            <w:tcW w:w="1702" w:type="pct"/>
            <w:gridSpan w:val="2"/>
          </w:tcPr>
          <w:p w14:paraId="0A2C314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Gyermekcsoportonként 2</w:t>
            </w:r>
          </w:p>
        </w:tc>
        <w:tc>
          <w:tcPr>
            <w:tcW w:w="901" w:type="pct"/>
            <w:gridSpan w:val="2"/>
          </w:tcPr>
          <w:p w14:paraId="5C6BC058"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2CBECF5B"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696D3F">
              <w:rPr>
                <w:rFonts w:eastAsiaTheme="minorHAnsi"/>
                <w:color w:val="auto"/>
                <w:lang w:eastAsia="en-US"/>
              </w:rPr>
              <w:t>Van</w:t>
            </w:r>
          </w:p>
        </w:tc>
      </w:tr>
      <w:tr w:rsidR="00696D3F" w:rsidRPr="00696D3F" w14:paraId="26E598B3" w14:textId="77777777" w:rsidTr="00186277">
        <w:trPr>
          <w:trHeight w:val="300"/>
        </w:trPr>
        <w:tc>
          <w:tcPr>
            <w:cnfStyle w:val="001000000000" w:firstRow="0" w:lastRow="0" w:firstColumn="1" w:lastColumn="0" w:oddVBand="0" w:evenVBand="0" w:oddHBand="0" w:evenHBand="0" w:firstRowFirstColumn="0" w:firstRowLastColumn="0" w:lastRowFirstColumn="0" w:lastRowLastColumn="0"/>
            <w:tcW w:w="209" w:type="pct"/>
          </w:tcPr>
          <w:p w14:paraId="4F6A6F4F"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30.</w:t>
            </w:r>
          </w:p>
        </w:tc>
        <w:tc>
          <w:tcPr>
            <w:tcW w:w="1090" w:type="pct"/>
          </w:tcPr>
          <w:p w14:paraId="413D13A6"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Babaház </w:t>
            </w:r>
          </w:p>
        </w:tc>
        <w:tc>
          <w:tcPr>
            <w:tcW w:w="1702" w:type="pct"/>
            <w:gridSpan w:val="2"/>
          </w:tcPr>
          <w:p w14:paraId="5F279AFF"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Minimum 1, további 2 csoportonként 1 </w:t>
            </w:r>
          </w:p>
        </w:tc>
        <w:tc>
          <w:tcPr>
            <w:tcW w:w="901" w:type="pct"/>
            <w:gridSpan w:val="2"/>
          </w:tcPr>
          <w:p w14:paraId="0D7224B9"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6EF778E3"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696D3F">
              <w:rPr>
                <w:rFonts w:eastAsiaTheme="minorHAnsi"/>
                <w:color w:val="auto"/>
                <w:lang w:eastAsia="en-US"/>
              </w:rPr>
              <w:t>Van</w:t>
            </w:r>
          </w:p>
        </w:tc>
      </w:tr>
      <w:tr w:rsidR="00696D3F" w:rsidRPr="00696D3F" w14:paraId="45E20292" w14:textId="77777777" w:rsidTr="00186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 w:type="pct"/>
          </w:tcPr>
          <w:p w14:paraId="511FC4CC"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31.</w:t>
            </w:r>
          </w:p>
        </w:tc>
        <w:tc>
          <w:tcPr>
            <w:tcW w:w="1090" w:type="pct"/>
          </w:tcPr>
          <w:p w14:paraId="4ACDA1AC"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Udvari homokozó </w:t>
            </w:r>
          </w:p>
        </w:tc>
        <w:tc>
          <w:tcPr>
            <w:tcW w:w="1702" w:type="pct"/>
            <w:gridSpan w:val="2"/>
          </w:tcPr>
          <w:p w14:paraId="4DC01BF9"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Gyermekcsoportonként 1</w:t>
            </w:r>
          </w:p>
        </w:tc>
        <w:tc>
          <w:tcPr>
            <w:tcW w:w="901" w:type="pct"/>
            <w:gridSpan w:val="2"/>
          </w:tcPr>
          <w:p w14:paraId="5DFE0D27"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764B6802"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696D3F">
              <w:rPr>
                <w:rFonts w:eastAsiaTheme="minorHAnsi"/>
                <w:color w:val="auto"/>
                <w:lang w:eastAsia="en-US"/>
              </w:rPr>
              <w:t>Van</w:t>
            </w:r>
          </w:p>
        </w:tc>
      </w:tr>
      <w:tr w:rsidR="00696D3F" w:rsidRPr="00696D3F" w14:paraId="0F1A5915" w14:textId="77777777" w:rsidTr="00186277">
        <w:trPr>
          <w:trHeight w:val="300"/>
        </w:trPr>
        <w:tc>
          <w:tcPr>
            <w:cnfStyle w:val="001000000000" w:firstRow="0" w:lastRow="0" w:firstColumn="1" w:lastColumn="0" w:oddVBand="0" w:evenVBand="0" w:oddHBand="0" w:evenHBand="0" w:firstRowFirstColumn="0" w:firstRowLastColumn="0" w:lastRowFirstColumn="0" w:lastRowLastColumn="0"/>
            <w:tcW w:w="209" w:type="pct"/>
          </w:tcPr>
          <w:p w14:paraId="0A897FF9"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32.</w:t>
            </w:r>
          </w:p>
        </w:tc>
        <w:tc>
          <w:tcPr>
            <w:tcW w:w="1090" w:type="pct"/>
          </w:tcPr>
          <w:p w14:paraId="57FF1A4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Takaróháló, takaróponyva </w:t>
            </w:r>
          </w:p>
        </w:tc>
        <w:tc>
          <w:tcPr>
            <w:tcW w:w="1702" w:type="pct"/>
            <w:gridSpan w:val="2"/>
          </w:tcPr>
          <w:p w14:paraId="709FA659"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Homokozónkként 1 - </w:t>
            </w:r>
          </w:p>
          <w:p w14:paraId="37BDAA01"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a homokozó használaton kívüli lefedéséhez </w:t>
            </w:r>
          </w:p>
        </w:tc>
        <w:tc>
          <w:tcPr>
            <w:tcW w:w="901" w:type="pct"/>
            <w:gridSpan w:val="2"/>
          </w:tcPr>
          <w:p w14:paraId="022FC401"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7D7F1375"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696D3F">
              <w:rPr>
                <w:rFonts w:eastAsiaTheme="minorHAnsi"/>
                <w:color w:val="auto"/>
                <w:lang w:eastAsia="en-US"/>
              </w:rPr>
              <w:t>Van</w:t>
            </w:r>
          </w:p>
        </w:tc>
      </w:tr>
      <w:tr w:rsidR="00696D3F" w:rsidRPr="00696D3F" w14:paraId="1DAF1C2E" w14:textId="77777777" w:rsidTr="00186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 w:type="pct"/>
          </w:tcPr>
          <w:p w14:paraId="00D8427D"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33.</w:t>
            </w:r>
          </w:p>
        </w:tc>
        <w:tc>
          <w:tcPr>
            <w:tcW w:w="1090" w:type="pct"/>
          </w:tcPr>
          <w:p w14:paraId="037B704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Mozgáskultúrát, mozgásfejlődést segítő, mozgásigényt kielégítő eszközök </w:t>
            </w:r>
          </w:p>
        </w:tc>
        <w:tc>
          <w:tcPr>
            <w:tcW w:w="1702" w:type="pct"/>
            <w:gridSpan w:val="2"/>
          </w:tcPr>
          <w:p w14:paraId="31903156"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p>
        </w:tc>
        <w:tc>
          <w:tcPr>
            <w:tcW w:w="901" w:type="pct"/>
            <w:gridSpan w:val="2"/>
          </w:tcPr>
          <w:p w14:paraId="03C17CC8"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30DCB240"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696D3F">
              <w:rPr>
                <w:rFonts w:eastAsiaTheme="minorHAnsi"/>
                <w:color w:val="auto"/>
                <w:lang w:eastAsia="en-US"/>
              </w:rPr>
              <w:t>Van</w:t>
            </w:r>
          </w:p>
        </w:tc>
      </w:tr>
      <w:tr w:rsidR="00696D3F" w:rsidRPr="00696D3F" w14:paraId="5376CC59" w14:textId="77777777" w:rsidTr="00186277">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tcPr>
          <w:p w14:paraId="61D8C126" w14:textId="77777777" w:rsidR="00696D3F" w:rsidRPr="00297C01" w:rsidRDefault="00696D3F" w:rsidP="004370CE">
            <w:pPr>
              <w:numPr>
                <w:ilvl w:val="0"/>
                <w:numId w:val="73"/>
              </w:numPr>
              <w:suppressAutoHyphens w:val="0"/>
              <w:autoSpaceDE w:val="0"/>
              <w:autoSpaceDN w:val="0"/>
              <w:adjustRightInd w:val="0"/>
              <w:rPr>
                <w:rFonts w:eastAsiaTheme="minorHAnsi"/>
                <w:color w:val="000000"/>
                <w:sz w:val="28"/>
                <w:szCs w:val="20"/>
                <w:lang w:eastAsia="en-US"/>
              </w:rPr>
            </w:pPr>
            <w:r w:rsidRPr="00466134">
              <w:rPr>
                <w:rFonts w:eastAsiaTheme="minorHAnsi"/>
                <w:color w:val="000000"/>
                <w:sz w:val="28"/>
                <w:szCs w:val="20"/>
                <w:lang w:eastAsia="en-US"/>
              </w:rPr>
              <w:t>Intézményvezetői iroda</w:t>
            </w:r>
          </w:p>
        </w:tc>
      </w:tr>
      <w:tr w:rsidR="00696D3F" w:rsidRPr="00696D3F" w14:paraId="49151881" w14:textId="77777777" w:rsidTr="001862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0F8A45F5"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val="restart"/>
          </w:tcPr>
          <w:p w14:paraId="46AA7064"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 xml:space="preserve">Eszközök, felszerelések </w:t>
            </w:r>
          </w:p>
          <w:p w14:paraId="13A68280"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p>
        </w:tc>
        <w:tc>
          <w:tcPr>
            <w:tcW w:w="1702" w:type="pct"/>
            <w:gridSpan w:val="2"/>
            <w:vMerge w:val="restart"/>
          </w:tcPr>
          <w:p w14:paraId="75E917A0"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Mennyiségi mutatók</w:t>
            </w:r>
          </w:p>
        </w:tc>
        <w:tc>
          <w:tcPr>
            <w:tcW w:w="1999" w:type="pct"/>
            <w:gridSpan w:val="4"/>
          </w:tcPr>
          <w:p w14:paraId="0A3C5EFF"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Megjegyzés</w:t>
            </w:r>
          </w:p>
        </w:tc>
      </w:tr>
      <w:tr w:rsidR="00696D3F" w:rsidRPr="00696D3F" w14:paraId="401E3C87" w14:textId="77777777" w:rsidTr="00186277">
        <w:trPr>
          <w:trHeight w:val="277"/>
        </w:trPr>
        <w:tc>
          <w:tcPr>
            <w:cnfStyle w:val="001000000000" w:firstRow="0" w:lastRow="0" w:firstColumn="1" w:lastColumn="0" w:oddVBand="0" w:evenVBand="0" w:oddHBand="0" w:evenHBand="0" w:firstRowFirstColumn="0" w:firstRowLastColumn="0" w:lastRowFirstColumn="0" w:lastRowLastColumn="0"/>
            <w:tcW w:w="209" w:type="pct"/>
            <w:vMerge/>
          </w:tcPr>
          <w:p w14:paraId="4959EBB9"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tcPr>
          <w:p w14:paraId="19B4F066"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1702" w:type="pct"/>
            <w:gridSpan w:val="2"/>
            <w:vMerge/>
          </w:tcPr>
          <w:p w14:paraId="4D774AE0"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901" w:type="pct"/>
            <w:gridSpan w:val="2"/>
          </w:tcPr>
          <w:p w14:paraId="74805AB3"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Székhely óvoda</w:t>
            </w:r>
          </w:p>
        </w:tc>
        <w:tc>
          <w:tcPr>
            <w:tcW w:w="1098" w:type="pct"/>
            <w:gridSpan w:val="2"/>
          </w:tcPr>
          <w:p w14:paraId="7B24715F"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auto"/>
                <w:szCs w:val="20"/>
                <w:lang w:eastAsia="en-US"/>
              </w:rPr>
            </w:pPr>
            <w:r w:rsidRPr="00297C01">
              <w:rPr>
                <w:rFonts w:eastAsiaTheme="minorHAnsi"/>
                <w:b/>
                <w:color w:val="auto"/>
                <w:lang w:eastAsia="en-US"/>
              </w:rPr>
              <w:t>Köztársaság téri tagóvoda</w:t>
            </w:r>
          </w:p>
        </w:tc>
      </w:tr>
      <w:tr w:rsidR="00696D3F" w:rsidRPr="00696D3F" w14:paraId="54E212D6" w14:textId="77777777" w:rsidTr="001862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9" w:type="pct"/>
          </w:tcPr>
          <w:p w14:paraId="6304D9FD"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34.</w:t>
            </w:r>
          </w:p>
        </w:tc>
        <w:tc>
          <w:tcPr>
            <w:tcW w:w="1090" w:type="pct"/>
          </w:tcPr>
          <w:p w14:paraId="4C2B9BAC"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Íróasztal és szék </w:t>
            </w:r>
          </w:p>
        </w:tc>
        <w:tc>
          <w:tcPr>
            <w:tcW w:w="1702" w:type="pct"/>
            <w:gridSpan w:val="2"/>
          </w:tcPr>
          <w:p w14:paraId="3FFFEA6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1-1 </w:t>
            </w:r>
          </w:p>
        </w:tc>
        <w:tc>
          <w:tcPr>
            <w:tcW w:w="901" w:type="pct"/>
            <w:gridSpan w:val="2"/>
          </w:tcPr>
          <w:p w14:paraId="57CF5D5C"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493D6F42"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Nincs</w:t>
            </w:r>
          </w:p>
        </w:tc>
      </w:tr>
      <w:tr w:rsidR="00696D3F" w:rsidRPr="00696D3F" w14:paraId="6755C0D3" w14:textId="77777777" w:rsidTr="00186277">
        <w:trPr>
          <w:trHeight w:val="277"/>
        </w:trPr>
        <w:tc>
          <w:tcPr>
            <w:cnfStyle w:val="001000000000" w:firstRow="0" w:lastRow="0" w:firstColumn="1" w:lastColumn="0" w:oddVBand="0" w:evenVBand="0" w:oddHBand="0" w:evenHBand="0" w:firstRowFirstColumn="0" w:firstRowLastColumn="0" w:lastRowFirstColumn="0" w:lastRowLastColumn="0"/>
            <w:tcW w:w="209" w:type="pct"/>
          </w:tcPr>
          <w:p w14:paraId="7FF9901A"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35.</w:t>
            </w:r>
          </w:p>
        </w:tc>
        <w:tc>
          <w:tcPr>
            <w:tcW w:w="1090" w:type="pct"/>
          </w:tcPr>
          <w:p w14:paraId="241A390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Tárgyalóasztal, székekkel </w:t>
            </w:r>
          </w:p>
        </w:tc>
        <w:tc>
          <w:tcPr>
            <w:tcW w:w="1702" w:type="pct"/>
            <w:gridSpan w:val="2"/>
          </w:tcPr>
          <w:p w14:paraId="1D0A4D29"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901" w:type="pct"/>
            <w:gridSpan w:val="2"/>
          </w:tcPr>
          <w:p w14:paraId="2F3ED74A"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18D610F8"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696D3F">
              <w:rPr>
                <w:rFonts w:eastAsiaTheme="minorHAnsi"/>
                <w:color w:val="auto"/>
                <w:lang w:eastAsia="en-US"/>
              </w:rPr>
              <w:t>Nincs</w:t>
            </w:r>
          </w:p>
        </w:tc>
      </w:tr>
      <w:tr w:rsidR="00696D3F" w:rsidRPr="00696D3F" w14:paraId="74E68EA9" w14:textId="77777777" w:rsidTr="001862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9" w:type="pct"/>
          </w:tcPr>
          <w:p w14:paraId="5FD34A79"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36.</w:t>
            </w:r>
          </w:p>
        </w:tc>
        <w:tc>
          <w:tcPr>
            <w:tcW w:w="1090" w:type="pct"/>
          </w:tcPr>
          <w:p w14:paraId="47DCEC68"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Telefon </w:t>
            </w:r>
          </w:p>
        </w:tc>
        <w:tc>
          <w:tcPr>
            <w:tcW w:w="1702" w:type="pct"/>
            <w:gridSpan w:val="2"/>
          </w:tcPr>
          <w:p w14:paraId="0166339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901" w:type="pct"/>
            <w:gridSpan w:val="2"/>
          </w:tcPr>
          <w:p w14:paraId="48D4F6B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2D0A0820"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696D3F">
              <w:rPr>
                <w:rFonts w:eastAsiaTheme="minorHAnsi"/>
                <w:color w:val="auto"/>
                <w:lang w:eastAsia="en-US"/>
              </w:rPr>
              <w:t>Nincs</w:t>
            </w:r>
          </w:p>
        </w:tc>
      </w:tr>
      <w:tr w:rsidR="00696D3F" w:rsidRPr="00696D3F" w14:paraId="7AA83A13" w14:textId="77777777" w:rsidTr="00186277">
        <w:trPr>
          <w:trHeight w:val="277"/>
        </w:trPr>
        <w:tc>
          <w:tcPr>
            <w:cnfStyle w:val="001000000000" w:firstRow="0" w:lastRow="0" w:firstColumn="1" w:lastColumn="0" w:oddVBand="0" w:evenVBand="0" w:oddHBand="0" w:evenHBand="0" w:firstRowFirstColumn="0" w:firstRowLastColumn="0" w:lastRowFirstColumn="0" w:lastRowLastColumn="0"/>
            <w:tcW w:w="209" w:type="pct"/>
          </w:tcPr>
          <w:p w14:paraId="4BFBDDD5"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37.</w:t>
            </w:r>
          </w:p>
        </w:tc>
        <w:tc>
          <w:tcPr>
            <w:tcW w:w="1090" w:type="pct"/>
          </w:tcPr>
          <w:p w14:paraId="187A18B6"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Könyvszekrény </w:t>
            </w:r>
          </w:p>
        </w:tc>
        <w:tc>
          <w:tcPr>
            <w:tcW w:w="1702" w:type="pct"/>
            <w:gridSpan w:val="2"/>
          </w:tcPr>
          <w:p w14:paraId="1F12B9EA"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901" w:type="pct"/>
            <w:gridSpan w:val="2"/>
          </w:tcPr>
          <w:p w14:paraId="2C72F789"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518F1F15"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696D3F">
              <w:rPr>
                <w:rFonts w:eastAsiaTheme="minorHAnsi"/>
                <w:color w:val="auto"/>
                <w:lang w:eastAsia="en-US"/>
              </w:rPr>
              <w:t>Nincs</w:t>
            </w:r>
          </w:p>
        </w:tc>
      </w:tr>
      <w:tr w:rsidR="00696D3F" w:rsidRPr="00696D3F" w14:paraId="38C8A367" w14:textId="77777777" w:rsidTr="001862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9" w:type="pct"/>
          </w:tcPr>
          <w:p w14:paraId="22C8D5C1"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38.</w:t>
            </w:r>
          </w:p>
        </w:tc>
        <w:tc>
          <w:tcPr>
            <w:tcW w:w="1090" w:type="pct"/>
          </w:tcPr>
          <w:p w14:paraId="0DBD017E"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Iratszekrény </w:t>
            </w:r>
          </w:p>
        </w:tc>
        <w:tc>
          <w:tcPr>
            <w:tcW w:w="1702" w:type="pct"/>
            <w:gridSpan w:val="2"/>
          </w:tcPr>
          <w:p w14:paraId="26EEF0F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901" w:type="pct"/>
            <w:gridSpan w:val="2"/>
          </w:tcPr>
          <w:p w14:paraId="379F751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7B5CF8FB"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696D3F">
              <w:rPr>
                <w:rFonts w:eastAsiaTheme="minorHAnsi"/>
                <w:color w:val="auto"/>
                <w:lang w:eastAsia="en-US"/>
              </w:rPr>
              <w:t>Nincs</w:t>
            </w:r>
          </w:p>
        </w:tc>
      </w:tr>
      <w:tr w:rsidR="00696D3F" w:rsidRPr="00696D3F" w14:paraId="04547481" w14:textId="77777777" w:rsidTr="00186277">
        <w:trPr>
          <w:trHeight w:val="277"/>
        </w:trPr>
        <w:tc>
          <w:tcPr>
            <w:cnfStyle w:val="001000000000" w:firstRow="0" w:lastRow="0" w:firstColumn="1" w:lastColumn="0" w:oddVBand="0" w:evenVBand="0" w:oddHBand="0" w:evenHBand="0" w:firstRowFirstColumn="0" w:firstRowLastColumn="0" w:lastRowFirstColumn="0" w:lastRowLastColumn="0"/>
            <w:tcW w:w="209" w:type="pct"/>
          </w:tcPr>
          <w:p w14:paraId="043187C1"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39.</w:t>
            </w:r>
          </w:p>
        </w:tc>
        <w:tc>
          <w:tcPr>
            <w:tcW w:w="1090" w:type="pct"/>
          </w:tcPr>
          <w:p w14:paraId="7B31A8B6"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Számítógép, internet hozzáféréssel, perifériákkal</w:t>
            </w:r>
          </w:p>
        </w:tc>
        <w:tc>
          <w:tcPr>
            <w:tcW w:w="1702" w:type="pct"/>
            <w:gridSpan w:val="2"/>
          </w:tcPr>
          <w:p w14:paraId="3B2257C3"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1 felszerelés </w:t>
            </w:r>
          </w:p>
          <w:p w14:paraId="2F8DA13E" w14:textId="77777777" w:rsid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(perifériák pl.: multifunkciós eszköz (szkenner, nyomtató, fénymásoló), hangszóró, projektor..)</w:t>
            </w:r>
          </w:p>
          <w:p w14:paraId="676F9359"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p>
        </w:tc>
        <w:tc>
          <w:tcPr>
            <w:tcW w:w="901" w:type="pct"/>
            <w:gridSpan w:val="2"/>
          </w:tcPr>
          <w:p w14:paraId="3E74B6A4"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1E8F8E57"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696D3F">
              <w:rPr>
                <w:rFonts w:eastAsiaTheme="minorHAnsi"/>
                <w:color w:val="auto"/>
                <w:lang w:eastAsia="en-US"/>
              </w:rPr>
              <w:t>Nincs</w:t>
            </w:r>
          </w:p>
        </w:tc>
      </w:tr>
      <w:tr w:rsidR="00696D3F" w:rsidRPr="00696D3F" w14:paraId="01FDFD73" w14:textId="77777777" w:rsidTr="001862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000" w:type="pct"/>
            <w:gridSpan w:val="8"/>
          </w:tcPr>
          <w:p w14:paraId="3706249F" w14:textId="77777777" w:rsidR="00696D3F" w:rsidRPr="00696D3F" w:rsidRDefault="00696D3F" w:rsidP="004370CE">
            <w:pPr>
              <w:numPr>
                <w:ilvl w:val="0"/>
                <w:numId w:val="73"/>
              </w:numPr>
              <w:suppressAutoHyphens w:val="0"/>
              <w:autoSpaceDE w:val="0"/>
              <w:autoSpaceDN w:val="0"/>
              <w:adjustRightInd w:val="0"/>
              <w:rPr>
                <w:rFonts w:eastAsiaTheme="minorHAnsi"/>
                <w:color w:val="000000"/>
                <w:sz w:val="28"/>
                <w:szCs w:val="23"/>
                <w:lang w:eastAsia="en-US"/>
              </w:rPr>
            </w:pPr>
            <w:r w:rsidRPr="00696D3F">
              <w:rPr>
                <w:rFonts w:eastAsiaTheme="minorHAnsi"/>
                <w:color w:val="000000"/>
                <w:sz w:val="28"/>
                <w:szCs w:val="23"/>
                <w:lang w:eastAsia="en-US"/>
              </w:rPr>
              <w:t xml:space="preserve">Intézményvezető-helyettesi, tagintézmény-, intézményegység vezető-helyettesi, óvodatitkári iroda </w:t>
            </w:r>
          </w:p>
          <w:p w14:paraId="01B7C49A" w14:textId="77777777" w:rsidR="00696D3F" w:rsidRPr="00297C01" w:rsidRDefault="00696D3F" w:rsidP="00696D3F">
            <w:pPr>
              <w:suppressAutoHyphens w:val="0"/>
              <w:autoSpaceDE w:val="0"/>
              <w:autoSpaceDN w:val="0"/>
              <w:adjustRightInd w:val="0"/>
              <w:rPr>
                <w:rFonts w:eastAsiaTheme="minorHAnsi"/>
                <w:b w:val="0"/>
                <w:color w:val="000000"/>
                <w:sz w:val="28"/>
                <w:szCs w:val="23"/>
                <w:lang w:eastAsia="en-US"/>
              </w:rPr>
            </w:pPr>
            <w:r w:rsidRPr="00696D3F">
              <w:rPr>
                <w:rFonts w:eastAsiaTheme="minorHAnsi"/>
                <w:b w:val="0"/>
                <w:color w:val="000000"/>
                <w:sz w:val="28"/>
                <w:szCs w:val="23"/>
                <w:lang w:eastAsia="en-US"/>
              </w:rPr>
              <w:t>(a felszerelések feladatellá</w:t>
            </w:r>
            <w:r w:rsidR="00297C01">
              <w:rPr>
                <w:rFonts w:eastAsiaTheme="minorHAnsi"/>
                <w:b w:val="0"/>
                <w:color w:val="000000"/>
                <w:sz w:val="28"/>
                <w:szCs w:val="23"/>
                <w:lang w:eastAsia="en-US"/>
              </w:rPr>
              <w:t xml:space="preserve">tás szerint helyezhetők el) </w:t>
            </w:r>
          </w:p>
        </w:tc>
      </w:tr>
      <w:tr w:rsidR="00696D3F" w:rsidRPr="00696D3F" w14:paraId="3F852E80"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07F0CC6C"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val="restart"/>
          </w:tcPr>
          <w:p w14:paraId="3BDEF2B8"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 xml:space="preserve">Eszközök, felszerelések </w:t>
            </w:r>
          </w:p>
        </w:tc>
        <w:tc>
          <w:tcPr>
            <w:tcW w:w="1702" w:type="pct"/>
            <w:gridSpan w:val="2"/>
            <w:vMerge w:val="restart"/>
          </w:tcPr>
          <w:p w14:paraId="7312447E"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Mennyiségi mutatók</w:t>
            </w:r>
          </w:p>
        </w:tc>
        <w:tc>
          <w:tcPr>
            <w:tcW w:w="1999" w:type="pct"/>
            <w:gridSpan w:val="4"/>
          </w:tcPr>
          <w:p w14:paraId="1EDA80A0"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Megjegyzés</w:t>
            </w:r>
          </w:p>
        </w:tc>
      </w:tr>
      <w:tr w:rsidR="00696D3F" w:rsidRPr="00696D3F" w14:paraId="4628EE57"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vMerge/>
          </w:tcPr>
          <w:p w14:paraId="7355BD10"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tcPr>
          <w:p w14:paraId="3B43037A"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p>
        </w:tc>
        <w:tc>
          <w:tcPr>
            <w:tcW w:w="1702" w:type="pct"/>
            <w:gridSpan w:val="2"/>
            <w:vMerge/>
          </w:tcPr>
          <w:p w14:paraId="14E9321E"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p>
        </w:tc>
        <w:tc>
          <w:tcPr>
            <w:tcW w:w="901" w:type="pct"/>
            <w:gridSpan w:val="2"/>
          </w:tcPr>
          <w:p w14:paraId="513477B9"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Székhely óvoda</w:t>
            </w:r>
          </w:p>
        </w:tc>
        <w:tc>
          <w:tcPr>
            <w:tcW w:w="1098" w:type="pct"/>
            <w:gridSpan w:val="2"/>
          </w:tcPr>
          <w:p w14:paraId="64E1D157"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auto"/>
                <w:lang w:eastAsia="en-US"/>
              </w:rPr>
            </w:pPr>
            <w:r w:rsidRPr="00297C01">
              <w:rPr>
                <w:rFonts w:eastAsiaTheme="minorHAnsi"/>
                <w:b/>
                <w:color w:val="auto"/>
                <w:lang w:eastAsia="en-US"/>
              </w:rPr>
              <w:t>Köztársaság téri tagóvoda</w:t>
            </w:r>
          </w:p>
        </w:tc>
      </w:tr>
      <w:tr w:rsidR="00696D3F" w:rsidRPr="00696D3F" w14:paraId="27BD8102" w14:textId="77777777" w:rsidTr="00186277">
        <w:trPr>
          <w:trHeight w:val="277"/>
        </w:trPr>
        <w:tc>
          <w:tcPr>
            <w:cnfStyle w:val="001000000000" w:firstRow="0" w:lastRow="0" w:firstColumn="1" w:lastColumn="0" w:oddVBand="0" w:evenVBand="0" w:oddHBand="0" w:evenHBand="0" w:firstRowFirstColumn="0" w:firstRowLastColumn="0" w:lastRowFirstColumn="0" w:lastRowLastColumn="0"/>
            <w:tcW w:w="209" w:type="pct"/>
          </w:tcPr>
          <w:p w14:paraId="2B4C637D"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40.</w:t>
            </w:r>
          </w:p>
        </w:tc>
        <w:tc>
          <w:tcPr>
            <w:tcW w:w="1090" w:type="pct"/>
          </w:tcPr>
          <w:p w14:paraId="2C916AC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Íróasztal és szék </w:t>
            </w:r>
          </w:p>
        </w:tc>
        <w:tc>
          <w:tcPr>
            <w:tcW w:w="1702" w:type="pct"/>
            <w:gridSpan w:val="2"/>
          </w:tcPr>
          <w:p w14:paraId="61B95EBB"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1-1</w:t>
            </w:r>
          </w:p>
        </w:tc>
        <w:tc>
          <w:tcPr>
            <w:tcW w:w="901" w:type="pct"/>
            <w:gridSpan w:val="2"/>
          </w:tcPr>
          <w:p w14:paraId="1F740600"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c>
          <w:tcPr>
            <w:tcW w:w="1098" w:type="pct"/>
            <w:gridSpan w:val="2"/>
          </w:tcPr>
          <w:p w14:paraId="4116EE37"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5FCE2757" w14:textId="77777777" w:rsidTr="001862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9" w:type="pct"/>
          </w:tcPr>
          <w:p w14:paraId="2C0AF914"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41.</w:t>
            </w:r>
          </w:p>
        </w:tc>
        <w:tc>
          <w:tcPr>
            <w:tcW w:w="1090" w:type="pct"/>
          </w:tcPr>
          <w:p w14:paraId="3C023574"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Iratszekrény </w:t>
            </w:r>
          </w:p>
        </w:tc>
        <w:tc>
          <w:tcPr>
            <w:tcW w:w="1702" w:type="pct"/>
            <w:gridSpan w:val="2"/>
          </w:tcPr>
          <w:p w14:paraId="3BC97E07"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w:t>
            </w:r>
          </w:p>
        </w:tc>
        <w:tc>
          <w:tcPr>
            <w:tcW w:w="901" w:type="pct"/>
            <w:gridSpan w:val="2"/>
          </w:tcPr>
          <w:p w14:paraId="3BF4B90C"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c>
          <w:tcPr>
            <w:tcW w:w="1098" w:type="pct"/>
            <w:gridSpan w:val="2"/>
          </w:tcPr>
          <w:p w14:paraId="366BC76B"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696D3F">
              <w:rPr>
                <w:rFonts w:eastAsiaTheme="minorHAnsi"/>
                <w:color w:val="auto"/>
                <w:lang w:eastAsia="en-US"/>
              </w:rPr>
              <w:t>Van</w:t>
            </w:r>
          </w:p>
        </w:tc>
      </w:tr>
      <w:tr w:rsidR="00696D3F" w:rsidRPr="00696D3F" w14:paraId="34348E53" w14:textId="77777777" w:rsidTr="00186277">
        <w:trPr>
          <w:trHeight w:val="277"/>
        </w:trPr>
        <w:tc>
          <w:tcPr>
            <w:cnfStyle w:val="001000000000" w:firstRow="0" w:lastRow="0" w:firstColumn="1" w:lastColumn="0" w:oddVBand="0" w:evenVBand="0" w:oddHBand="0" w:evenHBand="0" w:firstRowFirstColumn="0" w:firstRowLastColumn="0" w:lastRowFirstColumn="0" w:lastRowLastColumn="0"/>
            <w:tcW w:w="209" w:type="pct"/>
          </w:tcPr>
          <w:p w14:paraId="02C81BC9"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42.</w:t>
            </w:r>
          </w:p>
        </w:tc>
        <w:tc>
          <w:tcPr>
            <w:tcW w:w="1090" w:type="pct"/>
          </w:tcPr>
          <w:p w14:paraId="51DEA611"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Telefon </w:t>
            </w:r>
          </w:p>
        </w:tc>
        <w:tc>
          <w:tcPr>
            <w:tcW w:w="1702" w:type="pct"/>
            <w:gridSpan w:val="2"/>
          </w:tcPr>
          <w:p w14:paraId="6595AEE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1 (közös vonallal is működtethető)</w:t>
            </w:r>
          </w:p>
        </w:tc>
        <w:tc>
          <w:tcPr>
            <w:tcW w:w="901" w:type="pct"/>
            <w:gridSpan w:val="2"/>
          </w:tcPr>
          <w:p w14:paraId="3A646EE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c>
          <w:tcPr>
            <w:tcW w:w="1098" w:type="pct"/>
            <w:gridSpan w:val="2"/>
          </w:tcPr>
          <w:p w14:paraId="3A002FBF"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696D3F">
              <w:rPr>
                <w:rFonts w:eastAsiaTheme="minorHAnsi"/>
                <w:color w:val="auto"/>
                <w:lang w:eastAsia="en-US"/>
              </w:rPr>
              <w:t>Van</w:t>
            </w:r>
          </w:p>
        </w:tc>
      </w:tr>
      <w:tr w:rsidR="00696D3F" w:rsidRPr="00696D3F" w14:paraId="763C7E02" w14:textId="77777777" w:rsidTr="001862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9" w:type="pct"/>
          </w:tcPr>
          <w:p w14:paraId="5F44DB1F"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43.</w:t>
            </w:r>
          </w:p>
        </w:tc>
        <w:tc>
          <w:tcPr>
            <w:tcW w:w="1090" w:type="pct"/>
          </w:tcPr>
          <w:p w14:paraId="6F970D59"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Számítógép, internet hozzáféréssel, perifériákkal </w:t>
            </w:r>
          </w:p>
        </w:tc>
        <w:tc>
          <w:tcPr>
            <w:tcW w:w="1702" w:type="pct"/>
            <w:gridSpan w:val="2"/>
          </w:tcPr>
          <w:p w14:paraId="10E80E6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1 felszerelés </w:t>
            </w:r>
          </w:p>
          <w:p w14:paraId="317DAE62"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(perifériák pl.: multifunkciós eszköz (szkenner, nyomtató, fénymásoló), hangszóró, projektor..)</w:t>
            </w:r>
          </w:p>
        </w:tc>
        <w:tc>
          <w:tcPr>
            <w:tcW w:w="901" w:type="pct"/>
            <w:gridSpan w:val="2"/>
          </w:tcPr>
          <w:p w14:paraId="3D97B015"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c>
          <w:tcPr>
            <w:tcW w:w="1098" w:type="pct"/>
            <w:gridSpan w:val="2"/>
          </w:tcPr>
          <w:p w14:paraId="7F4ADE3B"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696D3F">
              <w:rPr>
                <w:rFonts w:eastAsiaTheme="minorHAnsi"/>
                <w:color w:val="auto"/>
                <w:lang w:eastAsia="en-US"/>
              </w:rPr>
              <w:t>Van</w:t>
            </w:r>
          </w:p>
        </w:tc>
      </w:tr>
      <w:tr w:rsidR="00696D3F" w:rsidRPr="00696D3F" w14:paraId="67119A61" w14:textId="77777777" w:rsidTr="00186277">
        <w:trPr>
          <w:trHeight w:val="277"/>
        </w:trPr>
        <w:tc>
          <w:tcPr>
            <w:cnfStyle w:val="001000000000" w:firstRow="0" w:lastRow="0" w:firstColumn="1" w:lastColumn="0" w:oddVBand="0" w:evenVBand="0" w:oddHBand="0" w:evenHBand="0" w:firstRowFirstColumn="0" w:firstRowLastColumn="0" w:lastRowFirstColumn="0" w:lastRowLastColumn="0"/>
            <w:tcW w:w="5000" w:type="pct"/>
            <w:gridSpan w:val="8"/>
          </w:tcPr>
          <w:p w14:paraId="09BB073E" w14:textId="77777777" w:rsidR="00696D3F" w:rsidRPr="00297C01" w:rsidRDefault="00696D3F" w:rsidP="004370CE">
            <w:pPr>
              <w:numPr>
                <w:ilvl w:val="0"/>
                <w:numId w:val="73"/>
              </w:numPr>
              <w:suppressAutoHyphens w:val="0"/>
              <w:autoSpaceDE w:val="0"/>
              <w:autoSpaceDN w:val="0"/>
              <w:adjustRightInd w:val="0"/>
              <w:rPr>
                <w:rFonts w:eastAsiaTheme="minorHAnsi"/>
                <w:color w:val="000000"/>
                <w:sz w:val="28"/>
                <w:szCs w:val="23"/>
                <w:lang w:eastAsia="en-US"/>
              </w:rPr>
            </w:pPr>
            <w:r w:rsidRPr="00696D3F">
              <w:rPr>
                <w:rFonts w:eastAsiaTheme="minorHAnsi"/>
                <w:color w:val="000000"/>
                <w:sz w:val="28"/>
                <w:szCs w:val="23"/>
                <w:lang w:eastAsia="en-US"/>
              </w:rPr>
              <w:t xml:space="preserve">Nevelőtestületi szoba </w:t>
            </w:r>
          </w:p>
        </w:tc>
      </w:tr>
      <w:tr w:rsidR="00696D3F" w:rsidRPr="00696D3F" w14:paraId="63E06C5F"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295C78AC"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val="restart"/>
          </w:tcPr>
          <w:p w14:paraId="5B8E1482"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Eszközök, felszerelések</w:t>
            </w:r>
          </w:p>
        </w:tc>
        <w:tc>
          <w:tcPr>
            <w:tcW w:w="1702" w:type="pct"/>
            <w:gridSpan w:val="2"/>
            <w:vMerge w:val="restart"/>
          </w:tcPr>
          <w:p w14:paraId="74B597A4"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Mennyiségi mutatók</w:t>
            </w:r>
          </w:p>
        </w:tc>
        <w:tc>
          <w:tcPr>
            <w:tcW w:w="1999" w:type="pct"/>
            <w:gridSpan w:val="4"/>
          </w:tcPr>
          <w:p w14:paraId="7587554D"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Megjegyzés</w:t>
            </w:r>
          </w:p>
        </w:tc>
      </w:tr>
      <w:tr w:rsidR="00696D3F" w:rsidRPr="00696D3F" w14:paraId="47E55505"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vMerge/>
          </w:tcPr>
          <w:p w14:paraId="33AA6D07"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tcPr>
          <w:p w14:paraId="2C256A54"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1702" w:type="pct"/>
            <w:gridSpan w:val="2"/>
            <w:vMerge/>
          </w:tcPr>
          <w:p w14:paraId="326CE89D"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901" w:type="pct"/>
            <w:gridSpan w:val="2"/>
          </w:tcPr>
          <w:p w14:paraId="1724AF8C"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Székhely óvoda</w:t>
            </w:r>
          </w:p>
        </w:tc>
        <w:tc>
          <w:tcPr>
            <w:tcW w:w="1098" w:type="pct"/>
            <w:gridSpan w:val="2"/>
          </w:tcPr>
          <w:p w14:paraId="756F3F89"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297C01">
              <w:rPr>
                <w:rFonts w:eastAsiaTheme="minorHAnsi"/>
                <w:b/>
                <w:color w:val="000000"/>
                <w:lang w:eastAsia="en-US"/>
              </w:rPr>
              <w:t>Köztársaság téri tagóvoda</w:t>
            </w:r>
          </w:p>
        </w:tc>
      </w:tr>
      <w:tr w:rsidR="00696D3F" w:rsidRPr="00696D3F" w14:paraId="767D60AB" w14:textId="77777777" w:rsidTr="001862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9" w:type="pct"/>
          </w:tcPr>
          <w:p w14:paraId="43FB6A2C"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44.</w:t>
            </w:r>
          </w:p>
        </w:tc>
        <w:tc>
          <w:tcPr>
            <w:tcW w:w="1090" w:type="pct"/>
          </w:tcPr>
          <w:p w14:paraId="1F24ED28"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Asztal, ami egyben eszköz előkészítő munkaasztal is </w:t>
            </w:r>
          </w:p>
        </w:tc>
        <w:tc>
          <w:tcPr>
            <w:tcW w:w="1702" w:type="pct"/>
            <w:gridSpan w:val="2"/>
          </w:tcPr>
          <w:p w14:paraId="66AAE2D5"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Pedagóguslétszám figyelembe vételével </w:t>
            </w:r>
          </w:p>
          <w:p w14:paraId="44CCF446"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p>
        </w:tc>
        <w:tc>
          <w:tcPr>
            <w:tcW w:w="901" w:type="pct"/>
            <w:gridSpan w:val="2"/>
          </w:tcPr>
          <w:p w14:paraId="05C3F4AE"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498E631E"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r>
      <w:tr w:rsidR="00696D3F" w:rsidRPr="00696D3F" w14:paraId="1CE8D865" w14:textId="77777777" w:rsidTr="00186277">
        <w:trPr>
          <w:trHeight w:val="277"/>
        </w:trPr>
        <w:tc>
          <w:tcPr>
            <w:cnfStyle w:val="001000000000" w:firstRow="0" w:lastRow="0" w:firstColumn="1" w:lastColumn="0" w:oddVBand="0" w:evenVBand="0" w:oddHBand="0" w:evenHBand="0" w:firstRowFirstColumn="0" w:firstRowLastColumn="0" w:lastRowFirstColumn="0" w:lastRowLastColumn="0"/>
            <w:tcW w:w="209" w:type="pct"/>
          </w:tcPr>
          <w:p w14:paraId="42F27A1B"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45.</w:t>
            </w:r>
          </w:p>
        </w:tc>
        <w:tc>
          <w:tcPr>
            <w:tcW w:w="1090" w:type="pct"/>
          </w:tcPr>
          <w:p w14:paraId="6B432C8E"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Szék </w:t>
            </w:r>
          </w:p>
        </w:tc>
        <w:tc>
          <w:tcPr>
            <w:tcW w:w="1702" w:type="pct"/>
            <w:gridSpan w:val="2"/>
          </w:tcPr>
          <w:p w14:paraId="0B11401F"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Pedagóguslétszám szerint 1 </w:t>
            </w:r>
          </w:p>
        </w:tc>
        <w:tc>
          <w:tcPr>
            <w:tcW w:w="901" w:type="pct"/>
            <w:gridSpan w:val="2"/>
          </w:tcPr>
          <w:p w14:paraId="2FD5948B"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Megfelelő</w:t>
            </w:r>
          </w:p>
        </w:tc>
        <w:tc>
          <w:tcPr>
            <w:tcW w:w="1098" w:type="pct"/>
            <w:gridSpan w:val="2"/>
          </w:tcPr>
          <w:p w14:paraId="2FB06393"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Megfelelő</w:t>
            </w:r>
          </w:p>
        </w:tc>
      </w:tr>
      <w:tr w:rsidR="00696D3F" w:rsidRPr="00696D3F" w14:paraId="64A4E68E" w14:textId="77777777" w:rsidTr="001862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9" w:type="pct"/>
          </w:tcPr>
          <w:p w14:paraId="2BC253F0"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46.</w:t>
            </w:r>
          </w:p>
        </w:tc>
        <w:tc>
          <w:tcPr>
            <w:tcW w:w="1090" w:type="pct"/>
          </w:tcPr>
          <w:p w14:paraId="591AEF55"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Könyvtári dokumentum </w:t>
            </w:r>
          </w:p>
        </w:tc>
        <w:tc>
          <w:tcPr>
            <w:tcW w:w="1702" w:type="pct"/>
            <w:gridSpan w:val="2"/>
          </w:tcPr>
          <w:p w14:paraId="795C8537"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500 (az óvodapedagógusok felkészüléséhez)</w:t>
            </w:r>
          </w:p>
        </w:tc>
        <w:tc>
          <w:tcPr>
            <w:tcW w:w="901" w:type="pct"/>
            <w:gridSpan w:val="2"/>
          </w:tcPr>
          <w:p w14:paraId="6D6F7A0D"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Pótlásra szorul</w:t>
            </w:r>
          </w:p>
        </w:tc>
        <w:tc>
          <w:tcPr>
            <w:tcW w:w="1098" w:type="pct"/>
            <w:gridSpan w:val="2"/>
          </w:tcPr>
          <w:p w14:paraId="68AA344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szCs w:val="20"/>
                <w:lang w:eastAsia="en-US"/>
              </w:rPr>
              <w:t>Pótlásra szorul</w:t>
            </w:r>
          </w:p>
        </w:tc>
      </w:tr>
      <w:tr w:rsidR="00696D3F" w:rsidRPr="00696D3F" w14:paraId="4A29C313" w14:textId="77777777" w:rsidTr="00186277">
        <w:trPr>
          <w:trHeight w:val="277"/>
        </w:trPr>
        <w:tc>
          <w:tcPr>
            <w:cnfStyle w:val="001000000000" w:firstRow="0" w:lastRow="0" w:firstColumn="1" w:lastColumn="0" w:oddVBand="0" w:evenVBand="0" w:oddHBand="0" w:evenHBand="0" w:firstRowFirstColumn="0" w:firstRowLastColumn="0" w:lastRowFirstColumn="0" w:lastRowLastColumn="0"/>
            <w:tcW w:w="209" w:type="pct"/>
          </w:tcPr>
          <w:p w14:paraId="252DB01A"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47.</w:t>
            </w:r>
          </w:p>
        </w:tc>
        <w:tc>
          <w:tcPr>
            <w:tcW w:w="1090" w:type="pct"/>
          </w:tcPr>
          <w:p w14:paraId="64C9991B"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Könyvszekrény </w:t>
            </w:r>
          </w:p>
        </w:tc>
        <w:tc>
          <w:tcPr>
            <w:tcW w:w="1702" w:type="pct"/>
            <w:gridSpan w:val="2"/>
          </w:tcPr>
          <w:p w14:paraId="25037B79"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2 (ötszáz könyvtári dokumentum tárolásához)</w:t>
            </w:r>
          </w:p>
        </w:tc>
        <w:tc>
          <w:tcPr>
            <w:tcW w:w="901" w:type="pct"/>
            <w:gridSpan w:val="2"/>
          </w:tcPr>
          <w:p w14:paraId="11A4A28F"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73FCF401"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r>
      <w:tr w:rsidR="00696D3F" w:rsidRPr="00696D3F" w14:paraId="7F55BE4A" w14:textId="77777777" w:rsidTr="001862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9" w:type="pct"/>
          </w:tcPr>
          <w:p w14:paraId="3F2D7B5B"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48.</w:t>
            </w:r>
          </w:p>
        </w:tc>
        <w:tc>
          <w:tcPr>
            <w:tcW w:w="1090" w:type="pct"/>
          </w:tcPr>
          <w:p w14:paraId="4EE22886"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Számítógép, internet hozzáféréssel, perifériákkal </w:t>
            </w:r>
          </w:p>
        </w:tc>
        <w:tc>
          <w:tcPr>
            <w:tcW w:w="1702" w:type="pct"/>
            <w:gridSpan w:val="2"/>
          </w:tcPr>
          <w:p w14:paraId="55398E0C"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1 felszerelés </w:t>
            </w:r>
          </w:p>
          <w:p w14:paraId="1C0B3562"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(perifériák pl.: multifunkciós eszköz (szkenner, nyomtató, fénym</w:t>
            </w:r>
            <w:r w:rsidR="00523B1F">
              <w:rPr>
                <w:rFonts w:eastAsiaTheme="minorHAnsi"/>
                <w:color w:val="000000"/>
                <w:lang w:eastAsia="en-US"/>
              </w:rPr>
              <w:t>ásoló), hangszóró, projektor..)</w:t>
            </w:r>
          </w:p>
        </w:tc>
        <w:tc>
          <w:tcPr>
            <w:tcW w:w="901" w:type="pct"/>
            <w:gridSpan w:val="2"/>
          </w:tcPr>
          <w:p w14:paraId="750BADF7"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5C1DD3DD"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r>
      <w:tr w:rsidR="00696D3F" w:rsidRPr="00696D3F" w14:paraId="11D52FAB" w14:textId="77777777" w:rsidTr="00186277">
        <w:trPr>
          <w:trHeight w:val="277"/>
        </w:trPr>
        <w:tc>
          <w:tcPr>
            <w:cnfStyle w:val="001000000000" w:firstRow="0" w:lastRow="0" w:firstColumn="1" w:lastColumn="0" w:oddVBand="0" w:evenVBand="0" w:oddHBand="0" w:evenHBand="0" w:firstRowFirstColumn="0" w:firstRowLastColumn="0" w:lastRowFirstColumn="0" w:lastRowLastColumn="0"/>
            <w:tcW w:w="5000" w:type="pct"/>
            <w:gridSpan w:val="8"/>
          </w:tcPr>
          <w:p w14:paraId="17722A80" w14:textId="77777777" w:rsidR="00696D3F" w:rsidRPr="00297C01" w:rsidRDefault="00696D3F" w:rsidP="004370CE">
            <w:pPr>
              <w:numPr>
                <w:ilvl w:val="0"/>
                <w:numId w:val="73"/>
              </w:numPr>
              <w:suppressAutoHyphens w:val="0"/>
              <w:autoSpaceDE w:val="0"/>
              <w:autoSpaceDN w:val="0"/>
              <w:adjustRightInd w:val="0"/>
              <w:rPr>
                <w:rFonts w:eastAsiaTheme="minorHAnsi"/>
                <w:color w:val="000000"/>
                <w:sz w:val="28"/>
                <w:szCs w:val="23"/>
                <w:lang w:eastAsia="en-US"/>
              </w:rPr>
            </w:pPr>
            <w:r w:rsidRPr="00696D3F">
              <w:rPr>
                <w:rFonts w:eastAsiaTheme="minorHAnsi"/>
                <w:color w:val="000000"/>
                <w:sz w:val="28"/>
                <w:szCs w:val="23"/>
                <w:lang w:eastAsia="en-US"/>
              </w:rPr>
              <w:t xml:space="preserve">Orvosi szoba, elkülönítővel </w:t>
            </w:r>
          </w:p>
        </w:tc>
      </w:tr>
      <w:tr w:rsidR="00696D3F" w:rsidRPr="00696D3F" w14:paraId="7256A0DA"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3A926B51"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val="restart"/>
          </w:tcPr>
          <w:p w14:paraId="1E2BE51C"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Eszközök, felszerelések</w:t>
            </w:r>
          </w:p>
        </w:tc>
        <w:tc>
          <w:tcPr>
            <w:tcW w:w="1702" w:type="pct"/>
            <w:gridSpan w:val="2"/>
            <w:vMerge w:val="restart"/>
          </w:tcPr>
          <w:p w14:paraId="15011F1E"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Mennyiségi mutatók</w:t>
            </w:r>
          </w:p>
        </w:tc>
        <w:tc>
          <w:tcPr>
            <w:tcW w:w="1999" w:type="pct"/>
            <w:gridSpan w:val="4"/>
          </w:tcPr>
          <w:p w14:paraId="6713815C"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Megjegyzés</w:t>
            </w:r>
          </w:p>
        </w:tc>
      </w:tr>
      <w:tr w:rsidR="00696D3F" w:rsidRPr="00696D3F" w14:paraId="04FDC45C"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vMerge/>
          </w:tcPr>
          <w:p w14:paraId="0065C3C2"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tcPr>
          <w:p w14:paraId="5B13A6FE"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1702" w:type="pct"/>
            <w:gridSpan w:val="2"/>
            <w:vMerge/>
          </w:tcPr>
          <w:p w14:paraId="1BFA3CFD"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901" w:type="pct"/>
            <w:gridSpan w:val="2"/>
          </w:tcPr>
          <w:p w14:paraId="6A02682F"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Székhely óvoda</w:t>
            </w:r>
          </w:p>
        </w:tc>
        <w:tc>
          <w:tcPr>
            <w:tcW w:w="1098" w:type="pct"/>
            <w:gridSpan w:val="2"/>
          </w:tcPr>
          <w:p w14:paraId="7963CEB4"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297C01">
              <w:rPr>
                <w:rFonts w:eastAsiaTheme="minorHAnsi"/>
                <w:b/>
                <w:color w:val="000000"/>
                <w:lang w:eastAsia="en-US"/>
              </w:rPr>
              <w:t>Köztársaság téri tagóvoda</w:t>
            </w:r>
          </w:p>
        </w:tc>
      </w:tr>
      <w:tr w:rsidR="00696D3F" w:rsidRPr="00696D3F" w14:paraId="16473E38"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16629F5E"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49.</w:t>
            </w:r>
          </w:p>
        </w:tc>
        <w:tc>
          <w:tcPr>
            <w:tcW w:w="1090" w:type="pct"/>
          </w:tcPr>
          <w:p w14:paraId="6088977D" w14:textId="77777777" w:rsidR="00696D3F" w:rsidRPr="00696D3F" w:rsidRDefault="00696D3F" w:rsidP="00696D3F">
            <w:pPr>
              <w:suppressAutoHyphens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Berendezése, felszerelése a vonatkozó jogszabályban előírtak szerint </w:t>
            </w:r>
          </w:p>
        </w:tc>
        <w:tc>
          <w:tcPr>
            <w:tcW w:w="1702" w:type="pct"/>
            <w:gridSpan w:val="2"/>
          </w:tcPr>
          <w:p w14:paraId="7328750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Amennyiben az óvoda-egészségügyi szolgálat az óvodában megszervezett, biztosított; </w:t>
            </w:r>
          </w:p>
          <w:p w14:paraId="721F10A4"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p>
        </w:tc>
        <w:tc>
          <w:tcPr>
            <w:tcW w:w="901" w:type="pct"/>
            <w:gridSpan w:val="2"/>
          </w:tcPr>
          <w:p w14:paraId="2CCE6847"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Nincs</w:t>
            </w:r>
          </w:p>
        </w:tc>
        <w:tc>
          <w:tcPr>
            <w:tcW w:w="1098" w:type="pct"/>
            <w:gridSpan w:val="2"/>
          </w:tcPr>
          <w:p w14:paraId="058339A6"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r>
      <w:tr w:rsidR="00696D3F" w:rsidRPr="00696D3F" w14:paraId="6CF80752"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5000" w:type="pct"/>
            <w:gridSpan w:val="8"/>
          </w:tcPr>
          <w:p w14:paraId="462AA490" w14:textId="77777777" w:rsidR="00696D3F" w:rsidRPr="00297C01" w:rsidRDefault="00696D3F" w:rsidP="004370CE">
            <w:pPr>
              <w:numPr>
                <w:ilvl w:val="0"/>
                <w:numId w:val="73"/>
              </w:numPr>
              <w:suppressAutoHyphens w:val="0"/>
              <w:autoSpaceDE w:val="0"/>
              <w:autoSpaceDN w:val="0"/>
              <w:adjustRightInd w:val="0"/>
              <w:rPr>
                <w:rFonts w:eastAsiaTheme="minorHAnsi"/>
                <w:color w:val="000000"/>
                <w:sz w:val="28"/>
                <w:szCs w:val="23"/>
                <w:lang w:eastAsia="en-US"/>
              </w:rPr>
            </w:pPr>
            <w:r w:rsidRPr="00696D3F">
              <w:rPr>
                <w:rFonts w:eastAsiaTheme="minorHAnsi"/>
                <w:color w:val="000000"/>
                <w:sz w:val="28"/>
                <w:szCs w:val="23"/>
                <w:lang w:eastAsia="en-US"/>
              </w:rPr>
              <w:t xml:space="preserve">Gyermeköltöző </w:t>
            </w:r>
          </w:p>
        </w:tc>
      </w:tr>
      <w:tr w:rsidR="00696D3F" w:rsidRPr="00696D3F" w14:paraId="485B6827"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023DBAEC"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p>
        </w:tc>
        <w:tc>
          <w:tcPr>
            <w:tcW w:w="1090" w:type="pct"/>
            <w:vMerge w:val="restart"/>
          </w:tcPr>
          <w:p w14:paraId="15389307"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Eszközök, felszerelések</w:t>
            </w:r>
          </w:p>
        </w:tc>
        <w:tc>
          <w:tcPr>
            <w:tcW w:w="1702" w:type="pct"/>
            <w:gridSpan w:val="2"/>
            <w:vMerge w:val="restart"/>
          </w:tcPr>
          <w:p w14:paraId="366D3C3A"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Mennyiségi mutatók</w:t>
            </w:r>
          </w:p>
        </w:tc>
        <w:tc>
          <w:tcPr>
            <w:tcW w:w="1999" w:type="pct"/>
            <w:gridSpan w:val="4"/>
          </w:tcPr>
          <w:p w14:paraId="17AC4EE5"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Megjegyzés</w:t>
            </w:r>
          </w:p>
        </w:tc>
      </w:tr>
      <w:tr w:rsidR="00696D3F" w:rsidRPr="00696D3F" w14:paraId="63243EF3"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vMerge/>
          </w:tcPr>
          <w:p w14:paraId="75B78C83"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p>
        </w:tc>
        <w:tc>
          <w:tcPr>
            <w:tcW w:w="1090" w:type="pct"/>
            <w:vMerge/>
          </w:tcPr>
          <w:p w14:paraId="1D967075"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1702" w:type="pct"/>
            <w:gridSpan w:val="2"/>
            <w:vMerge/>
          </w:tcPr>
          <w:p w14:paraId="2F64FD84"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901" w:type="pct"/>
            <w:gridSpan w:val="2"/>
          </w:tcPr>
          <w:p w14:paraId="505E6F98"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297C01">
              <w:rPr>
                <w:rFonts w:eastAsiaTheme="minorHAnsi"/>
                <w:b/>
                <w:color w:val="000000"/>
                <w:szCs w:val="20"/>
                <w:lang w:eastAsia="en-US"/>
              </w:rPr>
              <w:t>Székhely óvoda</w:t>
            </w:r>
          </w:p>
        </w:tc>
        <w:tc>
          <w:tcPr>
            <w:tcW w:w="1098" w:type="pct"/>
            <w:gridSpan w:val="2"/>
          </w:tcPr>
          <w:p w14:paraId="51EBEE5D"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297C01">
              <w:rPr>
                <w:rFonts w:eastAsiaTheme="minorHAnsi"/>
                <w:b/>
                <w:color w:val="000000"/>
                <w:lang w:eastAsia="en-US"/>
              </w:rPr>
              <w:t>Köztársaság téri tagóvoda</w:t>
            </w:r>
          </w:p>
        </w:tc>
      </w:tr>
      <w:tr w:rsidR="00696D3F" w:rsidRPr="00696D3F" w14:paraId="3BF8FF1D"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008FCFF7"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50.</w:t>
            </w:r>
          </w:p>
        </w:tc>
        <w:tc>
          <w:tcPr>
            <w:tcW w:w="1090" w:type="pct"/>
          </w:tcPr>
          <w:p w14:paraId="2829E87C"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Öltözőrekesz, ruhatároló, fogas </w:t>
            </w:r>
          </w:p>
        </w:tc>
        <w:tc>
          <w:tcPr>
            <w:tcW w:w="1702" w:type="pct"/>
            <w:gridSpan w:val="2"/>
          </w:tcPr>
          <w:p w14:paraId="6AC8A7E6"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Gyermeklétszám figyelembevételével </w:t>
            </w:r>
          </w:p>
        </w:tc>
        <w:tc>
          <w:tcPr>
            <w:tcW w:w="901" w:type="pct"/>
            <w:gridSpan w:val="2"/>
          </w:tcPr>
          <w:p w14:paraId="2EDE198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Megfelelő - </w:t>
            </w:r>
          </w:p>
          <w:p w14:paraId="19853E29"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öltözőrekeszen belül elkülönített cipőtároló </w:t>
            </w:r>
          </w:p>
        </w:tc>
        <w:tc>
          <w:tcPr>
            <w:tcW w:w="1098" w:type="pct"/>
            <w:gridSpan w:val="2"/>
          </w:tcPr>
          <w:p w14:paraId="27AE6BA2"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Megfelelő - </w:t>
            </w:r>
          </w:p>
          <w:p w14:paraId="6963FD4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öltözőrekeszen belül elkülönített cipőtároló</w:t>
            </w:r>
          </w:p>
        </w:tc>
      </w:tr>
      <w:tr w:rsidR="00696D3F" w:rsidRPr="00696D3F" w14:paraId="2A9BE821"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5A5FBF58"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51.</w:t>
            </w:r>
          </w:p>
        </w:tc>
        <w:tc>
          <w:tcPr>
            <w:tcW w:w="1090" w:type="pct"/>
          </w:tcPr>
          <w:p w14:paraId="263C7B9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Öltözőpad </w:t>
            </w:r>
          </w:p>
        </w:tc>
        <w:tc>
          <w:tcPr>
            <w:tcW w:w="1702" w:type="pct"/>
            <w:gridSpan w:val="2"/>
          </w:tcPr>
          <w:p w14:paraId="795D5964"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Gyermeklétszám figyelembevételével </w:t>
            </w:r>
          </w:p>
        </w:tc>
        <w:tc>
          <w:tcPr>
            <w:tcW w:w="901" w:type="pct"/>
            <w:gridSpan w:val="2"/>
          </w:tcPr>
          <w:p w14:paraId="0D3B4ADE"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Megfelelő</w:t>
            </w:r>
          </w:p>
        </w:tc>
        <w:tc>
          <w:tcPr>
            <w:tcW w:w="1098" w:type="pct"/>
            <w:gridSpan w:val="2"/>
          </w:tcPr>
          <w:p w14:paraId="36B3CBBD"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Megfelelő</w:t>
            </w:r>
          </w:p>
        </w:tc>
      </w:tr>
      <w:tr w:rsidR="00696D3F" w:rsidRPr="00696D3F" w14:paraId="393D574B"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000" w:type="pct"/>
            <w:gridSpan w:val="8"/>
          </w:tcPr>
          <w:p w14:paraId="3A2504FE" w14:textId="77777777" w:rsidR="00696D3F" w:rsidRPr="00297C01" w:rsidRDefault="00696D3F" w:rsidP="004370CE">
            <w:pPr>
              <w:numPr>
                <w:ilvl w:val="0"/>
                <w:numId w:val="73"/>
              </w:numPr>
              <w:suppressAutoHyphens w:val="0"/>
              <w:autoSpaceDE w:val="0"/>
              <w:autoSpaceDN w:val="0"/>
              <w:adjustRightInd w:val="0"/>
              <w:rPr>
                <w:rFonts w:eastAsiaTheme="minorHAnsi"/>
                <w:color w:val="000000"/>
                <w:sz w:val="28"/>
                <w:szCs w:val="23"/>
                <w:lang w:eastAsia="en-US"/>
              </w:rPr>
            </w:pPr>
            <w:r w:rsidRPr="00696D3F">
              <w:rPr>
                <w:rFonts w:eastAsiaTheme="minorHAnsi"/>
                <w:color w:val="000000"/>
                <w:sz w:val="28"/>
                <w:szCs w:val="23"/>
                <w:lang w:eastAsia="en-US"/>
              </w:rPr>
              <w:t xml:space="preserve">Gyermekmosdó, WC helyiség </w:t>
            </w:r>
          </w:p>
        </w:tc>
      </w:tr>
      <w:tr w:rsidR="00696D3F" w:rsidRPr="00696D3F" w14:paraId="065ED585"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014ABBFB"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val="restart"/>
          </w:tcPr>
          <w:p w14:paraId="2B1A3698"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Eszközök, felszerelések</w:t>
            </w:r>
          </w:p>
        </w:tc>
        <w:tc>
          <w:tcPr>
            <w:tcW w:w="1702" w:type="pct"/>
            <w:gridSpan w:val="2"/>
            <w:vMerge w:val="restart"/>
          </w:tcPr>
          <w:p w14:paraId="27AD37B8"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Mennyiségi mutatók</w:t>
            </w:r>
          </w:p>
        </w:tc>
        <w:tc>
          <w:tcPr>
            <w:tcW w:w="1999" w:type="pct"/>
            <w:gridSpan w:val="4"/>
          </w:tcPr>
          <w:p w14:paraId="3B3F4C4C"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Megjegyzés</w:t>
            </w:r>
          </w:p>
        </w:tc>
      </w:tr>
      <w:tr w:rsidR="00696D3F" w:rsidRPr="00696D3F" w14:paraId="62467DC3"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vMerge/>
          </w:tcPr>
          <w:p w14:paraId="7F31F946"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tcPr>
          <w:p w14:paraId="3B34E7D8"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p>
        </w:tc>
        <w:tc>
          <w:tcPr>
            <w:tcW w:w="1702" w:type="pct"/>
            <w:gridSpan w:val="2"/>
            <w:vMerge/>
          </w:tcPr>
          <w:p w14:paraId="77AF1538"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p>
        </w:tc>
        <w:tc>
          <w:tcPr>
            <w:tcW w:w="901" w:type="pct"/>
            <w:gridSpan w:val="2"/>
          </w:tcPr>
          <w:p w14:paraId="12CDF7B0"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Székhely óvoda</w:t>
            </w:r>
          </w:p>
        </w:tc>
        <w:tc>
          <w:tcPr>
            <w:tcW w:w="1098" w:type="pct"/>
            <w:gridSpan w:val="2"/>
          </w:tcPr>
          <w:p w14:paraId="02A3D59C"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297C01">
              <w:rPr>
                <w:rFonts w:eastAsiaTheme="minorHAnsi"/>
                <w:b/>
                <w:color w:val="000000"/>
                <w:lang w:eastAsia="en-US"/>
              </w:rPr>
              <w:t>Köztársaság téri tagóvoda</w:t>
            </w:r>
          </w:p>
        </w:tc>
      </w:tr>
      <w:tr w:rsidR="00696D3F" w:rsidRPr="00696D3F" w14:paraId="65D5F100"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4553959B"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52.</w:t>
            </w:r>
          </w:p>
        </w:tc>
        <w:tc>
          <w:tcPr>
            <w:tcW w:w="1090" w:type="pct"/>
          </w:tcPr>
          <w:p w14:paraId="329F3E24"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Törülközőtartó </w:t>
            </w:r>
          </w:p>
        </w:tc>
        <w:tc>
          <w:tcPr>
            <w:tcW w:w="1702" w:type="pct"/>
            <w:gridSpan w:val="2"/>
          </w:tcPr>
          <w:p w14:paraId="221FB4F6"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Gyermeklétszám figyelembevételével </w:t>
            </w:r>
          </w:p>
        </w:tc>
        <w:tc>
          <w:tcPr>
            <w:tcW w:w="901" w:type="pct"/>
            <w:gridSpan w:val="2"/>
          </w:tcPr>
          <w:p w14:paraId="356DF897"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Megfelelő</w:t>
            </w:r>
          </w:p>
        </w:tc>
        <w:tc>
          <w:tcPr>
            <w:tcW w:w="1098" w:type="pct"/>
            <w:gridSpan w:val="2"/>
          </w:tcPr>
          <w:p w14:paraId="56E68DA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Megfelelő</w:t>
            </w:r>
          </w:p>
        </w:tc>
      </w:tr>
      <w:tr w:rsidR="00696D3F" w:rsidRPr="00696D3F" w14:paraId="5807C207"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5B8B6DF5"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53.</w:t>
            </w:r>
          </w:p>
        </w:tc>
        <w:tc>
          <w:tcPr>
            <w:tcW w:w="1090" w:type="pct"/>
          </w:tcPr>
          <w:p w14:paraId="0F062B7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Falitükör </w:t>
            </w:r>
          </w:p>
        </w:tc>
        <w:tc>
          <w:tcPr>
            <w:tcW w:w="1702" w:type="pct"/>
            <w:gridSpan w:val="2"/>
          </w:tcPr>
          <w:p w14:paraId="7ABF524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Mosdókagylónként 1 </w:t>
            </w:r>
          </w:p>
        </w:tc>
        <w:tc>
          <w:tcPr>
            <w:tcW w:w="901" w:type="pct"/>
            <w:gridSpan w:val="2"/>
          </w:tcPr>
          <w:p w14:paraId="18C4F91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c>
          <w:tcPr>
            <w:tcW w:w="1098" w:type="pct"/>
            <w:gridSpan w:val="2"/>
          </w:tcPr>
          <w:p w14:paraId="5793B15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r>
      <w:tr w:rsidR="00696D3F" w:rsidRPr="00696D3F" w14:paraId="49A18F3B"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3CAB7BCE"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54.</w:t>
            </w:r>
          </w:p>
        </w:tc>
        <w:tc>
          <w:tcPr>
            <w:tcW w:w="1090" w:type="pct"/>
          </w:tcPr>
          <w:p w14:paraId="19B971F1" w14:textId="77777777" w:rsidR="00696D3F" w:rsidRPr="00696D3F" w:rsidRDefault="00641953"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Pr>
                <w:rFonts w:eastAsiaTheme="minorHAnsi"/>
                <w:color w:val="000000"/>
                <w:szCs w:val="20"/>
                <w:lang w:eastAsia="en-US"/>
              </w:rPr>
              <w:t>Rekeszes fali polc (fogmosó)</w:t>
            </w:r>
            <w:r w:rsidR="00696D3F" w:rsidRPr="00696D3F">
              <w:rPr>
                <w:rFonts w:eastAsiaTheme="minorHAnsi"/>
                <w:color w:val="000000"/>
                <w:szCs w:val="20"/>
                <w:lang w:eastAsia="en-US"/>
              </w:rPr>
              <w:t xml:space="preserve"> </w:t>
            </w:r>
          </w:p>
        </w:tc>
        <w:tc>
          <w:tcPr>
            <w:tcW w:w="1702" w:type="pct"/>
            <w:gridSpan w:val="2"/>
          </w:tcPr>
          <w:p w14:paraId="7A54F7C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Gyermeklétszám figyelembevételével </w:t>
            </w:r>
          </w:p>
        </w:tc>
        <w:tc>
          <w:tcPr>
            <w:tcW w:w="901" w:type="pct"/>
            <w:gridSpan w:val="2"/>
          </w:tcPr>
          <w:p w14:paraId="28B357BA"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Rekesz nélküli fali-polc</w:t>
            </w:r>
          </w:p>
        </w:tc>
        <w:tc>
          <w:tcPr>
            <w:tcW w:w="1098" w:type="pct"/>
            <w:gridSpan w:val="2"/>
          </w:tcPr>
          <w:p w14:paraId="033955E9"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Rekesz nélküli fali-polc</w:t>
            </w:r>
          </w:p>
        </w:tc>
      </w:tr>
      <w:tr w:rsidR="00696D3F" w:rsidRPr="00696D3F" w14:paraId="70BF44B5"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000" w:type="pct"/>
            <w:gridSpan w:val="8"/>
          </w:tcPr>
          <w:p w14:paraId="56009E21" w14:textId="77777777" w:rsidR="00696D3F" w:rsidRPr="00696D3F" w:rsidRDefault="00696D3F" w:rsidP="00696D3F">
            <w:pPr>
              <w:suppressAutoHyphens w:val="0"/>
              <w:autoSpaceDE w:val="0"/>
              <w:autoSpaceDN w:val="0"/>
              <w:adjustRightInd w:val="0"/>
              <w:rPr>
                <w:rFonts w:eastAsiaTheme="minorHAnsi"/>
                <w:color w:val="000000"/>
                <w:sz w:val="28"/>
                <w:szCs w:val="28"/>
                <w:lang w:eastAsia="en-US"/>
              </w:rPr>
            </w:pPr>
            <w:r w:rsidRPr="00696D3F">
              <w:rPr>
                <w:rFonts w:eastAsiaTheme="minorHAnsi"/>
                <w:color w:val="000000"/>
                <w:sz w:val="28"/>
                <w:szCs w:val="28"/>
                <w:lang w:eastAsia="en-US"/>
              </w:rPr>
              <w:t>II. TISZTÁ</w:t>
            </w:r>
            <w:r w:rsidR="00297C01">
              <w:rPr>
                <w:rFonts w:eastAsiaTheme="minorHAnsi"/>
                <w:color w:val="000000"/>
                <w:sz w:val="28"/>
                <w:szCs w:val="28"/>
                <w:lang w:eastAsia="en-US"/>
              </w:rPr>
              <w:t xml:space="preserve">LKODÁSI ÉS EGYÉB FELSZERELÉSEK </w:t>
            </w:r>
          </w:p>
        </w:tc>
      </w:tr>
      <w:tr w:rsidR="00696D3F" w:rsidRPr="00696D3F" w14:paraId="1295ACFE"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74BBC318"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val="restart"/>
          </w:tcPr>
          <w:p w14:paraId="62386CEC"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Eszközök, felszerelések</w:t>
            </w:r>
          </w:p>
        </w:tc>
        <w:tc>
          <w:tcPr>
            <w:tcW w:w="1702" w:type="pct"/>
            <w:gridSpan w:val="2"/>
            <w:vMerge w:val="restart"/>
          </w:tcPr>
          <w:p w14:paraId="29B787A8"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Mennyiségi mutatók</w:t>
            </w:r>
          </w:p>
        </w:tc>
        <w:tc>
          <w:tcPr>
            <w:tcW w:w="1999" w:type="pct"/>
            <w:gridSpan w:val="4"/>
          </w:tcPr>
          <w:p w14:paraId="00DBFD6B" w14:textId="77777777" w:rsidR="00696D3F" w:rsidRPr="00297C01"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Megjegyzés</w:t>
            </w:r>
          </w:p>
        </w:tc>
      </w:tr>
      <w:tr w:rsidR="00696D3F" w:rsidRPr="00696D3F" w14:paraId="20DE65EE"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vMerge/>
          </w:tcPr>
          <w:p w14:paraId="131A4BD1"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tcPr>
          <w:p w14:paraId="72DB5119"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p>
        </w:tc>
        <w:tc>
          <w:tcPr>
            <w:tcW w:w="1702" w:type="pct"/>
            <w:gridSpan w:val="2"/>
            <w:vMerge/>
          </w:tcPr>
          <w:p w14:paraId="62C32F2B"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p>
        </w:tc>
        <w:tc>
          <w:tcPr>
            <w:tcW w:w="901" w:type="pct"/>
            <w:gridSpan w:val="2"/>
          </w:tcPr>
          <w:p w14:paraId="74F5693F"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297C01">
              <w:rPr>
                <w:rFonts w:eastAsiaTheme="minorHAnsi"/>
                <w:b/>
                <w:color w:val="000000"/>
                <w:szCs w:val="20"/>
                <w:lang w:eastAsia="en-US"/>
              </w:rPr>
              <w:t>Székhely óvoda</w:t>
            </w:r>
          </w:p>
        </w:tc>
        <w:tc>
          <w:tcPr>
            <w:tcW w:w="1098" w:type="pct"/>
            <w:gridSpan w:val="2"/>
          </w:tcPr>
          <w:p w14:paraId="05D393EC" w14:textId="77777777" w:rsidR="00696D3F" w:rsidRPr="00297C01"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297C01">
              <w:rPr>
                <w:rFonts w:eastAsiaTheme="minorHAnsi"/>
                <w:b/>
                <w:color w:val="000000"/>
                <w:lang w:eastAsia="en-US"/>
              </w:rPr>
              <w:t>Köztársaság téri tagóvoda</w:t>
            </w:r>
          </w:p>
        </w:tc>
      </w:tr>
      <w:tr w:rsidR="00696D3F" w:rsidRPr="00696D3F" w14:paraId="14D521D4"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0EF920D9"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1.</w:t>
            </w:r>
          </w:p>
        </w:tc>
        <w:tc>
          <w:tcPr>
            <w:tcW w:w="1090" w:type="pct"/>
          </w:tcPr>
          <w:p w14:paraId="066DDFF4"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Egyéni tisztálkodó szerek </w:t>
            </w:r>
          </w:p>
        </w:tc>
        <w:tc>
          <w:tcPr>
            <w:tcW w:w="1702" w:type="pct"/>
            <w:gridSpan w:val="2"/>
          </w:tcPr>
          <w:p w14:paraId="4035532E"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Gyermeklétszám szerint 1 </w:t>
            </w:r>
          </w:p>
        </w:tc>
        <w:tc>
          <w:tcPr>
            <w:tcW w:w="1999" w:type="pct"/>
            <w:gridSpan w:val="4"/>
          </w:tcPr>
          <w:p w14:paraId="58C4E6BF"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Fésű, fogkefe, fogmosó pohár - megfelelő</w:t>
            </w:r>
          </w:p>
        </w:tc>
      </w:tr>
      <w:tr w:rsidR="00696D3F" w:rsidRPr="00696D3F" w14:paraId="716E138E"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4F7F7FD5"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2.</w:t>
            </w:r>
          </w:p>
        </w:tc>
        <w:tc>
          <w:tcPr>
            <w:tcW w:w="1090" w:type="pct"/>
          </w:tcPr>
          <w:p w14:paraId="6957E299"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Tisztálkodó felszerelések </w:t>
            </w:r>
          </w:p>
        </w:tc>
        <w:tc>
          <w:tcPr>
            <w:tcW w:w="1702" w:type="pct"/>
            <w:gridSpan w:val="2"/>
          </w:tcPr>
          <w:p w14:paraId="6B9CE7B6"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Mosdókagylónként 1 </w:t>
            </w:r>
          </w:p>
        </w:tc>
        <w:tc>
          <w:tcPr>
            <w:tcW w:w="901" w:type="pct"/>
            <w:gridSpan w:val="2"/>
          </w:tcPr>
          <w:p w14:paraId="7D72330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(ruhakefe, körömkefe – pótlása szükséges), szappantartó - van</w:t>
            </w:r>
          </w:p>
        </w:tc>
        <w:tc>
          <w:tcPr>
            <w:tcW w:w="1098" w:type="pct"/>
            <w:gridSpan w:val="2"/>
          </w:tcPr>
          <w:p w14:paraId="211D05A3"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szCs w:val="20"/>
                <w:lang w:eastAsia="en-US"/>
              </w:rPr>
              <w:t>(ruhakefe, körömkefe – pótlása szükséges), szappantartó - van</w:t>
            </w:r>
          </w:p>
        </w:tc>
      </w:tr>
      <w:tr w:rsidR="00696D3F" w:rsidRPr="00696D3F" w14:paraId="0EC96716"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26F12A85"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3.</w:t>
            </w:r>
          </w:p>
        </w:tc>
        <w:tc>
          <w:tcPr>
            <w:tcW w:w="1090" w:type="pct"/>
          </w:tcPr>
          <w:p w14:paraId="0CF8F494"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Fésűtartó </w:t>
            </w:r>
          </w:p>
        </w:tc>
        <w:tc>
          <w:tcPr>
            <w:tcW w:w="1702" w:type="pct"/>
            <w:gridSpan w:val="2"/>
          </w:tcPr>
          <w:p w14:paraId="45CB9773"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Csoportonként 1 </w:t>
            </w:r>
          </w:p>
        </w:tc>
        <w:tc>
          <w:tcPr>
            <w:tcW w:w="901" w:type="pct"/>
            <w:gridSpan w:val="2"/>
          </w:tcPr>
          <w:p w14:paraId="2E7DEDC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Megfelelő</w:t>
            </w:r>
          </w:p>
        </w:tc>
        <w:tc>
          <w:tcPr>
            <w:tcW w:w="1098" w:type="pct"/>
            <w:gridSpan w:val="2"/>
          </w:tcPr>
          <w:p w14:paraId="301773F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Megfelelő</w:t>
            </w:r>
          </w:p>
        </w:tc>
      </w:tr>
      <w:tr w:rsidR="00696D3F" w:rsidRPr="00696D3F" w14:paraId="19684B7A"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5F8476FB"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4.</w:t>
            </w:r>
          </w:p>
        </w:tc>
        <w:tc>
          <w:tcPr>
            <w:tcW w:w="1090" w:type="pct"/>
          </w:tcPr>
          <w:p w14:paraId="77D559A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Törülköző </w:t>
            </w:r>
          </w:p>
        </w:tc>
        <w:tc>
          <w:tcPr>
            <w:tcW w:w="1702" w:type="pct"/>
            <w:gridSpan w:val="2"/>
          </w:tcPr>
          <w:p w14:paraId="4EDDD0D5"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Felnőtt és gyermeklétszám szerint 3-3 </w:t>
            </w:r>
          </w:p>
        </w:tc>
        <w:tc>
          <w:tcPr>
            <w:tcW w:w="901" w:type="pct"/>
            <w:gridSpan w:val="2"/>
          </w:tcPr>
          <w:p w14:paraId="2EA161C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Folyamatos csere szükséges</w:t>
            </w:r>
          </w:p>
        </w:tc>
        <w:tc>
          <w:tcPr>
            <w:tcW w:w="1098" w:type="pct"/>
            <w:gridSpan w:val="2"/>
          </w:tcPr>
          <w:p w14:paraId="0032014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Folyamatos csere szükséges</w:t>
            </w:r>
          </w:p>
        </w:tc>
      </w:tr>
      <w:tr w:rsidR="00696D3F" w:rsidRPr="00696D3F" w14:paraId="0CEA39A1"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512447C2"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5.</w:t>
            </w:r>
          </w:p>
        </w:tc>
        <w:tc>
          <w:tcPr>
            <w:tcW w:w="1090" w:type="pct"/>
          </w:tcPr>
          <w:p w14:paraId="77E1CDC6"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Abrosz </w:t>
            </w:r>
          </w:p>
        </w:tc>
        <w:tc>
          <w:tcPr>
            <w:tcW w:w="1702" w:type="pct"/>
            <w:gridSpan w:val="2"/>
          </w:tcPr>
          <w:p w14:paraId="2CA0115A"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Asztalonként 3 </w:t>
            </w:r>
          </w:p>
        </w:tc>
        <w:tc>
          <w:tcPr>
            <w:tcW w:w="901" w:type="pct"/>
            <w:gridSpan w:val="2"/>
          </w:tcPr>
          <w:p w14:paraId="13C67D3E"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c>
          <w:tcPr>
            <w:tcW w:w="1098" w:type="pct"/>
            <w:gridSpan w:val="2"/>
          </w:tcPr>
          <w:p w14:paraId="40BF7B4E"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3004AE91"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10B1843F"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6.</w:t>
            </w:r>
          </w:p>
        </w:tc>
        <w:tc>
          <w:tcPr>
            <w:tcW w:w="1090" w:type="pct"/>
          </w:tcPr>
          <w:p w14:paraId="052B258E"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Takaró </w:t>
            </w:r>
          </w:p>
        </w:tc>
        <w:tc>
          <w:tcPr>
            <w:tcW w:w="1702" w:type="pct"/>
            <w:gridSpan w:val="2"/>
          </w:tcPr>
          <w:p w14:paraId="634C62B2"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Gyermeklétszám szerint 1 </w:t>
            </w:r>
          </w:p>
        </w:tc>
        <w:tc>
          <w:tcPr>
            <w:tcW w:w="901" w:type="pct"/>
            <w:gridSpan w:val="2"/>
            <w:vMerge w:val="restart"/>
          </w:tcPr>
          <w:p w14:paraId="047323A7"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Szülői beszerzés</w:t>
            </w:r>
          </w:p>
        </w:tc>
        <w:tc>
          <w:tcPr>
            <w:tcW w:w="1098" w:type="pct"/>
            <w:gridSpan w:val="2"/>
          </w:tcPr>
          <w:p w14:paraId="502B811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lang w:eastAsia="en-US"/>
              </w:rPr>
            </w:pPr>
            <w:r w:rsidRPr="00696D3F">
              <w:rPr>
                <w:rFonts w:eastAsiaTheme="minorHAnsi"/>
                <w:color w:val="000000"/>
                <w:lang w:eastAsia="en-US"/>
              </w:rPr>
              <w:t>Szülői beszerzés</w:t>
            </w:r>
          </w:p>
        </w:tc>
      </w:tr>
      <w:tr w:rsidR="00696D3F" w:rsidRPr="00696D3F" w14:paraId="48F5C110"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3EA9CEA3"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7.</w:t>
            </w:r>
          </w:p>
        </w:tc>
        <w:tc>
          <w:tcPr>
            <w:tcW w:w="1090" w:type="pct"/>
          </w:tcPr>
          <w:p w14:paraId="13691484"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Ágyneműhuzat, lepedő </w:t>
            </w:r>
          </w:p>
        </w:tc>
        <w:tc>
          <w:tcPr>
            <w:tcW w:w="1702" w:type="pct"/>
            <w:gridSpan w:val="2"/>
          </w:tcPr>
          <w:p w14:paraId="4144C280"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Gyermeklétszám szerint 3-3</w:t>
            </w:r>
          </w:p>
        </w:tc>
        <w:tc>
          <w:tcPr>
            <w:tcW w:w="901" w:type="pct"/>
            <w:gridSpan w:val="2"/>
            <w:vMerge/>
          </w:tcPr>
          <w:p w14:paraId="05E68B56"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p>
        </w:tc>
        <w:tc>
          <w:tcPr>
            <w:tcW w:w="1098" w:type="pct"/>
            <w:gridSpan w:val="2"/>
          </w:tcPr>
          <w:p w14:paraId="787C05C1"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FF0000"/>
                <w:lang w:eastAsia="en-US"/>
              </w:rPr>
            </w:pPr>
          </w:p>
        </w:tc>
      </w:tr>
      <w:tr w:rsidR="00696D3F" w:rsidRPr="00696D3F" w14:paraId="488B9DAF"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000" w:type="pct"/>
            <w:gridSpan w:val="8"/>
          </w:tcPr>
          <w:p w14:paraId="16FC57B6" w14:textId="77777777" w:rsidR="00523B1F" w:rsidRDefault="00523B1F" w:rsidP="00696D3F">
            <w:pPr>
              <w:tabs>
                <w:tab w:val="left" w:pos="1770"/>
              </w:tabs>
              <w:suppressAutoHyphens w:val="0"/>
              <w:autoSpaceDE w:val="0"/>
              <w:autoSpaceDN w:val="0"/>
              <w:adjustRightInd w:val="0"/>
              <w:rPr>
                <w:rFonts w:eastAsiaTheme="minorHAnsi"/>
                <w:color w:val="000000"/>
                <w:lang w:eastAsia="en-US"/>
              </w:rPr>
            </w:pPr>
          </w:p>
          <w:p w14:paraId="69BD8CE0" w14:textId="77777777" w:rsidR="00523B1F" w:rsidRDefault="00523B1F" w:rsidP="00696D3F">
            <w:pPr>
              <w:tabs>
                <w:tab w:val="left" w:pos="1770"/>
              </w:tabs>
              <w:suppressAutoHyphens w:val="0"/>
              <w:autoSpaceDE w:val="0"/>
              <w:autoSpaceDN w:val="0"/>
              <w:adjustRightInd w:val="0"/>
              <w:rPr>
                <w:rFonts w:eastAsiaTheme="minorHAnsi"/>
                <w:color w:val="000000"/>
                <w:lang w:eastAsia="en-US"/>
              </w:rPr>
            </w:pPr>
          </w:p>
          <w:p w14:paraId="27D24A37" w14:textId="77777777" w:rsidR="00696D3F" w:rsidRPr="00696D3F" w:rsidRDefault="00696D3F" w:rsidP="00696D3F">
            <w:pPr>
              <w:tabs>
                <w:tab w:val="left" w:pos="1770"/>
              </w:tabs>
              <w:suppressAutoHyphens w:val="0"/>
              <w:autoSpaceDE w:val="0"/>
              <w:autoSpaceDN w:val="0"/>
              <w:adjustRightInd w:val="0"/>
              <w:rPr>
                <w:rFonts w:eastAsiaTheme="minorHAnsi"/>
                <w:color w:val="000000"/>
                <w:sz w:val="28"/>
                <w:szCs w:val="28"/>
                <w:lang w:eastAsia="en-US"/>
              </w:rPr>
            </w:pPr>
            <w:r w:rsidRPr="00696D3F">
              <w:rPr>
                <w:rFonts w:eastAsiaTheme="minorHAnsi"/>
                <w:color w:val="000000"/>
                <w:sz w:val="28"/>
                <w:szCs w:val="28"/>
                <w:lang w:eastAsia="en-US"/>
              </w:rPr>
              <w:t xml:space="preserve">III. A FELNŐTTEK MUNKAVÉGZÉSÉHEZ SZÜKSÉGES ESZKÖZÖK </w:t>
            </w:r>
          </w:p>
          <w:p w14:paraId="4975D57B" w14:textId="77777777" w:rsidR="00696D3F" w:rsidRPr="00696D3F" w:rsidRDefault="00696D3F" w:rsidP="00696D3F">
            <w:pPr>
              <w:suppressAutoHyphens w:val="0"/>
              <w:autoSpaceDE w:val="0"/>
              <w:autoSpaceDN w:val="0"/>
              <w:adjustRightInd w:val="0"/>
              <w:jc w:val="center"/>
              <w:rPr>
                <w:rFonts w:eastAsiaTheme="minorHAnsi"/>
                <w:b w:val="0"/>
                <w:color w:val="000000"/>
                <w:sz w:val="23"/>
                <w:szCs w:val="23"/>
                <w:lang w:eastAsia="en-US"/>
              </w:rPr>
            </w:pPr>
            <w:r w:rsidRPr="00696D3F">
              <w:rPr>
                <w:rFonts w:eastAsiaTheme="minorHAnsi"/>
                <w:b w:val="0"/>
                <w:color w:val="000000"/>
                <w:sz w:val="23"/>
                <w:szCs w:val="23"/>
                <w:lang w:eastAsia="en-US"/>
              </w:rPr>
              <w:t>Az e pont alatt felsorolt eszközök, felszerelések helyettesíthetők az adott eszköz, felszerelés funkcióját kiváltó, korszerű, környezettudatos eszközzel, felszereléssel</w:t>
            </w:r>
          </w:p>
        </w:tc>
      </w:tr>
      <w:tr w:rsidR="00696D3F" w:rsidRPr="00696D3F" w14:paraId="2722C296"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2F2D1FC9"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val="restart"/>
          </w:tcPr>
          <w:p w14:paraId="71293A5B" w14:textId="77777777" w:rsidR="00696D3F" w:rsidRPr="00FD6FEE"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FD6FEE">
              <w:rPr>
                <w:rFonts w:eastAsiaTheme="minorHAnsi"/>
                <w:b/>
                <w:color w:val="000000"/>
                <w:szCs w:val="20"/>
                <w:lang w:eastAsia="en-US"/>
              </w:rPr>
              <w:t>Eszközök, felszerelések</w:t>
            </w:r>
          </w:p>
        </w:tc>
        <w:tc>
          <w:tcPr>
            <w:tcW w:w="1702" w:type="pct"/>
            <w:gridSpan w:val="2"/>
            <w:vMerge w:val="restart"/>
          </w:tcPr>
          <w:p w14:paraId="55B0BB2E" w14:textId="77777777" w:rsidR="00696D3F" w:rsidRPr="00FD6FEE"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FD6FEE">
              <w:rPr>
                <w:rFonts w:eastAsiaTheme="minorHAnsi"/>
                <w:b/>
                <w:color w:val="000000"/>
                <w:szCs w:val="20"/>
                <w:lang w:eastAsia="en-US"/>
              </w:rPr>
              <w:t>Mennyiségi mutatók</w:t>
            </w:r>
          </w:p>
        </w:tc>
        <w:tc>
          <w:tcPr>
            <w:tcW w:w="1999" w:type="pct"/>
            <w:gridSpan w:val="4"/>
          </w:tcPr>
          <w:p w14:paraId="7809B2F1" w14:textId="77777777" w:rsidR="00696D3F" w:rsidRPr="00FD6FEE"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FD6FEE">
              <w:rPr>
                <w:rFonts w:eastAsiaTheme="minorHAnsi"/>
                <w:b/>
                <w:color w:val="000000"/>
                <w:szCs w:val="20"/>
                <w:lang w:eastAsia="en-US"/>
              </w:rPr>
              <w:t>Megjegyzés</w:t>
            </w:r>
          </w:p>
        </w:tc>
      </w:tr>
      <w:tr w:rsidR="00696D3F" w:rsidRPr="00696D3F" w14:paraId="3E9D7565"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vMerge/>
          </w:tcPr>
          <w:p w14:paraId="7B8FB1DB"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tcPr>
          <w:p w14:paraId="52A715B2" w14:textId="77777777" w:rsidR="00696D3F" w:rsidRPr="00FD6FEE"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p>
        </w:tc>
        <w:tc>
          <w:tcPr>
            <w:tcW w:w="1702" w:type="pct"/>
            <w:gridSpan w:val="2"/>
            <w:vMerge/>
          </w:tcPr>
          <w:p w14:paraId="6EF8204F" w14:textId="77777777" w:rsidR="00696D3F" w:rsidRPr="00FD6FEE"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p>
        </w:tc>
        <w:tc>
          <w:tcPr>
            <w:tcW w:w="901" w:type="pct"/>
            <w:gridSpan w:val="2"/>
          </w:tcPr>
          <w:p w14:paraId="3FFC5DF3" w14:textId="77777777" w:rsidR="00696D3F" w:rsidRPr="00FD6FEE"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FD6FEE">
              <w:rPr>
                <w:rFonts w:eastAsiaTheme="minorHAnsi"/>
                <w:b/>
                <w:color w:val="000000"/>
                <w:szCs w:val="20"/>
                <w:lang w:eastAsia="en-US"/>
              </w:rPr>
              <w:t>Székhely óvoda</w:t>
            </w:r>
          </w:p>
        </w:tc>
        <w:tc>
          <w:tcPr>
            <w:tcW w:w="1098" w:type="pct"/>
            <w:gridSpan w:val="2"/>
          </w:tcPr>
          <w:p w14:paraId="4FAD18CE" w14:textId="77777777" w:rsidR="00696D3F" w:rsidRPr="00FD6FEE"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FD6FEE">
              <w:rPr>
                <w:rFonts w:eastAsiaTheme="minorHAnsi"/>
                <w:b/>
                <w:color w:val="000000"/>
                <w:lang w:eastAsia="en-US"/>
              </w:rPr>
              <w:t>Köztársaság téri tagóvoda</w:t>
            </w:r>
          </w:p>
        </w:tc>
      </w:tr>
      <w:tr w:rsidR="00696D3F" w:rsidRPr="00696D3F" w14:paraId="64BBE2DE"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39AD865F"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1.</w:t>
            </w:r>
          </w:p>
        </w:tc>
        <w:tc>
          <w:tcPr>
            <w:tcW w:w="1090" w:type="pct"/>
          </w:tcPr>
          <w:p w14:paraId="5108CCD1"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Szennyes ruhatároló </w:t>
            </w:r>
          </w:p>
        </w:tc>
        <w:tc>
          <w:tcPr>
            <w:tcW w:w="1702" w:type="pct"/>
            <w:gridSpan w:val="2"/>
          </w:tcPr>
          <w:p w14:paraId="59A653C1"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Óvodánként (székhelyen és telephelyen) 1 </w:t>
            </w:r>
          </w:p>
        </w:tc>
        <w:tc>
          <w:tcPr>
            <w:tcW w:w="901" w:type="pct"/>
            <w:gridSpan w:val="2"/>
          </w:tcPr>
          <w:p w14:paraId="5CE7E72E"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479CC845"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24B78B72"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16FB5CC1"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2.</w:t>
            </w:r>
          </w:p>
        </w:tc>
        <w:tc>
          <w:tcPr>
            <w:tcW w:w="1090" w:type="pct"/>
          </w:tcPr>
          <w:p w14:paraId="4422267D"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Mosott ruhatároló </w:t>
            </w:r>
          </w:p>
        </w:tc>
        <w:tc>
          <w:tcPr>
            <w:tcW w:w="1702" w:type="pct"/>
            <w:gridSpan w:val="2"/>
          </w:tcPr>
          <w:p w14:paraId="6D2B6319"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Óvodánként (székhelyen és telephelyen) 1 </w:t>
            </w:r>
          </w:p>
        </w:tc>
        <w:tc>
          <w:tcPr>
            <w:tcW w:w="901" w:type="pct"/>
            <w:gridSpan w:val="2"/>
          </w:tcPr>
          <w:p w14:paraId="3485A02E"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055EE659" w14:textId="77777777" w:rsidR="00696D3F" w:rsidRPr="00696D3F" w:rsidRDefault="00696D3F" w:rsidP="00696D3F">
            <w:pPr>
              <w:suppressAutoHyphens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598A9C04"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306D6736"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3.</w:t>
            </w:r>
          </w:p>
        </w:tc>
        <w:tc>
          <w:tcPr>
            <w:tcW w:w="1090" w:type="pct"/>
          </w:tcPr>
          <w:p w14:paraId="701D5170"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Automata mosógép </w:t>
            </w:r>
          </w:p>
        </w:tc>
        <w:tc>
          <w:tcPr>
            <w:tcW w:w="1702" w:type="pct"/>
            <w:gridSpan w:val="2"/>
          </w:tcPr>
          <w:p w14:paraId="2FCA3930"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Óvodánként (székhelyen és telephelyen) 1 </w:t>
            </w:r>
          </w:p>
        </w:tc>
        <w:tc>
          <w:tcPr>
            <w:tcW w:w="901" w:type="pct"/>
            <w:gridSpan w:val="2"/>
          </w:tcPr>
          <w:p w14:paraId="7C00B7E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429B43F3"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4BF39007"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35901E05"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4.</w:t>
            </w:r>
          </w:p>
        </w:tc>
        <w:tc>
          <w:tcPr>
            <w:tcW w:w="1090" w:type="pct"/>
          </w:tcPr>
          <w:p w14:paraId="74DC741D"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Vasaló </w:t>
            </w:r>
          </w:p>
        </w:tc>
        <w:tc>
          <w:tcPr>
            <w:tcW w:w="1702" w:type="pct"/>
            <w:gridSpan w:val="2"/>
          </w:tcPr>
          <w:p w14:paraId="485F759E"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Óvodánként (székhelyen és telephelyen) 1 </w:t>
            </w:r>
          </w:p>
        </w:tc>
        <w:tc>
          <w:tcPr>
            <w:tcW w:w="901" w:type="pct"/>
            <w:gridSpan w:val="2"/>
          </w:tcPr>
          <w:p w14:paraId="11301C9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7DC6BAA7"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2F889672"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59E94405"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5.</w:t>
            </w:r>
          </w:p>
        </w:tc>
        <w:tc>
          <w:tcPr>
            <w:tcW w:w="1090" w:type="pct"/>
          </w:tcPr>
          <w:p w14:paraId="64E347B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Vasalóállvány </w:t>
            </w:r>
          </w:p>
        </w:tc>
        <w:tc>
          <w:tcPr>
            <w:tcW w:w="1702" w:type="pct"/>
            <w:gridSpan w:val="2"/>
          </w:tcPr>
          <w:p w14:paraId="7E43E1EB"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Óvodánként (székhelyen és telephelyen) 1 </w:t>
            </w:r>
          </w:p>
        </w:tc>
        <w:tc>
          <w:tcPr>
            <w:tcW w:w="901" w:type="pct"/>
            <w:gridSpan w:val="2"/>
          </w:tcPr>
          <w:p w14:paraId="0D3EE06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40344003"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1FE1E8FF"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260067B6"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6.</w:t>
            </w:r>
          </w:p>
        </w:tc>
        <w:tc>
          <w:tcPr>
            <w:tcW w:w="1090" w:type="pct"/>
          </w:tcPr>
          <w:p w14:paraId="789771D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Szárítóállvány </w:t>
            </w:r>
          </w:p>
        </w:tc>
        <w:tc>
          <w:tcPr>
            <w:tcW w:w="1702" w:type="pct"/>
            <w:gridSpan w:val="2"/>
          </w:tcPr>
          <w:p w14:paraId="64F7B5F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Csoportonként 1-1 (székhelyen és telephelyen) 1 </w:t>
            </w:r>
          </w:p>
        </w:tc>
        <w:tc>
          <w:tcPr>
            <w:tcW w:w="901" w:type="pct"/>
            <w:gridSpan w:val="2"/>
          </w:tcPr>
          <w:p w14:paraId="0E0DF6F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48C74654"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78E218D8"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38B4485E"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7.</w:t>
            </w:r>
          </w:p>
        </w:tc>
        <w:tc>
          <w:tcPr>
            <w:tcW w:w="1090" w:type="pct"/>
          </w:tcPr>
          <w:p w14:paraId="77490DCB"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Takarítóeszközök </w:t>
            </w:r>
          </w:p>
        </w:tc>
        <w:tc>
          <w:tcPr>
            <w:tcW w:w="1702" w:type="pct"/>
            <w:gridSpan w:val="2"/>
          </w:tcPr>
          <w:p w14:paraId="48A3282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Óvodánként (székhelyen és telephelyen) 1 </w:t>
            </w:r>
          </w:p>
        </w:tc>
        <w:tc>
          <w:tcPr>
            <w:tcW w:w="901" w:type="pct"/>
            <w:gridSpan w:val="2"/>
          </w:tcPr>
          <w:p w14:paraId="3648EA8A"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265A7FB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Megfelelő</w:t>
            </w:r>
          </w:p>
        </w:tc>
      </w:tr>
      <w:tr w:rsidR="00696D3F" w:rsidRPr="00696D3F" w14:paraId="370CBC25"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14E00B5C"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8.</w:t>
            </w:r>
          </w:p>
        </w:tc>
        <w:tc>
          <w:tcPr>
            <w:tcW w:w="1090" w:type="pct"/>
          </w:tcPr>
          <w:p w14:paraId="722089A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Kerti munkaeszközök, szerszámok </w:t>
            </w:r>
          </w:p>
        </w:tc>
        <w:tc>
          <w:tcPr>
            <w:tcW w:w="1702" w:type="pct"/>
            <w:gridSpan w:val="2"/>
          </w:tcPr>
          <w:p w14:paraId="654EE06E"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Óvodánként (székhelyen és telephelyen) 1-1 </w:t>
            </w:r>
          </w:p>
        </w:tc>
        <w:tc>
          <w:tcPr>
            <w:tcW w:w="1999" w:type="pct"/>
            <w:gridSpan w:val="4"/>
          </w:tcPr>
          <w:p w14:paraId="1E04BE7E"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pl.: ásó, kapa, gereblye, kerti locsolókanna, fűnyíró, fűszegély nyíró, sövényvágó, metszőolló, hólapát, lombvágó, locsolótömlők, seprűk </w:t>
            </w:r>
          </w:p>
        </w:tc>
      </w:tr>
      <w:tr w:rsidR="00696D3F" w:rsidRPr="00696D3F" w14:paraId="0307B54E"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7E9A9F25"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9.</w:t>
            </w:r>
          </w:p>
        </w:tc>
        <w:tc>
          <w:tcPr>
            <w:tcW w:w="1090" w:type="pct"/>
          </w:tcPr>
          <w:p w14:paraId="0CD84821"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Hűtőgép </w:t>
            </w:r>
          </w:p>
        </w:tc>
        <w:tc>
          <w:tcPr>
            <w:tcW w:w="1702" w:type="pct"/>
            <w:gridSpan w:val="2"/>
          </w:tcPr>
          <w:p w14:paraId="6053CCDD"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Óvodánként (székhelyen és telephelyen) 1-1</w:t>
            </w:r>
          </w:p>
        </w:tc>
        <w:tc>
          <w:tcPr>
            <w:tcW w:w="901" w:type="pct"/>
            <w:gridSpan w:val="2"/>
          </w:tcPr>
          <w:p w14:paraId="09E720F1"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02E76B30"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r>
      <w:tr w:rsidR="00696D3F" w:rsidRPr="00696D3F" w14:paraId="5060D5C3"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59C332E6"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10.</w:t>
            </w:r>
          </w:p>
        </w:tc>
        <w:tc>
          <w:tcPr>
            <w:tcW w:w="1090" w:type="pct"/>
          </w:tcPr>
          <w:p w14:paraId="30848FEC"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Porszívó </w:t>
            </w:r>
          </w:p>
        </w:tc>
        <w:tc>
          <w:tcPr>
            <w:tcW w:w="1702" w:type="pct"/>
            <w:gridSpan w:val="2"/>
          </w:tcPr>
          <w:p w14:paraId="689211E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Óvodánként (székhelyen és telephelyen) 1-1</w:t>
            </w:r>
          </w:p>
        </w:tc>
        <w:tc>
          <w:tcPr>
            <w:tcW w:w="901" w:type="pct"/>
            <w:gridSpan w:val="2"/>
          </w:tcPr>
          <w:p w14:paraId="46C6659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44356B44"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r>
      <w:tr w:rsidR="00696D3F" w:rsidRPr="00696D3F" w14:paraId="666BCCC3"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5000" w:type="pct"/>
            <w:gridSpan w:val="8"/>
          </w:tcPr>
          <w:p w14:paraId="2DF56D50" w14:textId="77777777" w:rsidR="00FD6FEE" w:rsidRDefault="00FD6FEE" w:rsidP="00696D3F">
            <w:pPr>
              <w:suppressAutoHyphens w:val="0"/>
              <w:autoSpaceDE w:val="0"/>
              <w:autoSpaceDN w:val="0"/>
              <w:adjustRightInd w:val="0"/>
              <w:rPr>
                <w:rFonts w:eastAsiaTheme="minorHAnsi"/>
                <w:color w:val="000000"/>
                <w:sz w:val="28"/>
                <w:szCs w:val="28"/>
                <w:lang w:eastAsia="en-US"/>
              </w:rPr>
            </w:pPr>
          </w:p>
          <w:p w14:paraId="3B6F56E0" w14:textId="77777777" w:rsidR="00FD6FEE" w:rsidRDefault="00FD6FEE" w:rsidP="00696D3F">
            <w:pPr>
              <w:suppressAutoHyphens w:val="0"/>
              <w:autoSpaceDE w:val="0"/>
              <w:autoSpaceDN w:val="0"/>
              <w:adjustRightInd w:val="0"/>
              <w:rPr>
                <w:rFonts w:eastAsiaTheme="minorHAnsi"/>
                <w:color w:val="000000"/>
                <w:sz w:val="28"/>
                <w:szCs w:val="28"/>
                <w:lang w:eastAsia="en-US"/>
              </w:rPr>
            </w:pPr>
          </w:p>
          <w:p w14:paraId="3964ADC9" w14:textId="77777777" w:rsidR="00696D3F" w:rsidRPr="00696D3F" w:rsidRDefault="00696D3F" w:rsidP="00696D3F">
            <w:pPr>
              <w:suppressAutoHyphens w:val="0"/>
              <w:autoSpaceDE w:val="0"/>
              <w:autoSpaceDN w:val="0"/>
              <w:adjustRightInd w:val="0"/>
              <w:rPr>
                <w:rFonts w:eastAsiaTheme="minorHAnsi"/>
                <w:color w:val="000000"/>
                <w:sz w:val="28"/>
                <w:szCs w:val="28"/>
                <w:lang w:eastAsia="en-US"/>
              </w:rPr>
            </w:pPr>
            <w:r w:rsidRPr="00696D3F">
              <w:rPr>
                <w:rFonts w:eastAsiaTheme="minorHAnsi"/>
                <w:color w:val="000000"/>
                <w:sz w:val="28"/>
                <w:szCs w:val="28"/>
                <w:lang w:eastAsia="en-US"/>
              </w:rPr>
              <w:t>IV. A NEVELŐMUNKÁT SEGÍTŐ JÁTÉK</w:t>
            </w:r>
            <w:r w:rsidR="00FD6FEE">
              <w:rPr>
                <w:rFonts w:eastAsiaTheme="minorHAnsi"/>
                <w:color w:val="000000"/>
                <w:sz w:val="28"/>
                <w:szCs w:val="28"/>
                <w:lang w:eastAsia="en-US"/>
              </w:rPr>
              <w:t xml:space="preserve">OK ÉS EGYÉB ESZKÖZÖK </w:t>
            </w:r>
          </w:p>
        </w:tc>
      </w:tr>
      <w:tr w:rsidR="00696D3F" w:rsidRPr="00696D3F" w14:paraId="21A9081E"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509B3F63"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val="restart"/>
          </w:tcPr>
          <w:p w14:paraId="6EDB9E0A" w14:textId="77777777" w:rsidR="00696D3F" w:rsidRPr="00FD6FEE"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FD6FEE">
              <w:rPr>
                <w:rFonts w:eastAsiaTheme="minorHAnsi"/>
                <w:b/>
                <w:color w:val="000000"/>
                <w:szCs w:val="20"/>
                <w:lang w:eastAsia="en-US"/>
              </w:rPr>
              <w:t>Eszközök, felszerelések</w:t>
            </w:r>
          </w:p>
        </w:tc>
        <w:tc>
          <w:tcPr>
            <w:tcW w:w="1702" w:type="pct"/>
            <w:gridSpan w:val="2"/>
            <w:vMerge w:val="restart"/>
          </w:tcPr>
          <w:p w14:paraId="7A4AE71B" w14:textId="77777777" w:rsidR="00696D3F" w:rsidRPr="00FD6FEE"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FD6FEE">
              <w:rPr>
                <w:rFonts w:eastAsiaTheme="minorHAnsi"/>
                <w:b/>
                <w:color w:val="000000"/>
                <w:szCs w:val="20"/>
                <w:lang w:eastAsia="en-US"/>
              </w:rPr>
              <w:t>Mennyiségi mutatók</w:t>
            </w:r>
          </w:p>
        </w:tc>
        <w:tc>
          <w:tcPr>
            <w:tcW w:w="1999" w:type="pct"/>
            <w:gridSpan w:val="4"/>
          </w:tcPr>
          <w:p w14:paraId="2690F238" w14:textId="77777777" w:rsidR="00696D3F" w:rsidRPr="00FD6FEE"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FD6FEE">
              <w:rPr>
                <w:rFonts w:eastAsiaTheme="minorHAnsi"/>
                <w:b/>
                <w:color w:val="000000"/>
                <w:szCs w:val="20"/>
                <w:lang w:eastAsia="en-US"/>
              </w:rPr>
              <w:t>Megjegyzés</w:t>
            </w:r>
          </w:p>
        </w:tc>
      </w:tr>
      <w:tr w:rsidR="00696D3F" w:rsidRPr="00696D3F" w14:paraId="770432ED"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vMerge/>
          </w:tcPr>
          <w:p w14:paraId="6CA91C18"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tcPr>
          <w:p w14:paraId="2EA7C393" w14:textId="77777777" w:rsidR="00696D3F" w:rsidRPr="00FD6FEE"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1702" w:type="pct"/>
            <w:gridSpan w:val="2"/>
            <w:vMerge/>
          </w:tcPr>
          <w:p w14:paraId="7506A5CE" w14:textId="77777777" w:rsidR="00696D3F" w:rsidRPr="00FD6FEE"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901" w:type="pct"/>
            <w:gridSpan w:val="2"/>
          </w:tcPr>
          <w:p w14:paraId="1B13D403" w14:textId="77777777" w:rsidR="00696D3F" w:rsidRPr="00FD6FEE"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FD6FEE">
              <w:rPr>
                <w:rFonts w:eastAsiaTheme="minorHAnsi"/>
                <w:b/>
                <w:color w:val="000000"/>
                <w:szCs w:val="20"/>
                <w:lang w:eastAsia="en-US"/>
              </w:rPr>
              <w:t>Székhely óvoda</w:t>
            </w:r>
          </w:p>
        </w:tc>
        <w:tc>
          <w:tcPr>
            <w:tcW w:w="1098" w:type="pct"/>
            <w:gridSpan w:val="2"/>
          </w:tcPr>
          <w:p w14:paraId="62B93A73" w14:textId="77777777" w:rsidR="00696D3F" w:rsidRPr="00FD6FEE"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FD6FEE">
              <w:rPr>
                <w:rFonts w:eastAsiaTheme="minorHAnsi"/>
                <w:b/>
                <w:color w:val="000000"/>
                <w:lang w:eastAsia="en-US"/>
              </w:rPr>
              <w:t>Köztársaság téri tagóvoda</w:t>
            </w:r>
          </w:p>
        </w:tc>
      </w:tr>
      <w:tr w:rsidR="00696D3F" w:rsidRPr="00696D3F" w14:paraId="09C1C37F"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000" w:type="pct"/>
            <w:gridSpan w:val="8"/>
          </w:tcPr>
          <w:p w14:paraId="7722B68A" w14:textId="77777777" w:rsidR="00696D3F" w:rsidRPr="00696D3F" w:rsidRDefault="00696D3F" w:rsidP="00696D3F">
            <w:pPr>
              <w:suppressAutoHyphens w:val="0"/>
              <w:autoSpaceDE w:val="0"/>
              <w:autoSpaceDN w:val="0"/>
              <w:adjustRightInd w:val="0"/>
              <w:rPr>
                <w:rFonts w:eastAsiaTheme="minorHAnsi"/>
                <w:color w:val="000000"/>
                <w:szCs w:val="23"/>
                <w:lang w:eastAsia="en-US"/>
              </w:rPr>
            </w:pPr>
            <w:r w:rsidRPr="00696D3F">
              <w:rPr>
                <w:rFonts w:eastAsiaTheme="minorHAnsi"/>
                <w:color w:val="000000"/>
                <w:szCs w:val="23"/>
                <w:lang w:eastAsia="en-US"/>
              </w:rPr>
              <w:t xml:space="preserve">1. Játékok, játékeszközök (mennyiség eszköz fajtánként) </w:t>
            </w:r>
          </w:p>
        </w:tc>
      </w:tr>
      <w:tr w:rsidR="00696D3F" w:rsidRPr="00696D3F" w14:paraId="1978974B"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6975A03F"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1.</w:t>
            </w:r>
          </w:p>
        </w:tc>
        <w:tc>
          <w:tcPr>
            <w:tcW w:w="1090" w:type="pct"/>
          </w:tcPr>
          <w:p w14:paraId="60918B2B"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Különféle játékformák (mozgásos játékok, gyakorló, szimbolikus, szerepjátékok, építő-konstruáló játékok, szabályjátékok, dramatizálás, bábozás, barkácsolás) eszközei </w:t>
            </w:r>
          </w:p>
        </w:tc>
        <w:tc>
          <w:tcPr>
            <w:tcW w:w="1702" w:type="pct"/>
            <w:gridSpan w:val="2"/>
          </w:tcPr>
          <w:p w14:paraId="4A94DB3E"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Gyermekcsoportonként a gyermekek 30%-ának megfelelő mennyiségben </w:t>
            </w:r>
          </w:p>
          <w:p w14:paraId="4BABC59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p>
          <w:p w14:paraId="17C74909"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p>
        </w:tc>
        <w:tc>
          <w:tcPr>
            <w:tcW w:w="1999" w:type="pct"/>
            <w:gridSpan w:val="4"/>
          </w:tcPr>
          <w:p w14:paraId="53498D53"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Megfelelő - csoportszobai és udvari eszközök külön-külön (pl: családjáték, mesterségek játéka; közlekedési szabályjáték; boltos játékok; jelmezek, LEGO; építő kocka és építőelemek; mágneses építők, fogaskerék készletek) </w:t>
            </w:r>
          </w:p>
          <w:p w14:paraId="47BF85B0"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p>
        </w:tc>
      </w:tr>
      <w:tr w:rsidR="00696D3F" w:rsidRPr="00696D3F" w14:paraId="11469F7A"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4250D05E"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2.</w:t>
            </w:r>
          </w:p>
        </w:tc>
        <w:tc>
          <w:tcPr>
            <w:tcW w:w="1090" w:type="pct"/>
          </w:tcPr>
          <w:p w14:paraId="315681DD"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Mozgáskultúrát, mozgásfejlődést segítő, mozgásigényt kielégítő eszközök </w:t>
            </w:r>
          </w:p>
        </w:tc>
        <w:tc>
          <w:tcPr>
            <w:tcW w:w="1702" w:type="pct"/>
            <w:gridSpan w:val="2"/>
          </w:tcPr>
          <w:p w14:paraId="5EC0BB59"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Gyermekcsoportonként a gyermeklétszám figyelembevételével </w:t>
            </w:r>
          </w:p>
          <w:p w14:paraId="22E02AC9"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p>
        </w:tc>
        <w:tc>
          <w:tcPr>
            <w:tcW w:w="1999" w:type="pct"/>
            <w:gridSpan w:val="4"/>
          </w:tcPr>
          <w:p w14:paraId="0CD6389D"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Megfelelő - csoportszobai és udvari eszközök külön-külön (pl: akadálypálya elemei; egyensúlyérzékelő játékok, eszközök; gimnasztikai eszközök; motoros képességfejlesztő eszközök) </w:t>
            </w:r>
          </w:p>
        </w:tc>
      </w:tr>
      <w:tr w:rsidR="00696D3F" w:rsidRPr="00696D3F" w14:paraId="746F0318"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5D60C6E3"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3.</w:t>
            </w:r>
          </w:p>
        </w:tc>
        <w:tc>
          <w:tcPr>
            <w:tcW w:w="1090" w:type="pct"/>
          </w:tcPr>
          <w:p w14:paraId="64BADBD0"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Ének, zene, énekes játékok eszközei </w:t>
            </w:r>
          </w:p>
        </w:tc>
        <w:tc>
          <w:tcPr>
            <w:tcW w:w="1702" w:type="pct"/>
            <w:gridSpan w:val="2"/>
          </w:tcPr>
          <w:p w14:paraId="6F8FA33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Gyermekcsoportonként a gyermeklétszám figyelembevételével </w:t>
            </w:r>
          </w:p>
        </w:tc>
        <w:tc>
          <w:tcPr>
            <w:tcW w:w="1999" w:type="pct"/>
            <w:gridSpan w:val="4"/>
          </w:tcPr>
          <w:p w14:paraId="74762B7B"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Megfelelő - az óvoda pedagógiai programja szerint (pl: hangszerkészlet; furulya; dob; triangulum; xilofon; metalofon; cintányér, csengő) </w:t>
            </w:r>
          </w:p>
        </w:tc>
      </w:tr>
      <w:tr w:rsidR="00696D3F" w:rsidRPr="00696D3F" w14:paraId="77AFF3C2"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61D6A1D5"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4.</w:t>
            </w:r>
          </w:p>
        </w:tc>
        <w:tc>
          <w:tcPr>
            <w:tcW w:w="1090" w:type="pct"/>
          </w:tcPr>
          <w:p w14:paraId="020B5ACC"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Az anyanyelv fejlesztésének, a kommunikációs képességek fejlesztésének eszközei </w:t>
            </w:r>
          </w:p>
        </w:tc>
        <w:tc>
          <w:tcPr>
            <w:tcW w:w="1702" w:type="pct"/>
            <w:gridSpan w:val="2"/>
          </w:tcPr>
          <w:p w14:paraId="08A7059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Gyermekcsoportonként a gyermekek 30%-ának megfelelő mennyiségben </w:t>
            </w:r>
          </w:p>
          <w:p w14:paraId="0A8E8EFC"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p>
        </w:tc>
        <w:tc>
          <w:tcPr>
            <w:tcW w:w="1999" w:type="pct"/>
            <w:gridSpan w:val="4"/>
          </w:tcPr>
          <w:p w14:paraId="1A102033"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Megfelelő - az óvoda pedagógiai programja szerint (pl: okoskocka; logico eszközök; beszédfejlesztés eszközei; hangképzést segítő eszközök; könyvek) </w:t>
            </w:r>
          </w:p>
        </w:tc>
      </w:tr>
      <w:tr w:rsidR="00696D3F" w:rsidRPr="00696D3F" w14:paraId="2772CCD0"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34274B5E"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5.</w:t>
            </w:r>
          </w:p>
        </w:tc>
        <w:tc>
          <w:tcPr>
            <w:tcW w:w="1090" w:type="pct"/>
          </w:tcPr>
          <w:p w14:paraId="6283329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Értelmi képességeket (érzékelés, észlelés, emlékezet, figyelem, képzelet, gondolkodás) és a kreativitást fejlesztő anyagok, eszközök</w:t>
            </w:r>
          </w:p>
        </w:tc>
        <w:tc>
          <w:tcPr>
            <w:tcW w:w="1702" w:type="pct"/>
            <w:gridSpan w:val="2"/>
          </w:tcPr>
          <w:p w14:paraId="5E386B5F"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Gyermekcsoportonként a gyermekek 30%-ának megfelelő mennyiségben </w:t>
            </w:r>
          </w:p>
          <w:p w14:paraId="357C154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p>
          <w:p w14:paraId="7448D845" w14:textId="77777777" w:rsidR="00696D3F" w:rsidRPr="00696D3F" w:rsidRDefault="00696D3F" w:rsidP="00696D3F">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p>
        </w:tc>
        <w:tc>
          <w:tcPr>
            <w:tcW w:w="1999" w:type="pct"/>
            <w:gridSpan w:val="4"/>
          </w:tcPr>
          <w:p w14:paraId="299DD7F6"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szCs w:val="20"/>
                <w:lang w:eastAsia="en-US"/>
              </w:rPr>
              <w:t xml:space="preserve">Folyamatos beszerzés szükséges - az óvoda pedagógiai programja szerint (pl: érzékelés-észlelés fejlesztését segítő eszközök; okoskocka; összetett fejlesztő eszközök, logico, sakkjátszótér eszközcsomag) </w:t>
            </w:r>
          </w:p>
        </w:tc>
      </w:tr>
      <w:tr w:rsidR="00696D3F" w:rsidRPr="00696D3F" w14:paraId="1B93F492"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7A28163C"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6.</w:t>
            </w:r>
          </w:p>
        </w:tc>
        <w:tc>
          <w:tcPr>
            <w:tcW w:w="1090" w:type="pct"/>
          </w:tcPr>
          <w:p w14:paraId="6EE9F15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Ábrázoló tevékenységet fejlesztő eszközök </w:t>
            </w:r>
          </w:p>
        </w:tc>
        <w:tc>
          <w:tcPr>
            <w:tcW w:w="1702" w:type="pct"/>
            <w:gridSpan w:val="2"/>
          </w:tcPr>
          <w:p w14:paraId="1FDD301D"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Gyermekcsoportonként a gyermeklétszám figyelembevételével </w:t>
            </w:r>
          </w:p>
        </w:tc>
        <w:tc>
          <w:tcPr>
            <w:tcW w:w="1999" w:type="pct"/>
            <w:gridSpan w:val="4"/>
          </w:tcPr>
          <w:p w14:paraId="038B8C59"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Folyamatos beszerzés szükséges - az óvoda pedagógiai programja szerint (pl: rajzolás, festés, mintázás, kézművesség eszközei) </w:t>
            </w:r>
          </w:p>
        </w:tc>
      </w:tr>
      <w:tr w:rsidR="00696D3F" w:rsidRPr="00696D3F" w14:paraId="177F87E4"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161A4E66"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7.</w:t>
            </w:r>
          </w:p>
        </w:tc>
        <w:tc>
          <w:tcPr>
            <w:tcW w:w="1090" w:type="pct"/>
          </w:tcPr>
          <w:p w14:paraId="0A3E4BDE"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A természeti- emberi - tárgyi környezet megismerését elősegítő eszközök, anyagok </w:t>
            </w:r>
          </w:p>
        </w:tc>
        <w:tc>
          <w:tcPr>
            <w:tcW w:w="1702" w:type="pct"/>
            <w:gridSpan w:val="2"/>
          </w:tcPr>
          <w:p w14:paraId="12F12897"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Gyermekcsoportonként a gyermeklétszám figyelembevételével </w:t>
            </w:r>
          </w:p>
          <w:p w14:paraId="48AEF163"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p>
        </w:tc>
        <w:tc>
          <w:tcPr>
            <w:tcW w:w="1999" w:type="pct"/>
            <w:gridSpan w:val="4"/>
          </w:tcPr>
          <w:p w14:paraId="7A6F363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Megfelelő - az óvoda pedagógiai programja szerint (pl: logico; okoskocka; lotto játékok; kirakó eszközök; adott témakörhöz rendelt digitális adathordozók) </w:t>
            </w:r>
          </w:p>
        </w:tc>
      </w:tr>
      <w:tr w:rsidR="00696D3F" w:rsidRPr="00696D3F" w14:paraId="613CD0E2"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128CFA64"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8.</w:t>
            </w:r>
          </w:p>
        </w:tc>
        <w:tc>
          <w:tcPr>
            <w:tcW w:w="1090" w:type="pct"/>
          </w:tcPr>
          <w:p w14:paraId="456E8985"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Munka jellegű tevékenységek eszközei </w:t>
            </w:r>
          </w:p>
        </w:tc>
        <w:tc>
          <w:tcPr>
            <w:tcW w:w="1702" w:type="pct"/>
            <w:gridSpan w:val="2"/>
          </w:tcPr>
          <w:p w14:paraId="3C9EA030"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Gyermekcsoportonként a gyermekek 30%-ának megfelelő mennyiségben </w:t>
            </w:r>
          </w:p>
        </w:tc>
        <w:tc>
          <w:tcPr>
            <w:tcW w:w="1999" w:type="pct"/>
            <w:gridSpan w:val="4"/>
          </w:tcPr>
          <w:p w14:paraId="2C74285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Folyamatos beszerzés szükséges - az óvoda pedagógiai programja szerint </w:t>
            </w:r>
          </w:p>
          <w:p w14:paraId="7F3CF98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p>
        </w:tc>
      </w:tr>
      <w:tr w:rsidR="00696D3F" w:rsidRPr="00696D3F" w14:paraId="1AEACC51"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5000" w:type="pct"/>
            <w:gridSpan w:val="8"/>
          </w:tcPr>
          <w:p w14:paraId="7526543A" w14:textId="77777777" w:rsidR="00FD6FEE" w:rsidRDefault="00FD6FEE" w:rsidP="00696D3F">
            <w:pPr>
              <w:suppressAutoHyphens w:val="0"/>
              <w:autoSpaceDE w:val="0"/>
              <w:autoSpaceDN w:val="0"/>
              <w:adjustRightInd w:val="0"/>
              <w:rPr>
                <w:rFonts w:eastAsiaTheme="minorHAnsi"/>
                <w:color w:val="000000"/>
                <w:szCs w:val="23"/>
                <w:lang w:eastAsia="en-US"/>
              </w:rPr>
            </w:pPr>
          </w:p>
          <w:p w14:paraId="5A7A2503" w14:textId="77777777" w:rsidR="00696D3F" w:rsidRPr="00696D3F" w:rsidRDefault="00696D3F" w:rsidP="00696D3F">
            <w:pPr>
              <w:suppressAutoHyphens w:val="0"/>
              <w:autoSpaceDE w:val="0"/>
              <w:autoSpaceDN w:val="0"/>
              <w:adjustRightInd w:val="0"/>
              <w:rPr>
                <w:rFonts w:eastAsiaTheme="minorHAnsi"/>
                <w:color w:val="000000"/>
                <w:sz w:val="23"/>
                <w:szCs w:val="23"/>
                <w:lang w:eastAsia="en-US"/>
              </w:rPr>
            </w:pPr>
            <w:r w:rsidRPr="00696D3F">
              <w:rPr>
                <w:rFonts w:eastAsiaTheme="minorHAnsi"/>
                <w:color w:val="000000"/>
                <w:szCs w:val="23"/>
                <w:lang w:eastAsia="en-US"/>
              </w:rPr>
              <w:t xml:space="preserve">2. A nevelőmunkát segítő egyéb eszközök </w:t>
            </w:r>
          </w:p>
        </w:tc>
      </w:tr>
      <w:tr w:rsidR="00696D3F" w:rsidRPr="00696D3F" w14:paraId="4ED64F34"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3CAD0C4E"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9.</w:t>
            </w:r>
          </w:p>
        </w:tc>
        <w:tc>
          <w:tcPr>
            <w:tcW w:w="1090" w:type="pct"/>
          </w:tcPr>
          <w:p w14:paraId="55BDCDB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Digitális hanglejátszásra és képmegjelenítésére alkalmas eszköz (</w:t>
            </w:r>
            <w:r w:rsidRPr="00696D3F">
              <w:rPr>
                <w:rFonts w:eastAsiaTheme="minorHAnsi"/>
                <w:color w:val="000000"/>
                <w:lang w:eastAsia="en-US"/>
              </w:rPr>
              <w:t>projektor..)</w:t>
            </w:r>
          </w:p>
        </w:tc>
        <w:tc>
          <w:tcPr>
            <w:tcW w:w="1702" w:type="pct"/>
            <w:gridSpan w:val="2"/>
          </w:tcPr>
          <w:p w14:paraId="6D8B082D"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Óvodánként (székhelyen és telephelyen) 1 </w:t>
            </w:r>
          </w:p>
          <w:p w14:paraId="09C5A6D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p>
        </w:tc>
        <w:tc>
          <w:tcPr>
            <w:tcW w:w="901" w:type="pct"/>
            <w:gridSpan w:val="2"/>
          </w:tcPr>
          <w:p w14:paraId="7E9EC073"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2B49F204"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r>
      <w:tr w:rsidR="00696D3F" w:rsidRPr="00696D3F" w14:paraId="6348F788"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0EA9703C"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10.</w:t>
            </w:r>
          </w:p>
        </w:tc>
        <w:tc>
          <w:tcPr>
            <w:tcW w:w="1090" w:type="pct"/>
          </w:tcPr>
          <w:p w14:paraId="1543685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Hangfalak </w:t>
            </w:r>
          </w:p>
        </w:tc>
        <w:tc>
          <w:tcPr>
            <w:tcW w:w="1702" w:type="pct"/>
            <w:gridSpan w:val="2"/>
          </w:tcPr>
          <w:p w14:paraId="5605BFF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(székhelyen és telephelyen) 1 </w:t>
            </w:r>
          </w:p>
        </w:tc>
        <w:tc>
          <w:tcPr>
            <w:tcW w:w="901" w:type="pct"/>
            <w:gridSpan w:val="2"/>
          </w:tcPr>
          <w:p w14:paraId="35A17C8F"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0F344508"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r>
      <w:tr w:rsidR="00696D3F" w:rsidRPr="00696D3F" w14:paraId="56CDC6FB"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014CFC05"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11.</w:t>
            </w:r>
          </w:p>
        </w:tc>
        <w:tc>
          <w:tcPr>
            <w:tcW w:w="1090" w:type="pct"/>
          </w:tcPr>
          <w:p w14:paraId="016CF69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Diavetítő </w:t>
            </w:r>
          </w:p>
        </w:tc>
        <w:tc>
          <w:tcPr>
            <w:tcW w:w="1702" w:type="pct"/>
            <w:gridSpan w:val="2"/>
          </w:tcPr>
          <w:p w14:paraId="4C3D40EC"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Óvodánként (székhelyen és telephelyen) 1 </w:t>
            </w:r>
          </w:p>
        </w:tc>
        <w:tc>
          <w:tcPr>
            <w:tcW w:w="901" w:type="pct"/>
            <w:gridSpan w:val="2"/>
          </w:tcPr>
          <w:p w14:paraId="64F06DF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76B69DB9"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545F1DEC"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2F575FEE"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12.</w:t>
            </w:r>
          </w:p>
        </w:tc>
        <w:tc>
          <w:tcPr>
            <w:tcW w:w="1090" w:type="pct"/>
          </w:tcPr>
          <w:p w14:paraId="4607F1A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Vetítővászon </w:t>
            </w:r>
          </w:p>
        </w:tc>
        <w:tc>
          <w:tcPr>
            <w:tcW w:w="1702" w:type="pct"/>
            <w:gridSpan w:val="2"/>
          </w:tcPr>
          <w:p w14:paraId="39CE2C0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Óvodánként (székhelyen és telephelyen) 1 </w:t>
            </w:r>
          </w:p>
        </w:tc>
        <w:tc>
          <w:tcPr>
            <w:tcW w:w="901" w:type="pct"/>
            <w:gridSpan w:val="2"/>
          </w:tcPr>
          <w:p w14:paraId="357B96EE"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6159FD81"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184CC7E2"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600BBB54"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13.</w:t>
            </w:r>
          </w:p>
        </w:tc>
        <w:tc>
          <w:tcPr>
            <w:tcW w:w="1090" w:type="pct"/>
          </w:tcPr>
          <w:p w14:paraId="3D1E622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Hangszer (pedagógusoknak) </w:t>
            </w:r>
          </w:p>
        </w:tc>
        <w:tc>
          <w:tcPr>
            <w:tcW w:w="1702" w:type="pct"/>
            <w:gridSpan w:val="2"/>
          </w:tcPr>
          <w:p w14:paraId="51A752F2"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Óvodánként (székhelyen és telephelyen) 1 </w:t>
            </w:r>
          </w:p>
        </w:tc>
        <w:tc>
          <w:tcPr>
            <w:tcW w:w="1999" w:type="pct"/>
            <w:gridSpan w:val="4"/>
          </w:tcPr>
          <w:p w14:paraId="1B25E848" w14:textId="77777777" w:rsidR="00696D3F" w:rsidRPr="00696D3F" w:rsidRDefault="00696D3F" w:rsidP="00696D3F">
            <w:pPr>
              <w:suppressAutoHyphens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Az óvoda pedagógiai programja szerint</w:t>
            </w:r>
          </w:p>
        </w:tc>
      </w:tr>
      <w:tr w:rsidR="00696D3F" w:rsidRPr="00696D3F" w14:paraId="1D7E79B4"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549CE5A5"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14.</w:t>
            </w:r>
          </w:p>
        </w:tc>
        <w:tc>
          <w:tcPr>
            <w:tcW w:w="1090" w:type="pct"/>
          </w:tcPr>
          <w:p w14:paraId="2222BBCB"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Hangszer (gyermekeknek) </w:t>
            </w:r>
          </w:p>
        </w:tc>
        <w:tc>
          <w:tcPr>
            <w:tcW w:w="1702" w:type="pct"/>
            <w:gridSpan w:val="2"/>
          </w:tcPr>
          <w:p w14:paraId="298B0DD9"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Gyermekcsoportonként, a gyermekek 30%-ának megfelelő mennyiségben </w:t>
            </w:r>
          </w:p>
        </w:tc>
        <w:tc>
          <w:tcPr>
            <w:tcW w:w="1999" w:type="pct"/>
            <w:gridSpan w:val="4"/>
          </w:tcPr>
          <w:p w14:paraId="569F1306" w14:textId="77777777" w:rsidR="00696D3F" w:rsidRPr="00696D3F" w:rsidRDefault="00696D3F" w:rsidP="00696D3F">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Az óvoda pedagógiai programja szerint</w:t>
            </w:r>
          </w:p>
          <w:p w14:paraId="2FA9BB2D" w14:textId="77777777" w:rsidR="00696D3F" w:rsidRPr="00696D3F" w:rsidRDefault="00696D3F" w:rsidP="00696D3F">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p>
        </w:tc>
      </w:tr>
      <w:tr w:rsidR="00696D3F" w:rsidRPr="00696D3F" w14:paraId="4C5E2048"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180FA564" w14:textId="77777777" w:rsidR="00696D3F" w:rsidRPr="00696D3F" w:rsidRDefault="00696D3F" w:rsidP="00696D3F">
            <w:pPr>
              <w:suppressAutoHyphens w:val="0"/>
              <w:autoSpaceDE w:val="0"/>
              <w:autoSpaceDN w:val="0"/>
              <w:adjustRightInd w:val="0"/>
              <w:rPr>
                <w:rFonts w:eastAsiaTheme="minorHAnsi"/>
                <w:b w:val="0"/>
                <w:color w:val="000000"/>
                <w:szCs w:val="20"/>
                <w:lang w:eastAsia="en-US"/>
              </w:rPr>
            </w:pPr>
            <w:r w:rsidRPr="00696D3F">
              <w:rPr>
                <w:rFonts w:eastAsiaTheme="minorHAnsi"/>
                <w:b w:val="0"/>
                <w:color w:val="000000"/>
                <w:szCs w:val="20"/>
                <w:lang w:eastAsia="en-US"/>
              </w:rPr>
              <w:t>15.</w:t>
            </w:r>
          </w:p>
        </w:tc>
        <w:tc>
          <w:tcPr>
            <w:tcW w:w="1090" w:type="pct"/>
          </w:tcPr>
          <w:p w14:paraId="2B48AD3E"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Egyéni fejlesztést szolgáló speciális felszerelések </w:t>
            </w:r>
          </w:p>
        </w:tc>
        <w:tc>
          <w:tcPr>
            <w:tcW w:w="1702" w:type="pct"/>
            <w:gridSpan w:val="2"/>
          </w:tcPr>
          <w:p w14:paraId="1E2AFB0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 xml:space="preserve">Gyermekcsoportonként, a gyermekek 30%-ának megfelelő mennyiségben </w:t>
            </w:r>
          </w:p>
        </w:tc>
        <w:tc>
          <w:tcPr>
            <w:tcW w:w="901" w:type="pct"/>
            <w:gridSpan w:val="2"/>
          </w:tcPr>
          <w:p w14:paraId="71ED8E77"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Cs w:val="20"/>
                <w:lang w:eastAsia="en-US"/>
              </w:rPr>
            </w:pPr>
            <w:r w:rsidRPr="00696D3F">
              <w:rPr>
                <w:rFonts w:eastAsiaTheme="minorHAnsi"/>
                <w:color w:val="000000"/>
                <w:szCs w:val="20"/>
                <w:lang w:eastAsia="en-US"/>
              </w:rPr>
              <w:t>Van</w:t>
            </w:r>
          </w:p>
        </w:tc>
        <w:tc>
          <w:tcPr>
            <w:tcW w:w="1098" w:type="pct"/>
            <w:gridSpan w:val="2"/>
          </w:tcPr>
          <w:p w14:paraId="417F5148"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p>
        </w:tc>
      </w:tr>
      <w:tr w:rsidR="00696D3F" w:rsidRPr="00696D3F" w14:paraId="6847B1F1"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5000" w:type="pct"/>
            <w:gridSpan w:val="8"/>
          </w:tcPr>
          <w:p w14:paraId="52093DED" w14:textId="77777777" w:rsidR="00696D3F" w:rsidRPr="00696D3F" w:rsidRDefault="00696D3F" w:rsidP="00696D3F">
            <w:pPr>
              <w:suppressAutoHyphens w:val="0"/>
              <w:autoSpaceDE w:val="0"/>
              <w:autoSpaceDN w:val="0"/>
              <w:adjustRightInd w:val="0"/>
              <w:rPr>
                <w:rFonts w:eastAsiaTheme="minorHAnsi"/>
                <w:color w:val="000000"/>
                <w:sz w:val="28"/>
                <w:szCs w:val="28"/>
                <w:lang w:eastAsia="en-US"/>
              </w:rPr>
            </w:pPr>
            <w:r w:rsidRPr="00696D3F">
              <w:rPr>
                <w:rFonts w:eastAsiaTheme="minorHAnsi"/>
                <w:color w:val="000000"/>
                <w:sz w:val="28"/>
                <w:szCs w:val="28"/>
                <w:lang w:eastAsia="en-US"/>
              </w:rPr>
              <w:t xml:space="preserve">V. SAJÁTOS NEVELÉSI IGÉNYŰ GYERMEKEK NEVELÉSÉNEK TOVÁBBI SPECIÁLIS ESZKÖZEI </w:t>
            </w:r>
          </w:p>
          <w:p w14:paraId="479989C9" w14:textId="77777777" w:rsidR="00696D3F" w:rsidRPr="00696D3F" w:rsidRDefault="00696D3F" w:rsidP="00696D3F">
            <w:pPr>
              <w:suppressAutoHyphens w:val="0"/>
              <w:autoSpaceDE w:val="0"/>
              <w:autoSpaceDN w:val="0"/>
              <w:adjustRightInd w:val="0"/>
              <w:jc w:val="center"/>
              <w:rPr>
                <w:rFonts w:eastAsiaTheme="minorHAnsi"/>
                <w:b w:val="0"/>
                <w:color w:val="000000"/>
                <w:sz w:val="23"/>
                <w:szCs w:val="23"/>
                <w:lang w:eastAsia="en-US"/>
              </w:rPr>
            </w:pPr>
            <w:r w:rsidRPr="00696D3F">
              <w:rPr>
                <w:rFonts w:eastAsiaTheme="minorHAnsi"/>
                <w:b w:val="0"/>
                <w:color w:val="000000"/>
                <w:sz w:val="23"/>
                <w:szCs w:val="23"/>
                <w:lang w:eastAsia="en-US"/>
              </w:rPr>
              <w:t>Az e pont alatt felsorolt eszközök, felszerelések helyettesíthetők az adott eszköz, felszerelés funkcióját kiváltó, korszerű, környezettudatos eszközzel, felszereléssel</w:t>
            </w:r>
          </w:p>
        </w:tc>
      </w:tr>
      <w:tr w:rsidR="00696D3F" w:rsidRPr="00696D3F" w14:paraId="0738BB8E"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21826729"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val="restart"/>
          </w:tcPr>
          <w:p w14:paraId="22BC45FF" w14:textId="77777777" w:rsidR="00696D3F" w:rsidRPr="003C6B9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 w:val="20"/>
                <w:szCs w:val="20"/>
                <w:lang w:eastAsia="en-US"/>
              </w:rPr>
            </w:pPr>
            <w:r w:rsidRPr="003C6B9F">
              <w:rPr>
                <w:rFonts w:eastAsiaTheme="minorHAnsi"/>
                <w:b/>
                <w:color w:val="000000"/>
                <w:szCs w:val="20"/>
                <w:lang w:eastAsia="en-US"/>
              </w:rPr>
              <w:t>Eszközök, felszerelések</w:t>
            </w:r>
          </w:p>
        </w:tc>
        <w:tc>
          <w:tcPr>
            <w:tcW w:w="1702" w:type="pct"/>
            <w:gridSpan w:val="2"/>
            <w:vMerge w:val="restart"/>
          </w:tcPr>
          <w:p w14:paraId="2BD600A9" w14:textId="77777777" w:rsidR="00696D3F" w:rsidRPr="003C6B9F" w:rsidRDefault="00696D3F" w:rsidP="00696D3F">
            <w:pPr>
              <w:tabs>
                <w:tab w:val="left" w:pos="2475"/>
              </w:tabs>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szCs w:val="20"/>
                <w:lang w:eastAsia="en-US"/>
              </w:rPr>
            </w:pPr>
            <w:r w:rsidRPr="003C6B9F">
              <w:rPr>
                <w:rFonts w:eastAsiaTheme="minorHAnsi"/>
                <w:b/>
                <w:color w:val="000000"/>
                <w:szCs w:val="20"/>
                <w:lang w:eastAsia="en-US"/>
              </w:rPr>
              <w:t>Mennyiségi mutatók</w:t>
            </w:r>
            <w:r w:rsidRPr="003C6B9F">
              <w:rPr>
                <w:rFonts w:eastAsiaTheme="minorHAnsi"/>
                <w:b/>
                <w:color w:val="000000"/>
                <w:szCs w:val="20"/>
                <w:lang w:eastAsia="en-US"/>
              </w:rPr>
              <w:tab/>
            </w:r>
          </w:p>
        </w:tc>
        <w:tc>
          <w:tcPr>
            <w:tcW w:w="1999" w:type="pct"/>
            <w:gridSpan w:val="4"/>
          </w:tcPr>
          <w:p w14:paraId="4BE40FA3" w14:textId="77777777" w:rsidR="00696D3F" w:rsidRPr="003C6B9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3C6B9F">
              <w:rPr>
                <w:rFonts w:eastAsiaTheme="minorHAnsi"/>
                <w:b/>
                <w:color w:val="000000"/>
                <w:szCs w:val="20"/>
                <w:lang w:eastAsia="en-US"/>
              </w:rPr>
              <w:t>Megjegyzés</w:t>
            </w:r>
          </w:p>
        </w:tc>
      </w:tr>
      <w:tr w:rsidR="00696D3F" w:rsidRPr="00696D3F" w14:paraId="666D96DA"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vMerge/>
          </w:tcPr>
          <w:p w14:paraId="267FFA2C" w14:textId="77777777" w:rsidR="00696D3F" w:rsidRPr="00696D3F" w:rsidRDefault="00696D3F" w:rsidP="00696D3F">
            <w:pPr>
              <w:suppressAutoHyphens w:val="0"/>
              <w:autoSpaceDE w:val="0"/>
              <w:autoSpaceDN w:val="0"/>
              <w:adjustRightInd w:val="0"/>
              <w:rPr>
                <w:rFonts w:eastAsiaTheme="minorHAnsi"/>
                <w:color w:val="000000"/>
                <w:szCs w:val="20"/>
                <w:lang w:eastAsia="en-US"/>
              </w:rPr>
            </w:pPr>
          </w:p>
        </w:tc>
        <w:tc>
          <w:tcPr>
            <w:tcW w:w="1090" w:type="pct"/>
            <w:vMerge/>
          </w:tcPr>
          <w:p w14:paraId="16AD3DAF" w14:textId="77777777" w:rsidR="00696D3F" w:rsidRPr="003C6B9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1702" w:type="pct"/>
            <w:gridSpan w:val="2"/>
            <w:vMerge/>
          </w:tcPr>
          <w:p w14:paraId="0F2411EF" w14:textId="77777777" w:rsidR="00696D3F" w:rsidRPr="003C6B9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901" w:type="pct"/>
            <w:gridSpan w:val="2"/>
          </w:tcPr>
          <w:p w14:paraId="75D0A981" w14:textId="77777777" w:rsidR="00696D3F" w:rsidRPr="003C6B9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r w:rsidRPr="003C6B9F">
              <w:rPr>
                <w:rFonts w:eastAsiaTheme="minorHAnsi"/>
                <w:b/>
                <w:color w:val="000000"/>
                <w:szCs w:val="20"/>
                <w:lang w:eastAsia="en-US"/>
              </w:rPr>
              <w:t>Székhely óvoda</w:t>
            </w:r>
          </w:p>
        </w:tc>
        <w:tc>
          <w:tcPr>
            <w:tcW w:w="1098" w:type="pct"/>
            <w:gridSpan w:val="2"/>
          </w:tcPr>
          <w:p w14:paraId="6103B618" w14:textId="77777777" w:rsidR="00696D3F" w:rsidRPr="003C6B9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3C6B9F">
              <w:rPr>
                <w:rFonts w:eastAsiaTheme="minorHAnsi"/>
                <w:b/>
                <w:color w:val="000000"/>
                <w:lang w:eastAsia="en-US"/>
              </w:rPr>
              <w:t>Köztársaság téri tagóvoda</w:t>
            </w:r>
          </w:p>
        </w:tc>
      </w:tr>
      <w:tr w:rsidR="00696D3F" w:rsidRPr="00696D3F" w14:paraId="7A605EF7"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000" w:type="pct"/>
            <w:gridSpan w:val="8"/>
          </w:tcPr>
          <w:p w14:paraId="154104C3" w14:textId="77777777" w:rsidR="00696D3F" w:rsidRPr="00696D3F" w:rsidRDefault="00696D3F" w:rsidP="00696D3F">
            <w:pPr>
              <w:suppressAutoHyphens w:val="0"/>
              <w:autoSpaceDE w:val="0"/>
              <w:autoSpaceDN w:val="0"/>
              <w:adjustRightInd w:val="0"/>
              <w:rPr>
                <w:rFonts w:eastAsiaTheme="minorHAnsi"/>
                <w:color w:val="000000"/>
                <w:szCs w:val="23"/>
                <w:lang w:eastAsia="en-US"/>
              </w:rPr>
            </w:pPr>
            <w:r w:rsidRPr="00696D3F">
              <w:rPr>
                <w:rFonts w:eastAsiaTheme="minorHAnsi"/>
                <w:color w:val="000000"/>
                <w:szCs w:val="23"/>
                <w:lang w:eastAsia="en-US"/>
              </w:rPr>
              <w:t xml:space="preserve">1. Beszédfogyatékosok </w:t>
            </w:r>
          </w:p>
        </w:tc>
      </w:tr>
      <w:tr w:rsidR="00696D3F" w:rsidRPr="00696D3F" w14:paraId="5C209D3F"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5E28176D"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1.</w:t>
            </w:r>
          </w:p>
        </w:tc>
        <w:tc>
          <w:tcPr>
            <w:tcW w:w="1090" w:type="pct"/>
          </w:tcPr>
          <w:p w14:paraId="43178771"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Tükör 120 X 180 cm </w:t>
            </w:r>
          </w:p>
        </w:tc>
        <w:tc>
          <w:tcPr>
            <w:tcW w:w="1702" w:type="pct"/>
            <w:gridSpan w:val="2"/>
          </w:tcPr>
          <w:p w14:paraId="78B3C187"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Csoportonként 1 </w:t>
            </w:r>
          </w:p>
        </w:tc>
        <w:tc>
          <w:tcPr>
            <w:tcW w:w="901" w:type="pct"/>
            <w:gridSpan w:val="2"/>
          </w:tcPr>
          <w:p w14:paraId="23146330"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Fejlesztő helységben található</w:t>
            </w:r>
          </w:p>
        </w:tc>
        <w:tc>
          <w:tcPr>
            <w:tcW w:w="1098" w:type="pct"/>
            <w:gridSpan w:val="2"/>
          </w:tcPr>
          <w:p w14:paraId="602DE7C0"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r>
      <w:tr w:rsidR="00696D3F" w:rsidRPr="00696D3F" w14:paraId="273D2774"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6A3D5453"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2.</w:t>
            </w:r>
          </w:p>
        </w:tc>
        <w:tc>
          <w:tcPr>
            <w:tcW w:w="1090" w:type="pct"/>
          </w:tcPr>
          <w:p w14:paraId="4DD8D735"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Logopédiai alapkészlet </w:t>
            </w:r>
          </w:p>
        </w:tc>
        <w:tc>
          <w:tcPr>
            <w:tcW w:w="1702" w:type="pct"/>
            <w:gridSpan w:val="2"/>
          </w:tcPr>
          <w:p w14:paraId="12C4EB0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Csoportonként 1</w:t>
            </w:r>
          </w:p>
        </w:tc>
        <w:tc>
          <w:tcPr>
            <w:tcW w:w="901" w:type="pct"/>
            <w:gridSpan w:val="2"/>
          </w:tcPr>
          <w:p w14:paraId="2779AFD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c>
          <w:tcPr>
            <w:tcW w:w="1098" w:type="pct"/>
            <w:gridSpan w:val="2"/>
          </w:tcPr>
          <w:p w14:paraId="025C3A8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r>
      <w:tr w:rsidR="00696D3F" w:rsidRPr="00696D3F" w14:paraId="7D4BF00C"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5000" w:type="pct"/>
            <w:gridSpan w:val="8"/>
          </w:tcPr>
          <w:p w14:paraId="701F56A5" w14:textId="77777777" w:rsidR="00696D3F" w:rsidRPr="00696D3F" w:rsidRDefault="00696D3F" w:rsidP="00696D3F">
            <w:pPr>
              <w:suppressAutoHyphens w:val="0"/>
              <w:autoSpaceDE w:val="0"/>
              <w:autoSpaceDN w:val="0"/>
              <w:adjustRightInd w:val="0"/>
              <w:rPr>
                <w:rFonts w:eastAsiaTheme="minorHAnsi"/>
                <w:color w:val="000000"/>
                <w:lang w:eastAsia="en-US"/>
              </w:rPr>
            </w:pPr>
            <w:r w:rsidRPr="00696D3F">
              <w:rPr>
                <w:rFonts w:eastAsiaTheme="minorHAnsi"/>
                <w:color w:val="000000"/>
                <w:lang w:eastAsia="en-US"/>
              </w:rPr>
              <w:t xml:space="preserve">2. Hallási fogyatékosok </w:t>
            </w:r>
          </w:p>
        </w:tc>
      </w:tr>
      <w:tr w:rsidR="00696D3F" w:rsidRPr="00696D3F" w14:paraId="6B5E3D52"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65450327"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3.</w:t>
            </w:r>
          </w:p>
        </w:tc>
        <w:tc>
          <w:tcPr>
            <w:tcW w:w="1090" w:type="pct"/>
          </w:tcPr>
          <w:p w14:paraId="2396E6AE"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Dallamíró </w:t>
            </w:r>
          </w:p>
        </w:tc>
        <w:tc>
          <w:tcPr>
            <w:tcW w:w="1702" w:type="pct"/>
            <w:gridSpan w:val="2"/>
          </w:tcPr>
          <w:p w14:paraId="6F1C702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Csoportonként 1 </w:t>
            </w:r>
          </w:p>
        </w:tc>
        <w:tc>
          <w:tcPr>
            <w:tcW w:w="901" w:type="pct"/>
            <w:gridSpan w:val="2"/>
          </w:tcPr>
          <w:p w14:paraId="3108A626"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c>
          <w:tcPr>
            <w:tcW w:w="1098" w:type="pct"/>
            <w:gridSpan w:val="2"/>
          </w:tcPr>
          <w:p w14:paraId="33DAC903"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r>
      <w:tr w:rsidR="00696D3F" w:rsidRPr="00696D3F" w14:paraId="7F84D8FB"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19636CB3"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4.</w:t>
            </w:r>
          </w:p>
        </w:tc>
        <w:tc>
          <w:tcPr>
            <w:tcW w:w="1090" w:type="pct"/>
          </w:tcPr>
          <w:p w14:paraId="164DD6E3"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Hallásvizsgáló és hallókészülék tesztelő felszerelés </w:t>
            </w:r>
          </w:p>
        </w:tc>
        <w:tc>
          <w:tcPr>
            <w:tcW w:w="1702" w:type="pct"/>
            <w:gridSpan w:val="2"/>
          </w:tcPr>
          <w:p w14:paraId="43397D5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Óvodánként (székhelyen és telephelyen) 1 </w:t>
            </w:r>
          </w:p>
          <w:p w14:paraId="0F8B036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p>
        </w:tc>
        <w:tc>
          <w:tcPr>
            <w:tcW w:w="901" w:type="pct"/>
            <w:gridSpan w:val="2"/>
          </w:tcPr>
          <w:p w14:paraId="630F074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c>
          <w:tcPr>
            <w:tcW w:w="1098" w:type="pct"/>
            <w:gridSpan w:val="2"/>
          </w:tcPr>
          <w:p w14:paraId="5296D561"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r>
      <w:tr w:rsidR="00696D3F" w:rsidRPr="00696D3F" w14:paraId="1CD22780"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268500DC"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5.</w:t>
            </w:r>
          </w:p>
        </w:tc>
        <w:tc>
          <w:tcPr>
            <w:tcW w:w="1090" w:type="pct"/>
          </w:tcPr>
          <w:p w14:paraId="577EAC25"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Vezetékes vagy vezeték nélküli egyéni, illetve csoportos adó-vevő készülék </w:t>
            </w:r>
          </w:p>
        </w:tc>
        <w:tc>
          <w:tcPr>
            <w:tcW w:w="1702" w:type="pct"/>
            <w:gridSpan w:val="2"/>
          </w:tcPr>
          <w:p w14:paraId="319EF86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Gyermeklétszám szerint 1 </w:t>
            </w:r>
          </w:p>
          <w:p w14:paraId="3AAD90DE"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p>
        </w:tc>
        <w:tc>
          <w:tcPr>
            <w:tcW w:w="901" w:type="pct"/>
            <w:gridSpan w:val="2"/>
          </w:tcPr>
          <w:p w14:paraId="2F9B669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c>
          <w:tcPr>
            <w:tcW w:w="1098" w:type="pct"/>
            <w:gridSpan w:val="2"/>
          </w:tcPr>
          <w:p w14:paraId="77BCB0A8"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r>
      <w:tr w:rsidR="00696D3F" w:rsidRPr="00696D3F" w14:paraId="7395A1CA"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454226C0"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6.</w:t>
            </w:r>
          </w:p>
        </w:tc>
        <w:tc>
          <w:tcPr>
            <w:tcW w:w="1090" w:type="pct"/>
          </w:tcPr>
          <w:p w14:paraId="15D5780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A különböző nyelvi kommunikációs szinteknek megfelelő kifejezések képi megjelenítésére alkalmas elektronikus információhordozó </w:t>
            </w:r>
          </w:p>
        </w:tc>
        <w:tc>
          <w:tcPr>
            <w:tcW w:w="1702" w:type="pct"/>
            <w:gridSpan w:val="2"/>
          </w:tcPr>
          <w:p w14:paraId="3969998D"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Óvodánként (székhelyen és telephelyen) 1 </w:t>
            </w:r>
          </w:p>
          <w:p w14:paraId="2334923D"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p>
        </w:tc>
        <w:tc>
          <w:tcPr>
            <w:tcW w:w="901" w:type="pct"/>
            <w:gridSpan w:val="2"/>
          </w:tcPr>
          <w:p w14:paraId="32DAE3B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c>
          <w:tcPr>
            <w:tcW w:w="1098" w:type="pct"/>
            <w:gridSpan w:val="2"/>
          </w:tcPr>
          <w:p w14:paraId="125F784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r>
      <w:tr w:rsidR="00696D3F" w:rsidRPr="00696D3F" w14:paraId="1C42A694"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4E6CC176"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7.</w:t>
            </w:r>
          </w:p>
        </w:tc>
        <w:tc>
          <w:tcPr>
            <w:tcW w:w="1090" w:type="pct"/>
          </w:tcPr>
          <w:p w14:paraId="3D46A81B"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Nyelvi kommunikáció vizuális, auditív megjelenítésének ellenőrzésére alkalmas eszköz </w:t>
            </w:r>
          </w:p>
        </w:tc>
        <w:tc>
          <w:tcPr>
            <w:tcW w:w="1702" w:type="pct"/>
            <w:gridSpan w:val="2"/>
          </w:tcPr>
          <w:p w14:paraId="5AABDE49"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Óvodánként (székhelyen és telephelyen) 1 </w:t>
            </w:r>
          </w:p>
          <w:p w14:paraId="0E7B857E"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p>
        </w:tc>
        <w:tc>
          <w:tcPr>
            <w:tcW w:w="901" w:type="pct"/>
            <w:gridSpan w:val="2"/>
          </w:tcPr>
          <w:p w14:paraId="33BCE6A0"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c>
          <w:tcPr>
            <w:tcW w:w="1098" w:type="pct"/>
            <w:gridSpan w:val="2"/>
          </w:tcPr>
          <w:p w14:paraId="70E85646"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r>
      <w:tr w:rsidR="00696D3F" w:rsidRPr="00696D3F" w14:paraId="30FAAC7B"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43FD4C04"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8.</w:t>
            </w:r>
          </w:p>
        </w:tc>
        <w:tc>
          <w:tcPr>
            <w:tcW w:w="1090" w:type="pct"/>
          </w:tcPr>
          <w:p w14:paraId="6759FD88"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Szurdologopédiai eszközök </w:t>
            </w:r>
          </w:p>
        </w:tc>
        <w:tc>
          <w:tcPr>
            <w:tcW w:w="1702" w:type="pct"/>
            <w:gridSpan w:val="2"/>
          </w:tcPr>
          <w:p w14:paraId="0260409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Csoportonként 1 </w:t>
            </w:r>
          </w:p>
        </w:tc>
        <w:tc>
          <w:tcPr>
            <w:tcW w:w="901" w:type="pct"/>
            <w:gridSpan w:val="2"/>
          </w:tcPr>
          <w:p w14:paraId="4199E5AC"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c>
          <w:tcPr>
            <w:tcW w:w="1098" w:type="pct"/>
            <w:gridSpan w:val="2"/>
          </w:tcPr>
          <w:p w14:paraId="480CE003"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r>
      <w:tr w:rsidR="00696D3F" w:rsidRPr="00696D3F" w14:paraId="723D8E65"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000" w:type="pct"/>
            <w:gridSpan w:val="8"/>
          </w:tcPr>
          <w:p w14:paraId="1BB7B8E9" w14:textId="77777777" w:rsidR="00696D3F" w:rsidRPr="00696D3F" w:rsidRDefault="00696D3F" w:rsidP="00696D3F">
            <w:pPr>
              <w:suppressAutoHyphens w:val="0"/>
              <w:autoSpaceDE w:val="0"/>
              <w:autoSpaceDN w:val="0"/>
              <w:adjustRightInd w:val="0"/>
              <w:rPr>
                <w:rFonts w:eastAsiaTheme="minorHAnsi"/>
                <w:color w:val="000000"/>
                <w:lang w:eastAsia="en-US"/>
              </w:rPr>
            </w:pPr>
            <w:r w:rsidRPr="00696D3F">
              <w:rPr>
                <w:rFonts w:eastAsiaTheme="minorHAnsi"/>
                <w:color w:val="000000"/>
                <w:lang w:eastAsia="en-US"/>
              </w:rPr>
              <w:t xml:space="preserve">3. Látási fogyatékosok </w:t>
            </w:r>
          </w:p>
        </w:tc>
      </w:tr>
      <w:tr w:rsidR="00696D3F" w:rsidRPr="00696D3F" w14:paraId="296CA20F"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3E8CAB08"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9.</w:t>
            </w:r>
          </w:p>
        </w:tc>
        <w:tc>
          <w:tcPr>
            <w:tcW w:w="1090" w:type="pct"/>
          </w:tcPr>
          <w:p w14:paraId="358A32F0"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Olvasótelevízió </w:t>
            </w:r>
          </w:p>
        </w:tc>
        <w:tc>
          <w:tcPr>
            <w:tcW w:w="1702" w:type="pct"/>
            <w:gridSpan w:val="2"/>
          </w:tcPr>
          <w:p w14:paraId="11D103A5"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Gyermeklétszám figyelembevételével </w:t>
            </w:r>
          </w:p>
        </w:tc>
        <w:tc>
          <w:tcPr>
            <w:tcW w:w="901" w:type="pct"/>
            <w:gridSpan w:val="2"/>
          </w:tcPr>
          <w:p w14:paraId="1A859E58"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c>
          <w:tcPr>
            <w:tcW w:w="1098" w:type="pct"/>
            <w:gridSpan w:val="2"/>
          </w:tcPr>
          <w:p w14:paraId="131861CD"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r>
      <w:tr w:rsidR="00696D3F" w:rsidRPr="00696D3F" w14:paraId="21214B4F"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4791CFD9"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10.</w:t>
            </w:r>
          </w:p>
        </w:tc>
        <w:tc>
          <w:tcPr>
            <w:tcW w:w="1090" w:type="pct"/>
          </w:tcPr>
          <w:p w14:paraId="3FDF8CB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Hatrekeszes doboz, gombás tábla, szöges tábla, csörgő labda </w:t>
            </w:r>
          </w:p>
        </w:tc>
        <w:tc>
          <w:tcPr>
            <w:tcW w:w="1702" w:type="pct"/>
            <w:gridSpan w:val="2"/>
          </w:tcPr>
          <w:p w14:paraId="7E268DB0"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Gyermeklétszám szerint 1</w:t>
            </w:r>
          </w:p>
          <w:p w14:paraId="28169C24"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p>
        </w:tc>
        <w:tc>
          <w:tcPr>
            <w:tcW w:w="901" w:type="pct"/>
            <w:gridSpan w:val="2"/>
          </w:tcPr>
          <w:p w14:paraId="0670C6A8"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 – részben megoldott</w:t>
            </w:r>
          </w:p>
        </w:tc>
        <w:tc>
          <w:tcPr>
            <w:tcW w:w="1098" w:type="pct"/>
            <w:gridSpan w:val="2"/>
          </w:tcPr>
          <w:p w14:paraId="2F81C9A3"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Nincs</w:t>
            </w:r>
          </w:p>
        </w:tc>
      </w:tr>
      <w:tr w:rsidR="00696D3F" w:rsidRPr="00696D3F" w14:paraId="23D176F6"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5000" w:type="pct"/>
            <w:gridSpan w:val="8"/>
          </w:tcPr>
          <w:p w14:paraId="1552C80E" w14:textId="77777777" w:rsidR="00696D3F" w:rsidRPr="003C6B9F" w:rsidRDefault="00696D3F" w:rsidP="00696D3F">
            <w:pPr>
              <w:suppressAutoHyphens w:val="0"/>
              <w:autoSpaceDE w:val="0"/>
              <w:autoSpaceDN w:val="0"/>
              <w:adjustRightInd w:val="0"/>
              <w:rPr>
                <w:rFonts w:eastAsiaTheme="minorHAnsi"/>
                <w:color w:val="000000"/>
                <w:sz w:val="28"/>
                <w:lang w:eastAsia="en-US"/>
              </w:rPr>
            </w:pPr>
            <w:r w:rsidRPr="00696D3F">
              <w:rPr>
                <w:rFonts w:eastAsiaTheme="minorHAnsi"/>
                <w:color w:val="000000"/>
                <w:sz w:val="28"/>
                <w:lang w:eastAsia="en-US"/>
              </w:rPr>
              <w:t>VI. Egés</w:t>
            </w:r>
            <w:r w:rsidR="003C6B9F">
              <w:rPr>
                <w:rFonts w:eastAsiaTheme="minorHAnsi"/>
                <w:color w:val="000000"/>
                <w:sz w:val="28"/>
                <w:lang w:eastAsia="en-US"/>
              </w:rPr>
              <w:t>zség – és munkavédelmi eszközök</w:t>
            </w:r>
          </w:p>
        </w:tc>
      </w:tr>
      <w:tr w:rsidR="00696D3F" w:rsidRPr="00696D3F" w14:paraId="2E86FB53"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35CD85D9" w14:textId="77777777" w:rsidR="00696D3F" w:rsidRPr="00696D3F" w:rsidRDefault="00696D3F" w:rsidP="00696D3F">
            <w:pPr>
              <w:suppressAutoHyphens w:val="0"/>
              <w:autoSpaceDE w:val="0"/>
              <w:autoSpaceDN w:val="0"/>
              <w:adjustRightInd w:val="0"/>
              <w:rPr>
                <w:rFonts w:eastAsiaTheme="minorHAnsi"/>
                <w:color w:val="000000"/>
                <w:lang w:eastAsia="en-US"/>
              </w:rPr>
            </w:pPr>
          </w:p>
        </w:tc>
        <w:tc>
          <w:tcPr>
            <w:tcW w:w="1090" w:type="pct"/>
            <w:vMerge w:val="restart"/>
          </w:tcPr>
          <w:p w14:paraId="28949E70" w14:textId="77777777" w:rsidR="00696D3F" w:rsidRPr="003C6B9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3C6B9F">
              <w:rPr>
                <w:rFonts w:eastAsiaTheme="minorHAnsi"/>
                <w:b/>
                <w:color w:val="000000"/>
                <w:szCs w:val="20"/>
                <w:lang w:eastAsia="en-US"/>
              </w:rPr>
              <w:t>Eszközök, felszerelések</w:t>
            </w:r>
          </w:p>
        </w:tc>
        <w:tc>
          <w:tcPr>
            <w:tcW w:w="1702" w:type="pct"/>
            <w:gridSpan w:val="2"/>
            <w:vMerge w:val="restart"/>
          </w:tcPr>
          <w:p w14:paraId="688F08E6" w14:textId="77777777" w:rsidR="00696D3F" w:rsidRPr="003C6B9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3C6B9F">
              <w:rPr>
                <w:rFonts w:eastAsiaTheme="minorHAnsi"/>
                <w:b/>
                <w:color w:val="000000"/>
                <w:szCs w:val="20"/>
                <w:lang w:eastAsia="en-US"/>
              </w:rPr>
              <w:t>Mennyiségi mutatók</w:t>
            </w:r>
            <w:r w:rsidRPr="003C6B9F">
              <w:rPr>
                <w:rFonts w:eastAsiaTheme="minorHAnsi"/>
                <w:b/>
                <w:color w:val="000000"/>
                <w:szCs w:val="20"/>
                <w:lang w:eastAsia="en-US"/>
              </w:rPr>
              <w:tab/>
            </w:r>
          </w:p>
        </w:tc>
        <w:tc>
          <w:tcPr>
            <w:tcW w:w="1999" w:type="pct"/>
            <w:gridSpan w:val="4"/>
          </w:tcPr>
          <w:p w14:paraId="52555411" w14:textId="77777777" w:rsidR="00696D3F" w:rsidRPr="003C6B9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
                <w:color w:val="000000"/>
                <w:lang w:eastAsia="en-US"/>
              </w:rPr>
            </w:pPr>
            <w:r w:rsidRPr="003C6B9F">
              <w:rPr>
                <w:rFonts w:eastAsiaTheme="minorHAnsi"/>
                <w:b/>
                <w:color w:val="000000"/>
                <w:szCs w:val="20"/>
                <w:lang w:eastAsia="en-US"/>
              </w:rPr>
              <w:t>Megjegyzés</w:t>
            </w:r>
          </w:p>
        </w:tc>
      </w:tr>
      <w:tr w:rsidR="00696D3F" w:rsidRPr="00696D3F" w14:paraId="28F08652"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vMerge/>
          </w:tcPr>
          <w:p w14:paraId="0B646F41" w14:textId="77777777" w:rsidR="00696D3F" w:rsidRPr="00696D3F" w:rsidRDefault="00696D3F" w:rsidP="00696D3F">
            <w:pPr>
              <w:suppressAutoHyphens w:val="0"/>
              <w:autoSpaceDE w:val="0"/>
              <w:autoSpaceDN w:val="0"/>
              <w:adjustRightInd w:val="0"/>
              <w:rPr>
                <w:rFonts w:eastAsiaTheme="minorHAnsi"/>
                <w:color w:val="000000"/>
                <w:lang w:eastAsia="en-US"/>
              </w:rPr>
            </w:pPr>
          </w:p>
        </w:tc>
        <w:tc>
          <w:tcPr>
            <w:tcW w:w="1090" w:type="pct"/>
            <w:vMerge/>
          </w:tcPr>
          <w:p w14:paraId="270CCAC2" w14:textId="77777777" w:rsidR="00696D3F" w:rsidRPr="003C6B9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1702" w:type="pct"/>
            <w:gridSpan w:val="2"/>
            <w:vMerge/>
          </w:tcPr>
          <w:p w14:paraId="30CB4C85" w14:textId="77777777" w:rsidR="00696D3F" w:rsidRPr="003C6B9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szCs w:val="20"/>
                <w:lang w:eastAsia="en-US"/>
              </w:rPr>
            </w:pPr>
          </w:p>
        </w:tc>
        <w:tc>
          <w:tcPr>
            <w:tcW w:w="901" w:type="pct"/>
            <w:gridSpan w:val="2"/>
          </w:tcPr>
          <w:p w14:paraId="02434E35" w14:textId="77777777" w:rsidR="00696D3F" w:rsidRPr="003C6B9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3C6B9F">
              <w:rPr>
                <w:rFonts w:eastAsiaTheme="minorHAnsi"/>
                <w:b/>
                <w:color w:val="000000"/>
                <w:szCs w:val="20"/>
                <w:lang w:eastAsia="en-US"/>
              </w:rPr>
              <w:t>Székhely óvoda</w:t>
            </w:r>
          </w:p>
        </w:tc>
        <w:tc>
          <w:tcPr>
            <w:tcW w:w="1098" w:type="pct"/>
            <w:gridSpan w:val="2"/>
          </w:tcPr>
          <w:p w14:paraId="6B1BEA18" w14:textId="77777777" w:rsidR="00696D3F" w:rsidRPr="003C6B9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
                <w:color w:val="000000"/>
                <w:lang w:eastAsia="en-US"/>
              </w:rPr>
            </w:pPr>
            <w:r w:rsidRPr="003C6B9F">
              <w:rPr>
                <w:rFonts w:eastAsiaTheme="minorHAnsi"/>
                <w:b/>
                <w:color w:val="000000"/>
                <w:lang w:eastAsia="en-US"/>
              </w:rPr>
              <w:t>Köztársaság téri tagóvoda</w:t>
            </w:r>
          </w:p>
        </w:tc>
      </w:tr>
      <w:tr w:rsidR="00696D3F" w:rsidRPr="00696D3F" w14:paraId="198BFE01"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2E5DBC0D"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1.</w:t>
            </w:r>
          </w:p>
        </w:tc>
        <w:tc>
          <w:tcPr>
            <w:tcW w:w="1090" w:type="pct"/>
          </w:tcPr>
          <w:p w14:paraId="5D040468"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Ételminta-vétel készlet</w:t>
            </w:r>
          </w:p>
        </w:tc>
        <w:tc>
          <w:tcPr>
            <w:tcW w:w="1702" w:type="pct"/>
            <w:gridSpan w:val="2"/>
          </w:tcPr>
          <w:p w14:paraId="7E29E0C5"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Óvodánként (székhelyen és telephelyen) 1 </w:t>
            </w:r>
          </w:p>
        </w:tc>
        <w:tc>
          <w:tcPr>
            <w:tcW w:w="901" w:type="pct"/>
            <w:gridSpan w:val="2"/>
          </w:tcPr>
          <w:p w14:paraId="27A0E15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c>
          <w:tcPr>
            <w:tcW w:w="1098" w:type="pct"/>
            <w:gridSpan w:val="2"/>
          </w:tcPr>
          <w:p w14:paraId="61F1EFDE"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3B2D873F"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2A9C247C"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2.</w:t>
            </w:r>
          </w:p>
        </w:tc>
        <w:tc>
          <w:tcPr>
            <w:tcW w:w="1090" w:type="pct"/>
          </w:tcPr>
          <w:p w14:paraId="433084C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Elsősegélyláda</w:t>
            </w:r>
          </w:p>
        </w:tc>
        <w:tc>
          <w:tcPr>
            <w:tcW w:w="1702" w:type="pct"/>
            <w:gridSpan w:val="2"/>
          </w:tcPr>
          <w:p w14:paraId="3761ECE8"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Óvodánként (székhelyen és telephelyen) 1 </w:t>
            </w:r>
          </w:p>
        </w:tc>
        <w:tc>
          <w:tcPr>
            <w:tcW w:w="901" w:type="pct"/>
            <w:gridSpan w:val="2"/>
          </w:tcPr>
          <w:p w14:paraId="42CA3F5F"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c>
          <w:tcPr>
            <w:tcW w:w="1098" w:type="pct"/>
            <w:gridSpan w:val="2"/>
          </w:tcPr>
          <w:p w14:paraId="63EDF71A"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Van</w:t>
            </w:r>
          </w:p>
        </w:tc>
      </w:tr>
      <w:tr w:rsidR="00696D3F" w:rsidRPr="00696D3F" w14:paraId="4C8277F6"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5CAA5DD1"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3.</w:t>
            </w:r>
          </w:p>
        </w:tc>
        <w:tc>
          <w:tcPr>
            <w:tcW w:w="1090" w:type="pct"/>
          </w:tcPr>
          <w:p w14:paraId="0EDE0447"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Gyógyszerszekrény (zárható)</w:t>
            </w:r>
          </w:p>
        </w:tc>
        <w:tc>
          <w:tcPr>
            <w:tcW w:w="1702" w:type="pct"/>
            <w:gridSpan w:val="2"/>
          </w:tcPr>
          <w:p w14:paraId="7656DA1A"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Óvodánként (székhelyen és telephelyen) 1 </w:t>
            </w:r>
          </w:p>
          <w:p w14:paraId="7CFA0E2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p>
        </w:tc>
        <w:tc>
          <w:tcPr>
            <w:tcW w:w="901" w:type="pct"/>
            <w:gridSpan w:val="2"/>
          </w:tcPr>
          <w:p w14:paraId="1FFCFD67"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c>
          <w:tcPr>
            <w:tcW w:w="1098" w:type="pct"/>
            <w:gridSpan w:val="2"/>
          </w:tcPr>
          <w:p w14:paraId="4792242C"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696D3F">
              <w:rPr>
                <w:rFonts w:eastAsiaTheme="minorHAnsi"/>
                <w:color w:val="auto"/>
                <w:lang w:eastAsia="en-US"/>
              </w:rPr>
              <w:t>Nincs</w:t>
            </w:r>
          </w:p>
        </w:tc>
      </w:tr>
      <w:tr w:rsidR="00696D3F" w:rsidRPr="00696D3F" w14:paraId="5E1D4DF0"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4440F940"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4.</w:t>
            </w:r>
          </w:p>
        </w:tc>
        <w:tc>
          <w:tcPr>
            <w:tcW w:w="1090" w:type="pct"/>
          </w:tcPr>
          <w:p w14:paraId="0BA6E0C6"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Munkaruha (köpeny, papucs)</w:t>
            </w:r>
          </w:p>
        </w:tc>
        <w:tc>
          <w:tcPr>
            <w:tcW w:w="1702" w:type="pct"/>
            <w:gridSpan w:val="2"/>
          </w:tcPr>
          <w:p w14:paraId="1C09BB36"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 xml:space="preserve">Személyenként (székhelyen és telephelyen) 1 </w:t>
            </w:r>
          </w:p>
          <w:p w14:paraId="3C5FD1B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p>
        </w:tc>
        <w:tc>
          <w:tcPr>
            <w:tcW w:w="901" w:type="pct"/>
            <w:gridSpan w:val="2"/>
          </w:tcPr>
          <w:p w14:paraId="42FC73A7"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c>
          <w:tcPr>
            <w:tcW w:w="1098" w:type="pct"/>
            <w:gridSpan w:val="2"/>
          </w:tcPr>
          <w:p w14:paraId="69EDAD46"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Van</w:t>
            </w:r>
          </w:p>
        </w:tc>
      </w:tr>
      <w:tr w:rsidR="00696D3F" w:rsidRPr="00696D3F" w14:paraId="07D70C27" w14:textId="77777777" w:rsidTr="001862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 w:type="pct"/>
          </w:tcPr>
          <w:p w14:paraId="2543E587"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5.</w:t>
            </w:r>
          </w:p>
        </w:tc>
        <w:tc>
          <w:tcPr>
            <w:tcW w:w="1090" w:type="pct"/>
          </w:tcPr>
          <w:p w14:paraId="38C930C1"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Védőruha</w:t>
            </w:r>
          </w:p>
        </w:tc>
        <w:tc>
          <w:tcPr>
            <w:tcW w:w="1702" w:type="pct"/>
            <w:gridSpan w:val="2"/>
          </w:tcPr>
          <w:p w14:paraId="1960253F"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Külön jogszabályban meghatározottak szerint</w:t>
            </w:r>
          </w:p>
        </w:tc>
        <w:tc>
          <w:tcPr>
            <w:tcW w:w="901" w:type="pct"/>
            <w:gridSpan w:val="2"/>
          </w:tcPr>
          <w:p w14:paraId="1881A028"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Folyamatos beszerzése szükséges</w:t>
            </w:r>
          </w:p>
        </w:tc>
        <w:tc>
          <w:tcPr>
            <w:tcW w:w="1098" w:type="pct"/>
            <w:gridSpan w:val="2"/>
          </w:tcPr>
          <w:p w14:paraId="3FE9CFD6" w14:textId="77777777" w:rsidR="00696D3F" w:rsidRPr="00696D3F" w:rsidRDefault="00696D3F" w:rsidP="00696D3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Folyamatos beszerzése szükséges</w:t>
            </w:r>
          </w:p>
        </w:tc>
      </w:tr>
      <w:tr w:rsidR="00696D3F" w:rsidRPr="00696D3F" w14:paraId="12266ECE" w14:textId="77777777" w:rsidTr="00186277">
        <w:trPr>
          <w:trHeight w:val="135"/>
        </w:trPr>
        <w:tc>
          <w:tcPr>
            <w:cnfStyle w:val="001000000000" w:firstRow="0" w:lastRow="0" w:firstColumn="1" w:lastColumn="0" w:oddVBand="0" w:evenVBand="0" w:oddHBand="0" w:evenHBand="0" w:firstRowFirstColumn="0" w:firstRowLastColumn="0" w:lastRowFirstColumn="0" w:lastRowLastColumn="0"/>
            <w:tcW w:w="209" w:type="pct"/>
          </w:tcPr>
          <w:p w14:paraId="5FF9EB9D" w14:textId="77777777" w:rsidR="00696D3F" w:rsidRPr="00696D3F" w:rsidRDefault="00696D3F" w:rsidP="00696D3F">
            <w:pPr>
              <w:suppressAutoHyphens w:val="0"/>
              <w:autoSpaceDE w:val="0"/>
              <w:autoSpaceDN w:val="0"/>
              <w:adjustRightInd w:val="0"/>
              <w:rPr>
                <w:rFonts w:eastAsiaTheme="minorHAnsi"/>
                <w:b w:val="0"/>
                <w:color w:val="000000"/>
                <w:lang w:eastAsia="en-US"/>
              </w:rPr>
            </w:pPr>
            <w:r w:rsidRPr="00696D3F">
              <w:rPr>
                <w:rFonts w:eastAsiaTheme="minorHAnsi"/>
                <w:b w:val="0"/>
                <w:color w:val="000000"/>
                <w:lang w:eastAsia="en-US"/>
              </w:rPr>
              <w:t>6.</w:t>
            </w:r>
          </w:p>
        </w:tc>
        <w:tc>
          <w:tcPr>
            <w:tcW w:w="1090" w:type="pct"/>
          </w:tcPr>
          <w:p w14:paraId="11D0CFC3"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Tűzoltó készülék</w:t>
            </w:r>
          </w:p>
        </w:tc>
        <w:tc>
          <w:tcPr>
            <w:tcW w:w="1702" w:type="pct"/>
            <w:gridSpan w:val="2"/>
          </w:tcPr>
          <w:p w14:paraId="12BF2AA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Az érvényes tűzvédelmi szabályok szerint</w:t>
            </w:r>
          </w:p>
        </w:tc>
        <w:tc>
          <w:tcPr>
            <w:tcW w:w="901" w:type="pct"/>
            <w:gridSpan w:val="2"/>
          </w:tcPr>
          <w:p w14:paraId="4AD34492"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Megfelelő</w:t>
            </w:r>
          </w:p>
        </w:tc>
        <w:tc>
          <w:tcPr>
            <w:tcW w:w="1098" w:type="pct"/>
            <w:gridSpan w:val="2"/>
          </w:tcPr>
          <w:p w14:paraId="25FA65F7" w14:textId="77777777" w:rsidR="00696D3F" w:rsidRPr="00696D3F" w:rsidRDefault="00696D3F" w:rsidP="00696D3F">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lang w:eastAsia="en-US"/>
              </w:rPr>
            </w:pPr>
            <w:r w:rsidRPr="00696D3F">
              <w:rPr>
                <w:rFonts w:eastAsiaTheme="minorHAnsi"/>
                <w:color w:val="000000"/>
                <w:lang w:eastAsia="en-US"/>
              </w:rPr>
              <w:t>Megfelelő</w:t>
            </w:r>
          </w:p>
        </w:tc>
      </w:tr>
    </w:tbl>
    <w:p w14:paraId="67757F8B" w14:textId="77777777" w:rsidR="00BB234E" w:rsidRPr="00BB234E" w:rsidRDefault="00BB234E" w:rsidP="00BB234E">
      <w:pPr>
        <w:suppressAutoHyphens w:val="0"/>
        <w:autoSpaceDE w:val="0"/>
        <w:autoSpaceDN w:val="0"/>
        <w:adjustRightInd w:val="0"/>
        <w:ind w:left="360" w:firstLine="0"/>
        <w:rPr>
          <w:rFonts w:eastAsiaTheme="minorHAnsi"/>
          <w:b/>
          <w:color w:val="000000"/>
          <w:lang w:eastAsia="en-US"/>
        </w:rPr>
      </w:pPr>
    </w:p>
    <w:sectPr w:rsidR="00BB234E" w:rsidRPr="00BB234E" w:rsidSect="00696D3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93235" w14:textId="77777777" w:rsidR="00725D6B" w:rsidRDefault="00725D6B" w:rsidP="00976A35">
      <w:r>
        <w:separator/>
      </w:r>
    </w:p>
  </w:endnote>
  <w:endnote w:type="continuationSeparator" w:id="0">
    <w:p w14:paraId="00ECD116" w14:textId="77777777" w:rsidR="00725D6B" w:rsidRDefault="00725D6B" w:rsidP="009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8912"/>
      <w:docPartObj>
        <w:docPartGallery w:val="Page Numbers (Bottom of Page)"/>
        <w:docPartUnique/>
      </w:docPartObj>
    </w:sdtPr>
    <w:sdtEndPr/>
    <w:sdtContent>
      <w:p w14:paraId="5A3C4F8C" w14:textId="1142981B" w:rsidR="00933822" w:rsidRDefault="00933822">
        <w:pPr>
          <w:pStyle w:val="llb"/>
          <w:jc w:val="right"/>
        </w:pPr>
        <w:r>
          <w:fldChar w:fldCharType="begin"/>
        </w:r>
        <w:r>
          <w:instrText xml:space="preserve"> PAGE   \* MERGEFORMAT </w:instrText>
        </w:r>
        <w:r>
          <w:fldChar w:fldCharType="separate"/>
        </w:r>
        <w:r w:rsidR="00983475">
          <w:rPr>
            <w:noProof/>
          </w:rPr>
          <w:t>18</w:t>
        </w:r>
        <w:r>
          <w:rPr>
            <w:noProof/>
          </w:rPr>
          <w:fldChar w:fldCharType="end"/>
        </w:r>
      </w:p>
    </w:sdtContent>
  </w:sdt>
  <w:p w14:paraId="56C49CD4" w14:textId="77777777" w:rsidR="00933822" w:rsidRDefault="0093382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C3259C" w14:textId="77777777" w:rsidR="00725D6B" w:rsidRDefault="00725D6B" w:rsidP="00976A35">
      <w:r>
        <w:separator/>
      </w:r>
    </w:p>
  </w:footnote>
  <w:footnote w:type="continuationSeparator" w:id="0">
    <w:p w14:paraId="1849E1FC" w14:textId="77777777" w:rsidR="00725D6B" w:rsidRDefault="00725D6B" w:rsidP="00976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name w:val="WW8Num19"/>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5"/>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9"/>
    <w:multiLevelType w:val="multilevel"/>
    <w:tmpl w:val="2B6405C2"/>
    <w:name w:val="WW8Num31"/>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Estrangelo Edessa" w:hAnsi="Estrangelo Edessa" w:cs="Estrangelo Edessa"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1F"/>
    <w:multiLevelType w:val="multilevel"/>
    <w:tmpl w:val="FAD41A5A"/>
    <w:name w:val="WW8Num39"/>
    <w:lvl w:ilvl="0">
      <w:start w:val="1"/>
      <w:numFmt w:val="decimal"/>
      <w:lvlText w:val="%1."/>
      <w:lvlJc w:val="left"/>
      <w:pPr>
        <w:tabs>
          <w:tab w:val="num" w:pos="810"/>
        </w:tabs>
        <w:ind w:left="810" w:hanging="450"/>
      </w:pPr>
      <w:rPr>
        <w:rFonts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5"/>
    <w:multiLevelType w:val="multilevel"/>
    <w:tmpl w:val="DF8C7AC6"/>
    <w:name w:val="WW8Num48"/>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35"/>
    <w:multiLevelType w:val="singleLevel"/>
    <w:tmpl w:val="00000035"/>
    <w:name w:val="WW8Num71"/>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39"/>
    <w:multiLevelType w:val="singleLevel"/>
    <w:tmpl w:val="00000039"/>
    <w:name w:val="WW8Num78"/>
    <w:lvl w:ilvl="0">
      <w:start w:val="1"/>
      <w:numFmt w:val="bullet"/>
      <w:lvlText w:val="o"/>
      <w:lvlJc w:val="left"/>
      <w:pPr>
        <w:tabs>
          <w:tab w:val="num" w:pos="1440"/>
        </w:tabs>
        <w:ind w:left="1440" w:hanging="360"/>
      </w:pPr>
      <w:rPr>
        <w:rFonts w:ascii="Courier New" w:hAnsi="Courier New" w:cs="Courier New" w:hint="default"/>
      </w:rPr>
    </w:lvl>
  </w:abstractNum>
  <w:abstractNum w:abstractNumId="6" w15:restartNumberingAfterBreak="0">
    <w:nsid w:val="0000004E"/>
    <w:multiLevelType w:val="multilevel"/>
    <w:tmpl w:val="0000004E"/>
    <w:name w:val="WW8Num109"/>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00000051"/>
    <w:multiLevelType w:val="singleLevel"/>
    <w:tmpl w:val="00000051"/>
    <w:name w:val="WW8Num11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0000005B"/>
    <w:multiLevelType w:val="multilevel"/>
    <w:tmpl w:val="0000005B"/>
    <w:name w:val="WW8Num124"/>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1440"/>
        </w:tabs>
        <w:ind w:left="1440" w:hanging="360"/>
      </w:pPr>
      <w:rPr>
        <w:rFonts w:ascii="Estrangelo Edessa" w:hAnsi="Estrangelo Edessa" w:cs="Estrangelo Edessa"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79"/>
    <w:multiLevelType w:val="multilevel"/>
    <w:tmpl w:val="00000079"/>
    <w:name w:val="WW8Num164"/>
    <w:lvl w:ilvl="0">
      <w:start w:val="1"/>
      <w:numFmt w:val="bullet"/>
      <w:lvlText w:val="-"/>
      <w:lvlJc w:val="left"/>
      <w:pPr>
        <w:tabs>
          <w:tab w:val="num" w:pos="1440"/>
        </w:tabs>
        <w:ind w:left="1440" w:hanging="360"/>
      </w:pPr>
      <w:rPr>
        <w:rFonts w:ascii="Estrangelo Edessa" w:hAnsi="Estrangelo Edessa" w:cs="Estrangelo Edess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000007C"/>
    <w:multiLevelType w:val="multilevel"/>
    <w:tmpl w:val="0000007C"/>
    <w:name w:val="WW8Num167"/>
    <w:lvl w:ilvl="0">
      <w:start w:val="1"/>
      <w:numFmt w:val="bullet"/>
      <w:lvlText w:val="-"/>
      <w:lvlJc w:val="left"/>
      <w:pPr>
        <w:tabs>
          <w:tab w:val="num" w:pos="2280"/>
        </w:tabs>
        <w:ind w:left="2280" w:hanging="360"/>
      </w:pPr>
      <w:rPr>
        <w:rFonts w:ascii="Estrangelo Edessa" w:hAnsi="Estrangelo Edessa" w:cs="Estrangelo Edess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000"/>
        </w:tabs>
        <w:ind w:left="3000" w:hanging="360"/>
      </w:pPr>
      <w:rPr>
        <w:rFonts w:ascii="Wingdings" w:hAnsi="Wingdings" w:cs="Wingdings" w:hint="default"/>
      </w:rPr>
    </w:lvl>
    <w:lvl w:ilvl="3">
      <w:start w:val="1"/>
      <w:numFmt w:val="bullet"/>
      <w:lvlText w:val=""/>
      <w:lvlJc w:val="left"/>
      <w:pPr>
        <w:tabs>
          <w:tab w:val="num" w:pos="3720"/>
        </w:tabs>
        <w:ind w:left="3720" w:hanging="360"/>
      </w:pPr>
      <w:rPr>
        <w:rFonts w:ascii="Symbol" w:hAnsi="Symbol" w:cs="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cs="Wingdings" w:hint="default"/>
      </w:rPr>
    </w:lvl>
    <w:lvl w:ilvl="6">
      <w:start w:val="1"/>
      <w:numFmt w:val="bullet"/>
      <w:lvlText w:val=""/>
      <w:lvlJc w:val="left"/>
      <w:pPr>
        <w:tabs>
          <w:tab w:val="num" w:pos="5880"/>
        </w:tabs>
        <w:ind w:left="5880" w:hanging="360"/>
      </w:pPr>
      <w:rPr>
        <w:rFonts w:ascii="Symbol" w:hAnsi="Symbol" w:cs="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cs="Wingdings" w:hint="default"/>
      </w:rPr>
    </w:lvl>
  </w:abstractNum>
  <w:abstractNum w:abstractNumId="11" w15:restartNumberingAfterBreak="0">
    <w:nsid w:val="0000009B"/>
    <w:multiLevelType w:val="singleLevel"/>
    <w:tmpl w:val="0000009B"/>
    <w:name w:val="WW8Num209"/>
    <w:lvl w:ilvl="0">
      <w:start w:val="1"/>
      <w:numFmt w:val="bullet"/>
      <w:lvlText w:val="o"/>
      <w:lvlJc w:val="left"/>
      <w:pPr>
        <w:tabs>
          <w:tab w:val="num" w:pos="1800"/>
        </w:tabs>
        <w:ind w:left="1800" w:hanging="360"/>
      </w:pPr>
      <w:rPr>
        <w:rFonts w:ascii="Courier New" w:hAnsi="Courier New" w:cs="Courier New" w:hint="default"/>
      </w:rPr>
    </w:lvl>
  </w:abstractNum>
  <w:abstractNum w:abstractNumId="12" w15:restartNumberingAfterBreak="0">
    <w:nsid w:val="000000A6"/>
    <w:multiLevelType w:val="multilevel"/>
    <w:tmpl w:val="000000A6"/>
    <w:name w:val="WW8Num226"/>
    <w:lvl w:ilvl="0">
      <w:start w:val="1"/>
      <w:numFmt w:val="bullet"/>
      <w:lvlText w:val="-"/>
      <w:lvlJc w:val="left"/>
      <w:pPr>
        <w:tabs>
          <w:tab w:val="num" w:pos="1440"/>
        </w:tabs>
        <w:ind w:left="1440" w:hanging="360"/>
      </w:pPr>
      <w:rPr>
        <w:rFonts w:ascii="Estrangelo Edessa" w:hAnsi="Estrangelo Edessa" w:cs="Estrangelo Edess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00000A8"/>
    <w:multiLevelType w:val="singleLevel"/>
    <w:tmpl w:val="000000A8"/>
    <w:name w:val="WW8Num229"/>
    <w:lvl w:ilvl="0">
      <w:start w:val="1"/>
      <w:numFmt w:val="bullet"/>
      <w:lvlText w:val=""/>
      <w:lvlJc w:val="left"/>
      <w:pPr>
        <w:tabs>
          <w:tab w:val="num" w:pos="720"/>
        </w:tabs>
        <w:ind w:left="720" w:hanging="360"/>
      </w:pPr>
      <w:rPr>
        <w:rFonts w:ascii="Symbol" w:hAnsi="Symbol" w:cs="Symbol" w:hint="default"/>
      </w:rPr>
    </w:lvl>
  </w:abstractNum>
  <w:abstractNum w:abstractNumId="14" w15:restartNumberingAfterBreak="0">
    <w:nsid w:val="072667A5"/>
    <w:multiLevelType w:val="hybridMultilevel"/>
    <w:tmpl w:val="887EF038"/>
    <w:lvl w:ilvl="0" w:tplc="EBC45AA4">
      <w:start w:val="1"/>
      <w:numFmt w:val="bullet"/>
      <w:lvlText w:val=""/>
      <w:lvlJc w:val="left"/>
      <w:pPr>
        <w:ind w:left="720" w:hanging="360"/>
      </w:pPr>
      <w:rPr>
        <w:rFonts w:ascii="Wingdings" w:hAnsi="Wingdings" w:cs="Wingdings" w:hint="default"/>
      </w:rPr>
    </w:lvl>
    <w:lvl w:ilvl="1" w:tplc="2F60F160">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837622F"/>
    <w:multiLevelType w:val="hybridMultilevel"/>
    <w:tmpl w:val="010C94A4"/>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9524303"/>
    <w:multiLevelType w:val="hybridMultilevel"/>
    <w:tmpl w:val="25A213DA"/>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99C4C53"/>
    <w:multiLevelType w:val="hybridMultilevel"/>
    <w:tmpl w:val="6CDA7E1A"/>
    <w:lvl w:ilvl="0" w:tplc="45A2D254">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B503084"/>
    <w:multiLevelType w:val="hybridMultilevel"/>
    <w:tmpl w:val="DCF09DF8"/>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C303C97"/>
    <w:multiLevelType w:val="hybridMultilevel"/>
    <w:tmpl w:val="7B34DE06"/>
    <w:lvl w:ilvl="0" w:tplc="EBC45AA4">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CF1239B"/>
    <w:multiLevelType w:val="hybridMultilevel"/>
    <w:tmpl w:val="495475C6"/>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E255627"/>
    <w:multiLevelType w:val="hybridMultilevel"/>
    <w:tmpl w:val="AEAC729E"/>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0EFB55BE"/>
    <w:multiLevelType w:val="hybridMultilevel"/>
    <w:tmpl w:val="5CD863E4"/>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FF83D82"/>
    <w:multiLevelType w:val="hybridMultilevel"/>
    <w:tmpl w:val="4FD4DF60"/>
    <w:lvl w:ilvl="0" w:tplc="EBC45AA4">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09E2B41"/>
    <w:multiLevelType w:val="hybridMultilevel"/>
    <w:tmpl w:val="B144F9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2D53BA9"/>
    <w:multiLevelType w:val="hybridMultilevel"/>
    <w:tmpl w:val="EF8EC0EA"/>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3B24156"/>
    <w:multiLevelType w:val="hybridMultilevel"/>
    <w:tmpl w:val="A5E4B4D6"/>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4B0538B"/>
    <w:multiLevelType w:val="hybridMultilevel"/>
    <w:tmpl w:val="A2D8AA26"/>
    <w:lvl w:ilvl="0" w:tplc="EBC45AA4">
      <w:start w:val="1"/>
      <w:numFmt w:val="bullet"/>
      <w:lvlText w:val=""/>
      <w:lvlJc w:val="left"/>
      <w:pPr>
        <w:ind w:left="787" w:hanging="360"/>
      </w:pPr>
      <w:rPr>
        <w:rFonts w:ascii="Wingdings" w:hAnsi="Wingdings" w:cs="Wingdings" w:hint="default"/>
      </w:rPr>
    </w:lvl>
    <w:lvl w:ilvl="1" w:tplc="040E0003" w:tentative="1">
      <w:start w:val="1"/>
      <w:numFmt w:val="bullet"/>
      <w:lvlText w:val="o"/>
      <w:lvlJc w:val="left"/>
      <w:pPr>
        <w:ind w:left="1507" w:hanging="360"/>
      </w:pPr>
      <w:rPr>
        <w:rFonts w:ascii="Courier New" w:hAnsi="Courier New" w:cs="Courier New" w:hint="default"/>
      </w:rPr>
    </w:lvl>
    <w:lvl w:ilvl="2" w:tplc="040E0005" w:tentative="1">
      <w:start w:val="1"/>
      <w:numFmt w:val="bullet"/>
      <w:lvlText w:val=""/>
      <w:lvlJc w:val="left"/>
      <w:pPr>
        <w:ind w:left="2227" w:hanging="360"/>
      </w:pPr>
      <w:rPr>
        <w:rFonts w:ascii="Wingdings" w:hAnsi="Wingdings" w:hint="default"/>
      </w:rPr>
    </w:lvl>
    <w:lvl w:ilvl="3" w:tplc="040E0001" w:tentative="1">
      <w:start w:val="1"/>
      <w:numFmt w:val="bullet"/>
      <w:lvlText w:val=""/>
      <w:lvlJc w:val="left"/>
      <w:pPr>
        <w:ind w:left="2947" w:hanging="360"/>
      </w:pPr>
      <w:rPr>
        <w:rFonts w:ascii="Symbol" w:hAnsi="Symbol" w:hint="default"/>
      </w:rPr>
    </w:lvl>
    <w:lvl w:ilvl="4" w:tplc="040E0003" w:tentative="1">
      <w:start w:val="1"/>
      <w:numFmt w:val="bullet"/>
      <w:lvlText w:val="o"/>
      <w:lvlJc w:val="left"/>
      <w:pPr>
        <w:ind w:left="3667" w:hanging="360"/>
      </w:pPr>
      <w:rPr>
        <w:rFonts w:ascii="Courier New" w:hAnsi="Courier New" w:cs="Courier New" w:hint="default"/>
      </w:rPr>
    </w:lvl>
    <w:lvl w:ilvl="5" w:tplc="040E0005" w:tentative="1">
      <w:start w:val="1"/>
      <w:numFmt w:val="bullet"/>
      <w:lvlText w:val=""/>
      <w:lvlJc w:val="left"/>
      <w:pPr>
        <w:ind w:left="4387" w:hanging="360"/>
      </w:pPr>
      <w:rPr>
        <w:rFonts w:ascii="Wingdings" w:hAnsi="Wingdings" w:hint="default"/>
      </w:rPr>
    </w:lvl>
    <w:lvl w:ilvl="6" w:tplc="040E0001" w:tentative="1">
      <w:start w:val="1"/>
      <w:numFmt w:val="bullet"/>
      <w:lvlText w:val=""/>
      <w:lvlJc w:val="left"/>
      <w:pPr>
        <w:ind w:left="5107" w:hanging="360"/>
      </w:pPr>
      <w:rPr>
        <w:rFonts w:ascii="Symbol" w:hAnsi="Symbol" w:hint="default"/>
      </w:rPr>
    </w:lvl>
    <w:lvl w:ilvl="7" w:tplc="040E0003" w:tentative="1">
      <w:start w:val="1"/>
      <w:numFmt w:val="bullet"/>
      <w:lvlText w:val="o"/>
      <w:lvlJc w:val="left"/>
      <w:pPr>
        <w:ind w:left="5827" w:hanging="360"/>
      </w:pPr>
      <w:rPr>
        <w:rFonts w:ascii="Courier New" w:hAnsi="Courier New" w:cs="Courier New" w:hint="default"/>
      </w:rPr>
    </w:lvl>
    <w:lvl w:ilvl="8" w:tplc="040E0005" w:tentative="1">
      <w:start w:val="1"/>
      <w:numFmt w:val="bullet"/>
      <w:lvlText w:val=""/>
      <w:lvlJc w:val="left"/>
      <w:pPr>
        <w:ind w:left="6547" w:hanging="360"/>
      </w:pPr>
      <w:rPr>
        <w:rFonts w:ascii="Wingdings" w:hAnsi="Wingdings" w:hint="default"/>
      </w:rPr>
    </w:lvl>
  </w:abstractNum>
  <w:abstractNum w:abstractNumId="28" w15:restartNumberingAfterBreak="0">
    <w:nsid w:val="164B7D98"/>
    <w:multiLevelType w:val="hybridMultilevel"/>
    <w:tmpl w:val="178241EE"/>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9127350"/>
    <w:multiLevelType w:val="hybridMultilevel"/>
    <w:tmpl w:val="3702B072"/>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BCE6428"/>
    <w:multiLevelType w:val="hybridMultilevel"/>
    <w:tmpl w:val="2E666A40"/>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C0B1377"/>
    <w:multiLevelType w:val="hybridMultilevel"/>
    <w:tmpl w:val="82346C6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D3E0B2D"/>
    <w:multiLevelType w:val="hybridMultilevel"/>
    <w:tmpl w:val="A5D8E75E"/>
    <w:lvl w:ilvl="0" w:tplc="EBC45AA4">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DE17705"/>
    <w:multiLevelType w:val="hybridMultilevel"/>
    <w:tmpl w:val="AA4840A8"/>
    <w:lvl w:ilvl="0" w:tplc="EBC45AA4">
      <w:start w:val="1"/>
      <w:numFmt w:val="bullet"/>
      <w:lvlText w:val=""/>
      <w:lvlJc w:val="left"/>
      <w:pPr>
        <w:ind w:left="1784" w:hanging="360"/>
      </w:pPr>
      <w:rPr>
        <w:rFonts w:ascii="Wingdings" w:hAnsi="Wingdings" w:cs="Wingdings" w:hint="default"/>
      </w:rPr>
    </w:lvl>
    <w:lvl w:ilvl="1" w:tplc="040E0003">
      <w:start w:val="1"/>
      <w:numFmt w:val="bullet"/>
      <w:lvlText w:val="o"/>
      <w:lvlJc w:val="left"/>
      <w:pPr>
        <w:ind w:left="2504" w:hanging="360"/>
      </w:pPr>
      <w:rPr>
        <w:rFonts w:ascii="Courier New" w:hAnsi="Courier New" w:cs="Courier New" w:hint="default"/>
      </w:rPr>
    </w:lvl>
    <w:lvl w:ilvl="2" w:tplc="040E0005" w:tentative="1">
      <w:start w:val="1"/>
      <w:numFmt w:val="bullet"/>
      <w:lvlText w:val=""/>
      <w:lvlJc w:val="left"/>
      <w:pPr>
        <w:ind w:left="3224" w:hanging="360"/>
      </w:pPr>
      <w:rPr>
        <w:rFonts w:ascii="Wingdings" w:hAnsi="Wingdings" w:hint="default"/>
      </w:rPr>
    </w:lvl>
    <w:lvl w:ilvl="3" w:tplc="040E0001" w:tentative="1">
      <w:start w:val="1"/>
      <w:numFmt w:val="bullet"/>
      <w:lvlText w:val=""/>
      <w:lvlJc w:val="left"/>
      <w:pPr>
        <w:ind w:left="3944" w:hanging="360"/>
      </w:pPr>
      <w:rPr>
        <w:rFonts w:ascii="Symbol" w:hAnsi="Symbol" w:hint="default"/>
      </w:rPr>
    </w:lvl>
    <w:lvl w:ilvl="4" w:tplc="040E0003" w:tentative="1">
      <w:start w:val="1"/>
      <w:numFmt w:val="bullet"/>
      <w:lvlText w:val="o"/>
      <w:lvlJc w:val="left"/>
      <w:pPr>
        <w:ind w:left="4664" w:hanging="360"/>
      </w:pPr>
      <w:rPr>
        <w:rFonts w:ascii="Courier New" w:hAnsi="Courier New" w:cs="Courier New" w:hint="default"/>
      </w:rPr>
    </w:lvl>
    <w:lvl w:ilvl="5" w:tplc="040E0005" w:tentative="1">
      <w:start w:val="1"/>
      <w:numFmt w:val="bullet"/>
      <w:lvlText w:val=""/>
      <w:lvlJc w:val="left"/>
      <w:pPr>
        <w:ind w:left="5384" w:hanging="360"/>
      </w:pPr>
      <w:rPr>
        <w:rFonts w:ascii="Wingdings" w:hAnsi="Wingdings" w:hint="default"/>
      </w:rPr>
    </w:lvl>
    <w:lvl w:ilvl="6" w:tplc="040E0001" w:tentative="1">
      <w:start w:val="1"/>
      <w:numFmt w:val="bullet"/>
      <w:lvlText w:val=""/>
      <w:lvlJc w:val="left"/>
      <w:pPr>
        <w:ind w:left="6104" w:hanging="360"/>
      </w:pPr>
      <w:rPr>
        <w:rFonts w:ascii="Symbol" w:hAnsi="Symbol" w:hint="default"/>
      </w:rPr>
    </w:lvl>
    <w:lvl w:ilvl="7" w:tplc="040E0003" w:tentative="1">
      <w:start w:val="1"/>
      <w:numFmt w:val="bullet"/>
      <w:lvlText w:val="o"/>
      <w:lvlJc w:val="left"/>
      <w:pPr>
        <w:ind w:left="6824" w:hanging="360"/>
      </w:pPr>
      <w:rPr>
        <w:rFonts w:ascii="Courier New" w:hAnsi="Courier New" w:cs="Courier New" w:hint="default"/>
      </w:rPr>
    </w:lvl>
    <w:lvl w:ilvl="8" w:tplc="040E0005" w:tentative="1">
      <w:start w:val="1"/>
      <w:numFmt w:val="bullet"/>
      <w:lvlText w:val=""/>
      <w:lvlJc w:val="left"/>
      <w:pPr>
        <w:ind w:left="7544" w:hanging="360"/>
      </w:pPr>
      <w:rPr>
        <w:rFonts w:ascii="Wingdings" w:hAnsi="Wingdings" w:hint="default"/>
      </w:rPr>
    </w:lvl>
  </w:abstractNum>
  <w:abstractNum w:abstractNumId="34" w15:restartNumberingAfterBreak="0">
    <w:nsid w:val="1EB11FB2"/>
    <w:multiLevelType w:val="hybridMultilevel"/>
    <w:tmpl w:val="6D76BF88"/>
    <w:lvl w:ilvl="0" w:tplc="EBC45AA4">
      <w:start w:val="1"/>
      <w:numFmt w:val="bullet"/>
      <w:lvlText w:val=""/>
      <w:lvlJc w:val="left"/>
      <w:pPr>
        <w:ind w:left="720" w:hanging="360"/>
      </w:pPr>
      <w:rPr>
        <w:rFonts w:ascii="Wingdings" w:hAnsi="Wingdings" w:cs="Wingdings"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F6F0C07"/>
    <w:multiLevelType w:val="hybridMultilevel"/>
    <w:tmpl w:val="337C9326"/>
    <w:lvl w:ilvl="0" w:tplc="FFFFFFFF">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0947DF1"/>
    <w:multiLevelType w:val="hybridMultilevel"/>
    <w:tmpl w:val="BA8E8FC0"/>
    <w:lvl w:ilvl="0" w:tplc="EBC45AA4">
      <w:start w:val="1"/>
      <w:numFmt w:val="bullet"/>
      <w:lvlText w:val=""/>
      <w:lvlJc w:val="left"/>
      <w:pPr>
        <w:ind w:left="1077" w:hanging="360"/>
      </w:pPr>
      <w:rPr>
        <w:rFonts w:ascii="Wingdings" w:hAnsi="Wingdings" w:cs="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7" w15:restartNumberingAfterBreak="0">
    <w:nsid w:val="21FC6E5F"/>
    <w:multiLevelType w:val="hybridMultilevel"/>
    <w:tmpl w:val="16984DEE"/>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23CE48D8"/>
    <w:multiLevelType w:val="hybridMultilevel"/>
    <w:tmpl w:val="AA646828"/>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6623742"/>
    <w:multiLevelType w:val="hybridMultilevel"/>
    <w:tmpl w:val="3372F9E8"/>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9D87311"/>
    <w:multiLevelType w:val="hybridMultilevel"/>
    <w:tmpl w:val="20B64AEA"/>
    <w:lvl w:ilvl="0" w:tplc="040E000B">
      <w:start w:val="1"/>
      <w:numFmt w:val="bullet"/>
      <w:lvlText w:val=""/>
      <w:lvlJc w:val="left"/>
      <w:pPr>
        <w:ind w:left="774" w:hanging="360"/>
      </w:pPr>
      <w:rPr>
        <w:rFonts w:ascii="Wingdings" w:hAnsi="Wingdings"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41" w15:restartNumberingAfterBreak="0">
    <w:nsid w:val="2AE71E48"/>
    <w:multiLevelType w:val="hybridMultilevel"/>
    <w:tmpl w:val="DB0027D8"/>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32B2A74"/>
    <w:multiLevelType w:val="hybridMultilevel"/>
    <w:tmpl w:val="AC664D78"/>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8F53B49"/>
    <w:multiLevelType w:val="hybridMultilevel"/>
    <w:tmpl w:val="626082C6"/>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B86445A"/>
    <w:multiLevelType w:val="hybridMultilevel"/>
    <w:tmpl w:val="DB8AFB1A"/>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0FA07E5"/>
    <w:multiLevelType w:val="hybridMultilevel"/>
    <w:tmpl w:val="2E2A6A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41AC13DD"/>
    <w:multiLevelType w:val="hybridMultilevel"/>
    <w:tmpl w:val="82AEE874"/>
    <w:lvl w:ilvl="0" w:tplc="EBC45AA4">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44F35945"/>
    <w:multiLevelType w:val="hybridMultilevel"/>
    <w:tmpl w:val="F68260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5174276"/>
    <w:multiLevelType w:val="hybridMultilevel"/>
    <w:tmpl w:val="B4FA605E"/>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5C3159C"/>
    <w:multiLevelType w:val="hybridMultilevel"/>
    <w:tmpl w:val="6E0ACD92"/>
    <w:lvl w:ilvl="0" w:tplc="EBC45AA4">
      <w:start w:val="1"/>
      <w:numFmt w:val="bullet"/>
      <w:lvlText w:val=""/>
      <w:lvlJc w:val="left"/>
      <w:pPr>
        <w:ind w:left="1260" w:hanging="360"/>
      </w:pPr>
      <w:rPr>
        <w:rFonts w:ascii="Wingdings" w:hAnsi="Wingdings" w:cs="Wingdings"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50" w15:restartNumberingAfterBreak="0">
    <w:nsid w:val="46403B0C"/>
    <w:multiLevelType w:val="hybridMultilevel"/>
    <w:tmpl w:val="94AE7F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6F85D5A"/>
    <w:multiLevelType w:val="hybridMultilevel"/>
    <w:tmpl w:val="17E068B0"/>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49AF7AC1"/>
    <w:multiLevelType w:val="hybridMultilevel"/>
    <w:tmpl w:val="5A609E34"/>
    <w:lvl w:ilvl="0" w:tplc="040E0005">
      <w:start w:val="1"/>
      <w:numFmt w:val="bullet"/>
      <w:lvlText w:val=""/>
      <w:lvlJc w:val="left"/>
      <w:pPr>
        <w:ind w:left="1083" w:hanging="360"/>
      </w:pPr>
      <w:rPr>
        <w:rFonts w:ascii="Wingdings" w:hAnsi="Wingdings" w:hint="default"/>
      </w:rPr>
    </w:lvl>
    <w:lvl w:ilvl="1" w:tplc="040E0003" w:tentative="1">
      <w:start w:val="1"/>
      <w:numFmt w:val="bullet"/>
      <w:lvlText w:val="o"/>
      <w:lvlJc w:val="left"/>
      <w:pPr>
        <w:ind w:left="1803" w:hanging="360"/>
      </w:pPr>
      <w:rPr>
        <w:rFonts w:ascii="Courier New" w:hAnsi="Courier New" w:cs="Courier New" w:hint="default"/>
      </w:rPr>
    </w:lvl>
    <w:lvl w:ilvl="2" w:tplc="040E0005" w:tentative="1">
      <w:start w:val="1"/>
      <w:numFmt w:val="bullet"/>
      <w:lvlText w:val=""/>
      <w:lvlJc w:val="left"/>
      <w:pPr>
        <w:ind w:left="2523" w:hanging="360"/>
      </w:pPr>
      <w:rPr>
        <w:rFonts w:ascii="Wingdings" w:hAnsi="Wingdings" w:hint="default"/>
      </w:rPr>
    </w:lvl>
    <w:lvl w:ilvl="3" w:tplc="040E0001" w:tentative="1">
      <w:start w:val="1"/>
      <w:numFmt w:val="bullet"/>
      <w:lvlText w:val=""/>
      <w:lvlJc w:val="left"/>
      <w:pPr>
        <w:ind w:left="3243" w:hanging="360"/>
      </w:pPr>
      <w:rPr>
        <w:rFonts w:ascii="Symbol" w:hAnsi="Symbol" w:hint="default"/>
      </w:rPr>
    </w:lvl>
    <w:lvl w:ilvl="4" w:tplc="040E0003" w:tentative="1">
      <w:start w:val="1"/>
      <w:numFmt w:val="bullet"/>
      <w:lvlText w:val="o"/>
      <w:lvlJc w:val="left"/>
      <w:pPr>
        <w:ind w:left="3963" w:hanging="360"/>
      </w:pPr>
      <w:rPr>
        <w:rFonts w:ascii="Courier New" w:hAnsi="Courier New" w:cs="Courier New" w:hint="default"/>
      </w:rPr>
    </w:lvl>
    <w:lvl w:ilvl="5" w:tplc="040E0005" w:tentative="1">
      <w:start w:val="1"/>
      <w:numFmt w:val="bullet"/>
      <w:lvlText w:val=""/>
      <w:lvlJc w:val="left"/>
      <w:pPr>
        <w:ind w:left="4683" w:hanging="360"/>
      </w:pPr>
      <w:rPr>
        <w:rFonts w:ascii="Wingdings" w:hAnsi="Wingdings" w:hint="default"/>
      </w:rPr>
    </w:lvl>
    <w:lvl w:ilvl="6" w:tplc="040E0001" w:tentative="1">
      <w:start w:val="1"/>
      <w:numFmt w:val="bullet"/>
      <w:lvlText w:val=""/>
      <w:lvlJc w:val="left"/>
      <w:pPr>
        <w:ind w:left="5403" w:hanging="360"/>
      </w:pPr>
      <w:rPr>
        <w:rFonts w:ascii="Symbol" w:hAnsi="Symbol" w:hint="default"/>
      </w:rPr>
    </w:lvl>
    <w:lvl w:ilvl="7" w:tplc="040E0003" w:tentative="1">
      <w:start w:val="1"/>
      <w:numFmt w:val="bullet"/>
      <w:lvlText w:val="o"/>
      <w:lvlJc w:val="left"/>
      <w:pPr>
        <w:ind w:left="6123" w:hanging="360"/>
      </w:pPr>
      <w:rPr>
        <w:rFonts w:ascii="Courier New" w:hAnsi="Courier New" w:cs="Courier New" w:hint="default"/>
      </w:rPr>
    </w:lvl>
    <w:lvl w:ilvl="8" w:tplc="040E0005" w:tentative="1">
      <w:start w:val="1"/>
      <w:numFmt w:val="bullet"/>
      <w:lvlText w:val=""/>
      <w:lvlJc w:val="left"/>
      <w:pPr>
        <w:ind w:left="6843" w:hanging="360"/>
      </w:pPr>
      <w:rPr>
        <w:rFonts w:ascii="Wingdings" w:hAnsi="Wingdings" w:hint="default"/>
      </w:rPr>
    </w:lvl>
  </w:abstractNum>
  <w:abstractNum w:abstractNumId="53" w15:restartNumberingAfterBreak="0">
    <w:nsid w:val="4ABF5570"/>
    <w:multiLevelType w:val="multilevel"/>
    <w:tmpl w:val="30A23212"/>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C907FCF"/>
    <w:multiLevelType w:val="multilevel"/>
    <w:tmpl w:val="19540F6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D38231A"/>
    <w:multiLevelType w:val="hybridMultilevel"/>
    <w:tmpl w:val="E3BA080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506D2258"/>
    <w:multiLevelType w:val="hybridMultilevel"/>
    <w:tmpl w:val="A4DE8282"/>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509369E0"/>
    <w:multiLevelType w:val="hybridMultilevel"/>
    <w:tmpl w:val="C39271AC"/>
    <w:lvl w:ilvl="0" w:tplc="EBC45AA4">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0D70D04"/>
    <w:multiLevelType w:val="hybridMultilevel"/>
    <w:tmpl w:val="FBFEF07E"/>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52A129F6"/>
    <w:multiLevelType w:val="multilevel"/>
    <w:tmpl w:val="9BF0A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70E0CB3"/>
    <w:multiLevelType w:val="multilevel"/>
    <w:tmpl w:val="60DC5D2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color w:val="auto"/>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5915506D"/>
    <w:multiLevelType w:val="hybridMultilevel"/>
    <w:tmpl w:val="40A45BB6"/>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5A025906"/>
    <w:multiLevelType w:val="hybridMultilevel"/>
    <w:tmpl w:val="0F4C539E"/>
    <w:lvl w:ilvl="0" w:tplc="EBC45AA4">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5C65653C"/>
    <w:multiLevelType w:val="hybridMultilevel"/>
    <w:tmpl w:val="EFD09516"/>
    <w:name w:val="WW8Num2462"/>
    <w:lvl w:ilvl="0" w:tplc="EBC45AA4">
      <w:start w:val="1"/>
      <w:numFmt w:val="bullet"/>
      <w:lvlText w:val=""/>
      <w:lvlJc w:val="left"/>
      <w:pPr>
        <w:tabs>
          <w:tab w:val="num" w:pos="720"/>
        </w:tabs>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61E141A9"/>
    <w:multiLevelType w:val="multilevel"/>
    <w:tmpl w:val="864A6A3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2D70FA0"/>
    <w:multiLevelType w:val="hybridMultilevel"/>
    <w:tmpl w:val="3A4247E2"/>
    <w:lvl w:ilvl="0" w:tplc="040E000B">
      <w:start w:val="1"/>
      <w:numFmt w:val="bullet"/>
      <w:lvlText w:val=""/>
      <w:lvlJc w:val="left"/>
      <w:pPr>
        <w:ind w:left="720" w:hanging="360"/>
      </w:pPr>
      <w:rPr>
        <w:rFonts w:ascii="Wingdings" w:hAnsi="Wingdings" w:hint="default"/>
      </w:rPr>
    </w:lvl>
    <w:lvl w:ilvl="1" w:tplc="EBC45AA4">
      <w:start w:val="1"/>
      <w:numFmt w:val="bullet"/>
      <w:lvlText w:val=""/>
      <w:lvlJc w:val="left"/>
      <w:pPr>
        <w:ind w:left="1440" w:hanging="360"/>
      </w:pPr>
      <w:rPr>
        <w:rFonts w:ascii="Wingdings" w:hAnsi="Wingdings"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46011FB"/>
    <w:multiLevelType w:val="hybridMultilevel"/>
    <w:tmpl w:val="DF58E656"/>
    <w:lvl w:ilvl="0" w:tplc="EBC45AA4">
      <w:start w:val="1"/>
      <w:numFmt w:val="bullet"/>
      <w:lvlText w:val=""/>
      <w:lvlJc w:val="left"/>
      <w:pPr>
        <w:ind w:left="1080" w:hanging="360"/>
      </w:pPr>
      <w:rPr>
        <w:rFonts w:ascii="Wingdings" w:hAnsi="Wingdings" w:cs="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7" w15:restartNumberingAfterBreak="0">
    <w:nsid w:val="65194072"/>
    <w:multiLevelType w:val="hybridMultilevel"/>
    <w:tmpl w:val="BA26CC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59D1594"/>
    <w:multiLevelType w:val="hybridMultilevel"/>
    <w:tmpl w:val="2B66742A"/>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678D5AA6"/>
    <w:multiLevelType w:val="hybridMultilevel"/>
    <w:tmpl w:val="B73E6DFE"/>
    <w:lvl w:ilvl="0" w:tplc="FFFFFFFF">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67C13781"/>
    <w:multiLevelType w:val="hybridMultilevel"/>
    <w:tmpl w:val="3E9448E2"/>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69703F8F"/>
    <w:multiLevelType w:val="hybridMultilevel"/>
    <w:tmpl w:val="929CF8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6C8924F2"/>
    <w:multiLevelType w:val="hybridMultilevel"/>
    <w:tmpl w:val="4090613A"/>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6CF4147B"/>
    <w:multiLevelType w:val="hybridMultilevel"/>
    <w:tmpl w:val="B9AA51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D2749AC"/>
    <w:multiLevelType w:val="hybridMultilevel"/>
    <w:tmpl w:val="2C6A69C2"/>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D3B3087"/>
    <w:multiLevelType w:val="hybridMultilevel"/>
    <w:tmpl w:val="BFE2FA7A"/>
    <w:lvl w:ilvl="0" w:tplc="FFFFFFFF">
      <w:start w:val="1"/>
      <w:numFmt w:val="bullet"/>
      <w:lvlText w:val="-"/>
      <w:lvlJc w:val="left"/>
      <w:pPr>
        <w:ind w:left="720" w:hanging="360"/>
      </w:pPr>
      <w:rPr>
        <w:rFonts w:ascii="Times New Roman" w:eastAsia="Times New Roman" w:hAnsi="Times New Roman" w:cs="Times New Roman" w:hint="default"/>
      </w:rPr>
    </w:lvl>
    <w:lvl w:ilvl="1" w:tplc="040E000D">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DC31ADE"/>
    <w:multiLevelType w:val="hybridMultilevel"/>
    <w:tmpl w:val="BFE67AA8"/>
    <w:lvl w:ilvl="0" w:tplc="EBC45AA4">
      <w:start w:val="1"/>
      <w:numFmt w:val="bullet"/>
      <w:lvlText w:val=""/>
      <w:lvlJc w:val="left"/>
      <w:pPr>
        <w:ind w:left="787" w:hanging="360"/>
      </w:pPr>
      <w:rPr>
        <w:rFonts w:ascii="Wingdings" w:hAnsi="Wingdings" w:cs="Wingdings" w:hint="default"/>
      </w:rPr>
    </w:lvl>
    <w:lvl w:ilvl="1" w:tplc="040E0003" w:tentative="1">
      <w:start w:val="1"/>
      <w:numFmt w:val="bullet"/>
      <w:lvlText w:val="o"/>
      <w:lvlJc w:val="left"/>
      <w:pPr>
        <w:ind w:left="1507" w:hanging="360"/>
      </w:pPr>
      <w:rPr>
        <w:rFonts w:ascii="Courier New" w:hAnsi="Courier New" w:cs="Courier New" w:hint="default"/>
      </w:rPr>
    </w:lvl>
    <w:lvl w:ilvl="2" w:tplc="040E0005" w:tentative="1">
      <w:start w:val="1"/>
      <w:numFmt w:val="bullet"/>
      <w:lvlText w:val=""/>
      <w:lvlJc w:val="left"/>
      <w:pPr>
        <w:ind w:left="2227" w:hanging="360"/>
      </w:pPr>
      <w:rPr>
        <w:rFonts w:ascii="Wingdings" w:hAnsi="Wingdings" w:hint="default"/>
      </w:rPr>
    </w:lvl>
    <w:lvl w:ilvl="3" w:tplc="040E0001" w:tentative="1">
      <w:start w:val="1"/>
      <w:numFmt w:val="bullet"/>
      <w:lvlText w:val=""/>
      <w:lvlJc w:val="left"/>
      <w:pPr>
        <w:ind w:left="2947" w:hanging="360"/>
      </w:pPr>
      <w:rPr>
        <w:rFonts w:ascii="Symbol" w:hAnsi="Symbol" w:hint="default"/>
      </w:rPr>
    </w:lvl>
    <w:lvl w:ilvl="4" w:tplc="040E0003" w:tentative="1">
      <w:start w:val="1"/>
      <w:numFmt w:val="bullet"/>
      <w:lvlText w:val="o"/>
      <w:lvlJc w:val="left"/>
      <w:pPr>
        <w:ind w:left="3667" w:hanging="360"/>
      </w:pPr>
      <w:rPr>
        <w:rFonts w:ascii="Courier New" w:hAnsi="Courier New" w:cs="Courier New" w:hint="default"/>
      </w:rPr>
    </w:lvl>
    <w:lvl w:ilvl="5" w:tplc="040E0005" w:tentative="1">
      <w:start w:val="1"/>
      <w:numFmt w:val="bullet"/>
      <w:lvlText w:val=""/>
      <w:lvlJc w:val="left"/>
      <w:pPr>
        <w:ind w:left="4387" w:hanging="360"/>
      </w:pPr>
      <w:rPr>
        <w:rFonts w:ascii="Wingdings" w:hAnsi="Wingdings" w:hint="default"/>
      </w:rPr>
    </w:lvl>
    <w:lvl w:ilvl="6" w:tplc="040E0001" w:tentative="1">
      <w:start w:val="1"/>
      <w:numFmt w:val="bullet"/>
      <w:lvlText w:val=""/>
      <w:lvlJc w:val="left"/>
      <w:pPr>
        <w:ind w:left="5107" w:hanging="360"/>
      </w:pPr>
      <w:rPr>
        <w:rFonts w:ascii="Symbol" w:hAnsi="Symbol" w:hint="default"/>
      </w:rPr>
    </w:lvl>
    <w:lvl w:ilvl="7" w:tplc="040E0003" w:tentative="1">
      <w:start w:val="1"/>
      <w:numFmt w:val="bullet"/>
      <w:lvlText w:val="o"/>
      <w:lvlJc w:val="left"/>
      <w:pPr>
        <w:ind w:left="5827" w:hanging="360"/>
      </w:pPr>
      <w:rPr>
        <w:rFonts w:ascii="Courier New" w:hAnsi="Courier New" w:cs="Courier New" w:hint="default"/>
      </w:rPr>
    </w:lvl>
    <w:lvl w:ilvl="8" w:tplc="040E0005" w:tentative="1">
      <w:start w:val="1"/>
      <w:numFmt w:val="bullet"/>
      <w:lvlText w:val=""/>
      <w:lvlJc w:val="left"/>
      <w:pPr>
        <w:ind w:left="6547" w:hanging="360"/>
      </w:pPr>
      <w:rPr>
        <w:rFonts w:ascii="Wingdings" w:hAnsi="Wingdings" w:hint="default"/>
      </w:rPr>
    </w:lvl>
  </w:abstractNum>
  <w:abstractNum w:abstractNumId="77" w15:restartNumberingAfterBreak="0">
    <w:nsid w:val="6E685475"/>
    <w:multiLevelType w:val="multilevel"/>
    <w:tmpl w:val="B7A028C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6F281F0F"/>
    <w:multiLevelType w:val="hybridMultilevel"/>
    <w:tmpl w:val="571663A8"/>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0375078"/>
    <w:multiLevelType w:val="hybridMultilevel"/>
    <w:tmpl w:val="28C6A7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1E94834"/>
    <w:multiLevelType w:val="hybridMultilevel"/>
    <w:tmpl w:val="F81CF416"/>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72B7394D"/>
    <w:multiLevelType w:val="hybridMultilevel"/>
    <w:tmpl w:val="073CE78A"/>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2" w15:restartNumberingAfterBreak="0">
    <w:nsid w:val="73857E94"/>
    <w:multiLevelType w:val="hybridMultilevel"/>
    <w:tmpl w:val="76C274E6"/>
    <w:lvl w:ilvl="0" w:tplc="EBC45AA4">
      <w:start w:val="1"/>
      <w:numFmt w:val="bullet"/>
      <w:lvlText w:val=""/>
      <w:lvlJc w:val="left"/>
      <w:pPr>
        <w:ind w:left="1147" w:hanging="360"/>
      </w:pPr>
      <w:rPr>
        <w:rFonts w:ascii="Wingdings" w:hAnsi="Wingdings" w:cs="Wingdings" w:hint="default"/>
      </w:rPr>
    </w:lvl>
    <w:lvl w:ilvl="1" w:tplc="040E0003" w:tentative="1">
      <w:start w:val="1"/>
      <w:numFmt w:val="bullet"/>
      <w:lvlText w:val="o"/>
      <w:lvlJc w:val="left"/>
      <w:pPr>
        <w:ind w:left="1867" w:hanging="360"/>
      </w:pPr>
      <w:rPr>
        <w:rFonts w:ascii="Courier New" w:hAnsi="Courier New" w:cs="Courier New" w:hint="default"/>
      </w:rPr>
    </w:lvl>
    <w:lvl w:ilvl="2" w:tplc="040E0005" w:tentative="1">
      <w:start w:val="1"/>
      <w:numFmt w:val="bullet"/>
      <w:lvlText w:val=""/>
      <w:lvlJc w:val="left"/>
      <w:pPr>
        <w:ind w:left="2587" w:hanging="360"/>
      </w:pPr>
      <w:rPr>
        <w:rFonts w:ascii="Wingdings" w:hAnsi="Wingdings" w:hint="default"/>
      </w:rPr>
    </w:lvl>
    <w:lvl w:ilvl="3" w:tplc="040E0001" w:tentative="1">
      <w:start w:val="1"/>
      <w:numFmt w:val="bullet"/>
      <w:lvlText w:val=""/>
      <w:lvlJc w:val="left"/>
      <w:pPr>
        <w:ind w:left="3307" w:hanging="360"/>
      </w:pPr>
      <w:rPr>
        <w:rFonts w:ascii="Symbol" w:hAnsi="Symbol" w:hint="default"/>
      </w:rPr>
    </w:lvl>
    <w:lvl w:ilvl="4" w:tplc="040E0003" w:tentative="1">
      <w:start w:val="1"/>
      <w:numFmt w:val="bullet"/>
      <w:lvlText w:val="o"/>
      <w:lvlJc w:val="left"/>
      <w:pPr>
        <w:ind w:left="4027" w:hanging="360"/>
      </w:pPr>
      <w:rPr>
        <w:rFonts w:ascii="Courier New" w:hAnsi="Courier New" w:cs="Courier New" w:hint="default"/>
      </w:rPr>
    </w:lvl>
    <w:lvl w:ilvl="5" w:tplc="040E0005" w:tentative="1">
      <w:start w:val="1"/>
      <w:numFmt w:val="bullet"/>
      <w:lvlText w:val=""/>
      <w:lvlJc w:val="left"/>
      <w:pPr>
        <w:ind w:left="4747" w:hanging="360"/>
      </w:pPr>
      <w:rPr>
        <w:rFonts w:ascii="Wingdings" w:hAnsi="Wingdings" w:hint="default"/>
      </w:rPr>
    </w:lvl>
    <w:lvl w:ilvl="6" w:tplc="040E0001" w:tentative="1">
      <w:start w:val="1"/>
      <w:numFmt w:val="bullet"/>
      <w:lvlText w:val=""/>
      <w:lvlJc w:val="left"/>
      <w:pPr>
        <w:ind w:left="5467" w:hanging="360"/>
      </w:pPr>
      <w:rPr>
        <w:rFonts w:ascii="Symbol" w:hAnsi="Symbol" w:hint="default"/>
      </w:rPr>
    </w:lvl>
    <w:lvl w:ilvl="7" w:tplc="040E0003" w:tentative="1">
      <w:start w:val="1"/>
      <w:numFmt w:val="bullet"/>
      <w:lvlText w:val="o"/>
      <w:lvlJc w:val="left"/>
      <w:pPr>
        <w:ind w:left="6187" w:hanging="360"/>
      </w:pPr>
      <w:rPr>
        <w:rFonts w:ascii="Courier New" w:hAnsi="Courier New" w:cs="Courier New" w:hint="default"/>
      </w:rPr>
    </w:lvl>
    <w:lvl w:ilvl="8" w:tplc="040E0005" w:tentative="1">
      <w:start w:val="1"/>
      <w:numFmt w:val="bullet"/>
      <w:lvlText w:val=""/>
      <w:lvlJc w:val="left"/>
      <w:pPr>
        <w:ind w:left="6907" w:hanging="360"/>
      </w:pPr>
      <w:rPr>
        <w:rFonts w:ascii="Wingdings" w:hAnsi="Wingdings" w:hint="default"/>
      </w:rPr>
    </w:lvl>
  </w:abstractNum>
  <w:abstractNum w:abstractNumId="83" w15:restartNumberingAfterBreak="0">
    <w:nsid w:val="75187808"/>
    <w:multiLevelType w:val="hybridMultilevel"/>
    <w:tmpl w:val="513846D6"/>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752B535A"/>
    <w:multiLevelType w:val="multilevel"/>
    <w:tmpl w:val="F3C4275A"/>
    <w:lvl w:ilvl="0">
      <w:start w:val="4"/>
      <w:numFmt w:val="decimal"/>
      <w:lvlText w:val="%1."/>
      <w:lvlJc w:val="left"/>
      <w:pPr>
        <w:ind w:left="765" w:hanging="765"/>
      </w:pPr>
      <w:rPr>
        <w:rFonts w:ascii="Times New Roman" w:hAnsi="Times New Roman" w:cs="Times New Roman" w:hint="default"/>
        <w:b/>
        <w:sz w:val="24"/>
        <w:szCs w:val="24"/>
      </w:rPr>
    </w:lvl>
    <w:lvl w:ilvl="1">
      <w:start w:val="3"/>
      <w:numFmt w:val="decimal"/>
      <w:lvlText w:val="%1.%2."/>
      <w:lvlJc w:val="left"/>
      <w:pPr>
        <w:ind w:left="765" w:hanging="765"/>
      </w:pPr>
      <w:rPr>
        <w:rFonts w:ascii="Times New Roman" w:hAnsi="Times New Roman" w:cs="Times New Roman" w:hint="default"/>
        <w:color w:val="auto"/>
        <w:sz w:val="24"/>
        <w:szCs w:val="24"/>
      </w:rPr>
    </w:lvl>
    <w:lvl w:ilvl="2">
      <w:start w:val="1"/>
      <w:numFmt w:val="decimal"/>
      <w:lvlText w:val="%1.%2.%3."/>
      <w:lvlJc w:val="left"/>
      <w:pPr>
        <w:ind w:left="765" w:hanging="765"/>
      </w:pPr>
      <w:rPr>
        <w:rFonts w:ascii="Times New Roman" w:hAnsi="Times New Roman" w:cs="Times New Roman" w:hint="default"/>
        <w:b/>
        <w:color w:val="auto"/>
        <w:sz w:val="24"/>
        <w:szCs w:val="24"/>
      </w:rPr>
    </w:lvl>
    <w:lvl w:ilvl="3">
      <w:start w:val="1"/>
      <w:numFmt w:val="decimal"/>
      <w:lvlText w:val="%1.%2.%3.%4."/>
      <w:lvlJc w:val="left"/>
      <w:pPr>
        <w:ind w:left="765" w:hanging="765"/>
      </w:pPr>
      <w:rPr>
        <w:rFonts w:ascii="Arial" w:hAnsi="Arial" w:cs="Arial" w:hint="default"/>
        <w:sz w:val="30"/>
      </w:rPr>
    </w:lvl>
    <w:lvl w:ilvl="4">
      <w:start w:val="1"/>
      <w:numFmt w:val="decimal"/>
      <w:lvlText w:val="%1.%2.%3.%4.%5."/>
      <w:lvlJc w:val="left"/>
      <w:pPr>
        <w:ind w:left="1080" w:hanging="1080"/>
      </w:pPr>
      <w:rPr>
        <w:rFonts w:ascii="Arial" w:hAnsi="Arial" w:cs="Arial" w:hint="default"/>
        <w:sz w:val="30"/>
      </w:rPr>
    </w:lvl>
    <w:lvl w:ilvl="5">
      <w:start w:val="1"/>
      <w:numFmt w:val="decimal"/>
      <w:lvlText w:val="%1.%2.%3.%4.%5.%6."/>
      <w:lvlJc w:val="left"/>
      <w:pPr>
        <w:ind w:left="1080" w:hanging="1080"/>
      </w:pPr>
      <w:rPr>
        <w:rFonts w:ascii="Arial" w:hAnsi="Arial" w:cs="Arial" w:hint="default"/>
        <w:sz w:val="30"/>
      </w:rPr>
    </w:lvl>
    <w:lvl w:ilvl="6">
      <w:start w:val="1"/>
      <w:numFmt w:val="decimal"/>
      <w:lvlText w:val="%1.%2.%3.%4.%5.%6.%7."/>
      <w:lvlJc w:val="left"/>
      <w:pPr>
        <w:ind w:left="1440" w:hanging="1440"/>
      </w:pPr>
      <w:rPr>
        <w:rFonts w:ascii="Arial" w:hAnsi="Arial" w:cs="Arial" w:hint="default"/>
        <w:sz w:val="30"/>
      </w:rPr>
    </w:lvl>
    <w:lvl w:ilvl="7">
      <w:start w:val="1"/>
      <w:numFmt w:val="decimal"/>
      <w:lvlText w:val="%1.%2.%3.%4.%5.%6.%7.%8."/>
      <w:lvlJc w:val="left"/>
      <w:pPr>
        <w:ind w:left="1440" w:hanging="1440"/>
      </w:pPr>
      <w:rPr>
        <w:rFonts w:ascii="Arial" w:hAnsi="Arial" w:cs="Arial" w:hint="default"/>
        <w:sz w:val="30"/>
      </w:rPr>
    </w:lvl>
    <w:lvl w:ilvl="8">
      <w:start w:val="1"/>
      <w:numFmt w:val="decimal"/>
      <w:lvlText w:val="%1.%2.%3.%4.%5.%6.%7.%8.%9."/>
      <w:lvlJc w:val="left"/>
      <w:pPr>
        <w:ind w:left="1800" w:hanging="1800"/>
      </w:pPr>
      <w:rPr>
        <w:rFonts w:ascii="Arial" w:hAnsi="Arial" w:cs="Arial" w:hint="default"/>
        <w:sz w:val="30"/>
      </w:rPr>
    </w:lvl>
  </w:abstractNum>
  <w:abstractNum w:abstractNumId="85" w15:restartNumberingAfterBreak="0">
    <w:nsid w:val="75742533"/>
    <w:multiLevelType w:val="hybridMultilevel"/>
    <w:tmpl w:val="92403E84"/>
    <w:lvl w:ilvl="0" w:tplc="EBC45AA4">
      <w:start w:val="1"/>
      <w:numFmt w:val="bullet"/>
      <w:lvlText w:val=""/>
      <w:lvlJc w:val="left"/>
      <w:pPr>
        <w:ind w:left="1147" w:hanging="360"/>
      </w:pPr>
      <w:rPr>
        <w:rFonts w:ascii="Wingdings" w:hAnsi="Wingdings" w:cs="Wingdings" w:hint="default"/>
      </w:rPr>
    </w:lvl>
    <w:lvl w:ilvl="1" w:tplc="040E0003" w:tentative="1">
      <w:start w:val="1"/>
      <w:numFmt w:val="bullet"/>
      <w:lvlText w:val="o"/>
      <w:lvlJc w:val="left"/>
      <w:pPr>
        <w:ind w:left="1867" w:hanging="360"/>
      </w:pPr>
      <w:rPr>
        <w:rFonts w:ascii="Courier New" w:hAnsi="Courier New" w:cs="Courier New" w:hint="default"/>
      </w:rPr>
    </w:lvl>
    <w:lvl w:ilvl="2" w:tplc="040E0005" w:tentative="1">
      <w:start w:val="1"/>
      <w:numFmt w:val="bullet"/>
      <w:lvlText w:val=""/>
      <w:lvlJc w:val="left"/>
      <w:pPr>
        <w:ind w:left="2587" w:hanging="360"/>
      </w:pPr>
      <w:rPr>
        <w:rFonts w:ascii="Wingdings" w:hAnsi="Wingdings" w:hint="default"/>
      </w:rPr>
    </w:lvl>
    <w:lvl w:ilvl="3" w:tplc="040E0001" w:tentative="1">
      <w:start w:val="1"/>
      <w:numFmt w:val="bullet"/>
      <w:lvlText w:val=""/>
      <w:lvlJc w:val="left"/>
      <w:pPr>
        <w:ind w:left="3307" w:hanging="360"/>
      </w:pPr>
      <w:rPr>
        <w:rFonts w:ascii="Symbol" w:hAnsi="Symbol" w:hint="default"/>
      </w:rPr>
    </w:lvl>
    <w:lvl w:ilvl="4" w:tplc="040E0003" w:tentative="1">
      <w:start w:val="1"/>
      <w:numFmt w:val="bullet"/>
      <w:lvlText w:val="o"/>
      <w:lvlJc w:val="left"/>
      <w:pPr>
        <w:ind w:left="4027" w:hanging="360"/>
      </w:pPr>
      <w:rPr>
        <w:rFonts w:ascii="Courier New" w:hAnsi="Courier New" w:cs="Courier New" w:hint="default"/>
      </w:rPr>
    </w:lvl>
    <w:lvl w:ilvl="5" w:tplc="040E0005" w:tentative="1">
      <w:start w:val="1"/>
      <w:numFmt w:val="bullet"/>
      <w:lvlText w:val=""/>
      <w:lvlJc w:val="left"/>
      <w:pPr>
        <w:ind w:left="4747" w:hanging="360"/>
      </w:pPr>
      <w:rPr>
        <w:rFonts w:ascii="Wingdings" w:hAnsi="Wingdings" w:hint="default"/>
      </w:rPr>
    </w:lvl>
    <w:lvl w:ilvl="6" w:tplc="040E0001" w:tentative="1">
      <w:start w:val="1"/>
      <w:numFmt w:val="bullet"/>
      <w:lvlText w:val=""/>
      <w:lvlJc w:val="left"/>
      <w:pPr>
        <w:ind w:left="5467" w:hanging="360"/>
      </w:pPr>
      <w:rPr>
        <w:rFonts w:ascii="Symbol" w:hAnsi="Symbol" w:hint="default"/>
      </w:rPr>
    </w:lvl>
    <w:lvl w:ilvl="7" w:tplc="040E0003" w:tentative="1">
      <w:start w:val="1"/>
      <w:numFmt w:val="bullet"/>
      <w:lvlText w:val="o"/>
      <w:lvlJc w:val="left"/>
      <w:pPr>
        <w:ind w:left="6187" w:hanging="360"/>
      </w:pPr>
      <w:rPr>
        <w:rFonts w:ascii="Courier New" w:hAnsi="Courier New" w:cs="Courier New" w:hint="default"/>
      </w:rPr>
    </w:lvl>
    <w:lvl w:ilvl="8" w:tplc="040E0005" w:tentative="1">
      <w:start w:val="1"/>
      <w:numFmt w:val="bullet"/>
      <w:lvlText w:val=""/>
      <w:lvlJc w:val="left"/>
      <w:pPr>
        <w:ind w:left="6907" w:hanging="360"/>
      </w:pPr>
      <w:rPr>
        <w:rFonts w:ascii="Wingdings" w:hAnsi="Wingdings" w:hint="default"/>
      </w:rPr>
    </w:lvl>
  </w:abstractNum>
  <w:abstractNum w:abstractNumId="86" w15:restartNumberingAfterBreak="0">
    <w:nsid w:val="76F67E03"/>
    <w:multiLevelType w:val="hybridMultilevel"/>
    <w:tmpl w:val="5B2AF3B4"/>
    <w:lvl w:ilvl="0" w:tplc="EC86798C">
      <w:start w:val="2"/>
      <w:numFmt w:val="bullet"/>
      <w:lvlText w:val="-"/>
      <w:lvlJc w:val="left"/>
      <w:pPr>
        <w:ind w:left="1260" w:hanging="360"/>
      </w:pPr>
      <w:rPr>
        <w:rFonts w:ascii="Times New Roman" w:eastAsia="Times New Roman" w:hAnsi="Times New Roman" w:cs="Times New Roman"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7" w15:restartNumberingAfterBreak="0">
    <w:nsid w:val="7E820AB8"/>
    <w:multiLevelType w:val="hybridMultilevel"/>
    <w:tmpl w:val="C0BA36A0"/>
    <w:lvl w:ilvl="0" w:tplc="EBC45AA4">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F510C81"/>
    <w:multiLevelType w:val="hybridMultilevel"/>
    <w:tmpl w:val="B9E2A030"/>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num w:numId="1" w16cid:durableId="1165852326">
    <w:abstractNumId w:val="35"/>
  </w:num>
  <w:num w:numId="2" w16cid:durableId="2062751312">
    <w:abstractNumId w:val="23"/>
  </w:num>
  <w:num w:numId="3" w16cid:durableId="407844535">
    <w:abstractNumId w:val="69"/>
  </w:num>
  <w:num w:numId="4" w16cid:durableId="1864971649">
    <w:abstractNumId w:val="81"/>
  </w:num>
  <w:num w:numId="5" w16cid:durableId="400326624">
    <w:abstractNumId w:val="55"/>
  </w:num>
  <w:num w:numId="6" w16cid:durableId="1171095433">
    <w:abstractNumId w:val="86"/>
  </w:num>
  <w:num w:numId="7" w16cid:durableId="1092092557">
    <w:abstractNumId w:val="53"/>
  </w:num>
  <w:num w:numId="8" w16cid:durableId="969827882">
    <w:abstractNumId w:val="71"/>
  </w:num>
  <w:num w:numId="9" w16cid:durableId="191038958">
    <w:abstractNumId w:val="63"/>
  </w:num>
  <w:num w:numId="10" w16cid:durableId="332802892">
    <w:abstractNumId w:val="0"/>
  </w:num>
  <w:num w:numId="11" w16cid:durableId="601450100">
    <w:abstractNumId w:val="14"/>
  </w:num>
  <w:num w:numId="12" w16cid:durableId="1738822376">
    <w:abstractNumId w:val="45"/>
  </w:num>
  <w:num w:numId="13" w16cid:durableId="92089427">
    <w:abstractNumId w:val="73"/>
  </w:num>
  <w:num w:numId="14" w16cid:durableId="1385062621">
    <w:abstractNumId w:val="50"/>
  </w:num>
  <w:num w:numId="15" w16cid:durableId="807552978">
    <w:abstractNumId w:val="40"/>
  </w:num>
  <w:num w:numId="16" w16cid:durableId="196434522">
    <w:abstractNumId w:val="79"/>
  </w:num>
  <w:num w:numId="17" w16cid:durableId="1878007581">
    <w:abstractNumId w:val="64"/>
  </w:num>
  <w:num w:numId="18" w16cid:durableId="3946832">
    <w:abstractNumId w:val="34"/>
  </w:num>
  <w:num w:numId="19" w16cid:durableId="2144731605">
    <w:abstractNumId w:val="57"/>
  </w:num>
  <w:num w:numId="20" w16cid:durableId="208734323">
    <w:abstractNumId w:val="54"/>
  </w:num>
  <w:num w:numId="21" w16cid:durableId="591279172">
    <w:abstractNumId w:val="84"/>
  </w:num>
  <w:num w:numId="22" w16cid:durableId="1724215781">
    <w:abstractNumId w:val="33"/>
  </w:num>
  <w:num w:numId="23" w16cid:durableId="414981461">
    <w:abstractNumId w:val="61"/>
  </w:num>
  <w:num w:numId="24" w16cid:durableId="952707968">
    <w:abstractNumId w:val="25"/>
  </w:num>
  <w:num w:numId="25" w16cid:durableId="1953708752">
    <w:abstractNumId w:val="74"/>
  </w:num>
  <w:num w:numId="26" w16cid:durableId="1492988316">
    <w:abstractNumId w:val="83"/>
  </w:num>
  <w:num w:numId="27" w16cid:durableId="853346419">
    <w:abstractNumId w:val="42"/>
  </w:num>
  <w:num w:numId="28" w16cid:durableId="1078359868">
    <w:abstractNumId w:val="43"/>
  </w:num>
  <w:num w:numId="29" w16cid:durableId="1717503971">
    <w:abstractNumId w:val="72"/>
  </w:num>
  <w:num w:numId="30" w16cid:durableId="1273590632">
    <w:abstractNumId w:val="32"/>
  </w:num>
  <w:num w:numId="31" w16cid:durableId="341009376">
    <w:abstractNumId w:val="26"/>
  </w:num>
  <w:num w:numId="32" w16cid:durableId="1917474339">
    <w:abstractNumId w:val="56"/>
  </w:num>
  <w:num w:numId="33" w16cid:durableId="1890873486">
    <w:abstractNumId w:val="38"/>
  </w:num>
  <w:num w:numId="34" w16cid:durableId="1261718050">
    <w:abstractNumId w:val="28"/>
  </w:num>
  <w:num w:numId="35" w16cid:durableId="1900288536">
    <w:abstractNumId w:val="78"/>
  </w:num>
  <w:num w:numId="36" w16cid:durableId="1065686409">
    <w:abstractNumId w:val="21"/>
  </w:num>
  <w:num w:numId="37" w16cid:durableId="1527988871">
    <w:abstractNumId w:val="66"/>
  </w:num>
  <w:num w:numId="38" w16cid:durableId="1947351279">
    <w:abstractNumId w:val="16"/>
  </w:num>
  <w:num w:numId="39" w16cid:durableId="1613634715">
    <w:abstractNumId w:val="29"/>
  </w:num>
  <w:num w:numId="40" w16cid:durableId="1481532517">
    <w:abstractNumId w:val="44"/>
  </w:num>
  <w:num w:numId="41" w16cid:durableId="1737777434">
    <w:abstractNumId w:val="59"/>
  </w:num>
  <w:num w:numId="42" w16cid:durableId="1457484859">
    <w:abstractNumId w:val="65"/>
  </w:num>
  <w:num w:numId="43" w16cid:durableId="1368094276">
    <w:abstractNumId w:val="18"/>
  </w:num>
  <w:num w:numId="44" w16cid:durableId="719134283">
    <w:abstractNumId w:val="41"/>
  </w:num>
  <w:num w:numId="45" w16cid:durableId="420761517">
    <w:abstractNumId w:val="22"/>
  </w:num>
  <w:num w:numId="46" w16cid:durableId="1219322371">
    <w:abstractNumId w:val="87"/>
  </w:num>
  <w:num w:numId="47" w16cid:durableId="1494832991">
    <w:abstractNumId w:val="62"/>
  </w:num>
  <w:num w:numId="48" w16cid:durableId="10376855">
    <w:abstractNumId w:val="49"/>
  </w:num>
  <w:num w:numId="49" w16cid:durableId="1193304069">
    <w:abstractNumId w:val="15"/>
  </w:num>
  <w:num w:numId="50" w16cid:durableId="1684941565">
    <w:abstractNumId w:val="77"/>
  </w:num>
  <w:num w:numId="51" w16cid:durableId="1670252460">
    <w:abstractNumId w:val="30"/>
  </w:num>
  <w:num w:numId="52" w16cid:durableId="18163046">
    <w:abstractNumId w:val="60"/>
  </w:num>
  <w:num w:numId="53" w16cid:durableId="279653853">
    <w:abstractNumId w:val="20"/>
  </w:num>
  <w:num w:numId="54" w16cid:durableId="707414825">
    <w:abstractNumId w:val="58"/>
  </w:num>
  <w:num w:numId="55" w16cid:durableId="1692996731">
    <w:abstractNumId w:val="39"/>
  </w:num>
  <w:num w:numId="56" w16cid:durableId="1093626792">
    <w:abstractNumId w:val="51"/>
  </w:num>
  <w:num w:numId="57" w16cid:durableId="968633080">
    <w:abstractNumId w:val="48"/>
  </w:num>
  <w:num w:numId="58" w16cid:durableId="227108800">
    <w:abstractNumId w:val="68"/>
  </w:num>
  <w:num w:numId="59" w16cid:durableId="2020547217">
    <w:abstractNumId w:val="37"/>
  </w:num>
  <w:num w:numId="60" w16cid:durableId="1394306082">
    <w:abstractNumId w:val="19"/>
  </w:num>
  <w:num w:numId="61" w16cid:durableId="1747216757">
    <w:abstractNumId w:val="75"/>
  </w:num>
  <w:num w:numId="62" w16cid:durableId="144972902">
    <w:abstractNumId w:val="46"/>
  </w:num>
  <w:num w:numId="63" w16cid:durableId="530534778">
    <w:abstractNumId w:val="70"/>
  </w:num>
  <w:num w:numId="64" w16cid:durableId="1758549604">
    <w:abstractNumId w:val="52"/>
  </w:num>
  <w:num w:numId="65" w16cid:durableId="1418164094">
    <w:abstractNumId w:val="80"/>
  </w:num>
  <w:num w:numId="66" w16cid:durableId="757139250">
    <w:abstractNumId w:val="27"/>
  </w:num>
  <w:num w:numId="67" w16cid:durableId="1371951571">
    <w:abstractNumId w:val="76"/>
  </w:num>
  <w:num w:numId="68" w16cid:durableId="2022780955">
    <w:abstractNumId w:val="85"/>
  </w:num>
  <w:num w:numId="69" w16cid:durableId="175652484">
    <w:abstractNumId w:val="82"/>
  </w:num>
  <w:num w:numId="70" w16cid:durableId="376706670">
    <w:abstractNumId w:val="88"/>
  </w:num>
  <w:num w:numId="71" w16cid:durableId="1792236720">
    <w:abstractNumId w:val="24"/>
  </w:num>
  <w:num w:numId="72" w16cid:durableId="1431776913">
    <w:abstractNumId w:val="17"/>
  </w:num>
  <w:num w:numId="73" w16cid:durableId="868762805">
    <w:abstractNumId w:val="31"/>
  </w:num>
  <w:num w:numId="74" w16cid:durableId="1313414412">
    <w:abstractNumId w:val="67"/>
  </w:num>
  <w:num w:numId="75" w16cid:durableId="752123112">
    <w:abstractNumId w:val="47"/>
  </w:num>
  <w:num w:numId="76" w16cid:durableId="547574891">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2C"/>
    <w:rsid w:val="00006E10"/>
    <w:rsid w:val="00016C8F"/>
    <w:rsid w:val="00025EC2"/>
    <w:rsid w:val="00026C79"/>
    <w:rsid w:val="00026D32"/>
    <w:rsid w:val="0003016B"/>
    <w:rsid w:val="000324A4"/>
    <w:rsid w:val="00033152"/>
    <w:rsid w:val="0003402B"/>
    <w:rsid w:val="000351C6"/>
    <w:rsid w:val="00043E50"/>
    <w:rsid w:val="00045DD9"/>
    <w:rsid w:val="00050EBB"/>
    <w:rsid w:val="00062587"/>
    <w:rsid w:val="00064083"/>
    <w:rsid w:val="0006653A"/>
    <w:rsid w:val="00074609"/>
    <w:rsid w:val="0007493E"/>
    <w:rsid w:val="0008143C"/>
    <w:rsid w:val="00083A44"/>
    <w:rsid w:val="00083EED"/>
    <w:rsid w:val="0008723C"/>
    <w:rsid w:val="00087896"/>
    <w:rsid w:val="00096690"/>
    <w:rsid w:val="000A0DC0"/>
    <w:rsid w:val="000A4368"/>
    <w:rsid w:val="000A5483"/>
    <w:rsid w:val="000B3982"/>
    <w:rsid w:val="000C3446"/>
    <w:rsid w:val="000D15FD"/>
    <w:rsid w:val="000D470F"/>
    <w:rsid w:val="000E24A5"/>
    <w:rsid w:val="000E2C33"/>
    <w:rsid w:val="001028D5"/>
    <w:rsid w:val="00102E39"/>
    <w:rsid w:val="001031F3"/>
    <w:rsid w:val="00104569"/>
    <w:rsid w:val="00107E8B"/>
    <w:rsid w:val="001168DD"/>
    <w:rsid w:val="001236EE"/>
    <w:rsid w:val="001352AD"/>
    <w:rsid w:val="0014496F"/>
    <w:rsid w:val="0014698B"/>
    <w:rsid w:val="00160614"/>
    <w:rsid w:val="0016329B"/>
    <w:rsid w:val="0016366C"/>
    <w:rsid w:val="00165009"/>
    <w:rsid w:val="00167D59"/>
    <w:rsid w:val="00186277"/>
    <w:rsid w:val="00186BD2"/>
    <w:rsid w:val="00190A9A"/>
    <w:rsid w:val="001920DD"/>
    <w:rsid w:val="00192966"/>
    <w:rsid w:val="00194DB7"/>
    <w:rsid w:val="00196557"/>
    <w:rsid w:val="001A50BB"/>
    <w:rsid w:val="001C3F92"/>
    <w:rsid w:val="001C5C64"/>
    <w:rsid w:val="001D1E2A"/>
    <w:rsid w:val="001F5289"/>
    <w:rsid w:val="002174A4"/>
    <w:rsid w:val="0021761C"/>
    <w:rsid w:val="002176B2"/>
    <w:rsid w:val="00220784"/>
    <w:rsid w:val="00224577"/>
    <w:rsid w:val="00225797"/>
    <w:rsid w:val="0022648C"/>
    <w:rsid w:val="00230C18"/>
    <w:rsid w:val="002310C3"/>
    <w:rsid w:val="00242709"/>
    <w:rsid w:val="002439F6"/>
    <w:rsid w:val="002507BE"/>
    <w:rsid w:val="002635AE"/>
    <w:rsid w:val="00267739"/>
    <w:rsid w:val="002776FF"/>
    <w:rsid w:val="00284745"/>
    <w:rsid w:val="00294552"/>
    <w:rsid w:val="00297607"/>
    <w:rsid w:val="00297C01"/>
    <w:rsid w:val="002A68DA"/>
    <w:rsid w:val="002C1E8C"/>
    <w:rsid w:val="002C5CC2"/>
    <w:rsid w:val="002D0892"/>
    <w:rsid w:val="002F1491"/>
    <w:rsid w:val="002F1911"/>
    <w:rsid w:val="002F28EC"/>
    <w:rsid w:val="002F43F0"/>
    <w:rsid w:val="002F72D6"/>
    <w:rsid w:val="002F7623"/>
    <w:rsid w:val="003002B4"/>
    <w:rsid w:val="00303735"/>
    <w:rsid w:val="00316D8C"/>
    <w:rsid w:val="003225B9"/>
    <w:rsid w:val="0035043A"/>
    <w:rsid w:val="00352F04"/>
    <w:rsid w:val="0035376B"/>
    <w:rsid w:val="003637A5"/>
    <w:rsid w:val="00366790"/>
    <w:rsid w:val="00367312"/>
    <w:rsid w:val="0036740D"/>
    <w:rsid w:val="003746BC"/>
    <w:rsid w:val="00377A76"/>
    <w:rsid w:val="00384EFA"/>
    <w:rsid w:val="00387085"/>
    <w:rsid w:val="0039394F"/>
    <w:rsid w:val="003A4AF2"/>
    <w:rsid w:val="003B2A67"/>
    <w:rsid w:val="003B3307"/>
    <w:rsid w:val="003B6AAF"/>
    <w:rsid w:val="003C099D"/>
    <w:rsid w:val="003C3FDF"/>
    <w:rsid w:val="003C6B9F"/>
    <w:rsid w:val="003D2F0D"/>
    <w:rsid w:val="003D38CB"/>
    <w:rsid w:val="003E65D7"/>
    <w:rsid w:val="003F0D24"/>
    <w:rsid w:val="00424B4B"/>
    <w:rsid w:val="004370CE"/>
    <w:rsid w:val="00441387"/>
    <w:rsid w:val="004448C3"/>
    <w:rsid w:val="00445F16"/>
    <w:rsid w:val="00446CF2"/>
    <w:rsid w:val="0045304E"/>
    <w:rsid w:val="00457D6F"/>
    <w:rsid w:val="00466134"/>
    <w:rsid w:val="00470626"/>
    <w:rsid w:val="00480E6F"/>
    <w:rsid w:val="00490711"/>
    <w:rsid w:val="00491C40"/>
    <w:rsid w:val="00491F26"/>
    <w:rsid w:val="00496ADB"/>
    <w:rsid w:val="00496FD7"/>
    <w:rsid w:val="004A0D40"/>
    <w:rsid w:val="004A1711"/>
    <w:rsid w:val="004A45A8"/>
    <w:rsid w:val="004B00D0"/>
    <w:rsid w:val="004B0423"/>
    <w:rsid w:val="004B324D"/>
    <w:rsid w:val="004B65FE"/>
    <w:rsid w:val="004C226F"/>
    <w:rsid w:val="004C4150"/>
    <w:rsid w:val="004C704A"/>
    <w:rsid w:val="004D17AE"/>
    <w:rsid w:val="004D61DF"/>
    <w:rsid w:val="004D6B67"/>
    <w:rsid w:val="004E1CFE"/>
    <w:rsid w:val="004E2201"/>
    <w:rsid w:val="004E5902"/>
    <w:rsid w:val="004F44E0"/>
    <w:rsid w:val="004F632C"/>
    <w:rsid w:val="00514C5C"/>
    <w:rsid w:val="00520857"/>
    <w:rsid w:val="00523B1F"/>
    <w:rsid w:val="00525282"/>
    <w:rsid w:val="0053346A"/>
    <w:rsid w:val="00540240"/>
    <w:rsid w:val="005446A0"/>
    <w:rsid w:val="005529A9"/>
    <w:rsid w:val="00557224"/>
    <w:rsid w:val="00560912"/>
    <w:rsid w:val="0056124F"/>
    <w:rsid w:val="00576939"/>
    <w:rsid w:val="0058094F"/>
    <w:rsid w:val="0058780D"/>
    <w:rsid w:val="00590D31"/>
    <w:rsid w:val="00592711"/>
    <w:rsid w:val="00592D9C"/>
    <w:rsid w:val="00595F7E"/>
    <w:rsid w:val="005963A7"/>
    <w:rsid w:val="005A48BF"/>
    <w:rsid w:val="005B0EC5"/>
    <w:rsid w:val="005B2DD4"/>
    <w:rsid w:val="005B4620"/>
    <w:rsid w:val="005B6990"/>
    <w:rsid w:val="005B724B"/>
    <w:rsid w:val="005C6D28"/>
    <w:rsid w:val="005C706F"/>
    <w:rsid w:val="005D6CFF"/>
    <w:rsid w:val="005D7F01"/>
    <w:rsid w:val="005E212F"/>
    <w:rsid w:val="005E2B5C"/>
    <w:rsid w:val="005E361A"/>
    <w:rsid w:val="005E522C"/>
    <w:rsid w:val="005E56EA"/>
    <w:rsid w:val="005F637F"/>
    <w:rsid w:val="005F7644"/>
    <w:rsid w:val="0061198A"/>
    <w:rsid w:val="00615D1E"/>
    <w:rsid w:val="00637C48"/>
    <w:rsid w:val="00640067"/>
    <w:rsid w:val="00641953"/>
    <w:rsid w:val="006448EA"/>
    <w:rsid w:val="006478AB"/>
    <w:rsid w:val="00647B56"/>
    <w:rsid w:val="006520FD"/>
    <w:rsid w:val="00662287"/>
    <w:rsid w:val="0066373C"/>
    <w:rsid w:val="00664881"/>
    <w:rsid w:val="0067030E"/>
    <w:rsid w:val="00672608"/>
    <w:rsid w:val="00681E3F"/>
    <w:rsid w:val="00681F61"/>
    <w:rsid w:val="00682060"/>
    <w:rsid w:val="00682734"/>
    <w:rsid w:val="006827AF"/>
    <w:rsid w:val="0068670C"/>
    <w:rsid w:val="00687B15"/>
    <w:rsid w:val="00696D3F"/>
    <w:rsid w:val="006B6113"/>
    <w:rsid w:val="006C1569"/>
    <w:rsid w:val="006C2DA3"/>
    <w:rsid w:val="006C4AF6"/>
    <w:rsid w:val="006C5B33"/>
    <w:rsid w:val="006E01B3"/>
    <w:rsid w:val="006E77BD"/>
    <w:rsid w:val="006F07F5"/>
    <w:rsid w:val="006F692C"/>
    <w:rsid w:val="006F798C"/>
    <w:rsid w:val="00703696"/>
    <w:rsid w:val="0071132F"/>
    <w:rsid w:val="00712854"/>
    <w:rsid w:val="00725D6B"/>
    <w:rsid w:val="007310AF"/>
    <w:rsid w:val="00733B52"/>
    <w:rsid w:val="00734165"/>
    <w:rsid w:val="00741C46"/>
    <w:rsid w:val="00742F7B"/>
    <w:rsid w:val="0074505A"/>
    <w:rsid w:val="00753257"/>
    <w:rsid w:val="0075366E"/>
    <w:rsid w:val="00754E44"/>
    <w:rsid w:val="0075738A"/>
    <w:rsid w:val="00781FF2"/>
    <w:rsid w:val="00785ACE"/>
    <w:rsid w:val="00786724"/>
    <w:rsid w:val="00791D7D"/>
    <w:rsid w:val="007923BA"/>
    <w:rsid w:val="007925EA"/>
    <w:rsid w:val="00792B22"/>
    <w:rsid w:val="00794D72"/>
    <w:rsid w:val="007953FB"/>
    <w:rsid w:val="007A3C2B"/>
    <w:rsid w:val="007A5DB2"/>
    <w:rsid w:val="007B3DBC"/>
    <w:rsid w:val="007C38FB"/>
    <w:rsid w:val="007D104F"/>
    <w:rsid w:val="007E06D7"/>
    <w:rsid w:val="007E53E9"/>
    <w:rsid w:val="007F166F"/>
    <w:rsid w:val="007F1C8B"/>
    <w:rsid w:val="00802C3C"/>
    <w:rsid w:val="00806954"/>
    <w:rsid w:val="00807B61"/>
    <w:rsid w:val="00807D7D"/>
    <w:rsid w:val="00812321"/>
    <w:rsid w:val="0082410E"/>
    <w:rsid w:val="00826BDB"/>
    <w:rsid w:val="008273B0"/>
    <w:rsid w:val="008276D3"/>
    <w:rsid w:val="00830347"/>
    <w:rsid w:val="00831998"/>
    <w:rsid w:val="00843E03"/>
    <w:rsid w:val="00847545"/>
    <w:rsid w:val="00847E73"/>
    <w:rsid w:val="0085666A"/>
    <w:rsid w:val="0086505B"/>
    <w:rsid w:val="00872521"/>
    <w:rsid w:val="00873801"/>
    <w:rsid w:val="008756CD"/>
    <w:rsid w:val="00882D53"/>
    <w:rsid w:val="0088482A"/>
    <w:rsid w:val="00885407"/>
    <w:rsid w:val="00885802"/>
    <w:rsid w:val="00890DA9"/>
    <w:rsid w:val="008956D8"/>
    <w:rsid w:val="008A2D61"/>
    <w:rsid w:val="008A3456"/>
    <w:rsid w:val="008A632C"/>
    <w:rsid w:val="008A751C"/>
    <w:rsid w:val="008A7E68"/>
    <w:rsid w:val="008B1F18"/>
    <w:rsid w:val="008C321D"/>
    <w:rsid w:val="008C61F4"/>
    <w:rsid w:val="008C76E5"/>
    <w:rsid w:val="008D1A6C"/>
    <w:rsid w:val="008E6B31"/>
    <w:rsid w:val="008F0C28"/>
    <w:rsid w:val="008F114B"/>
    <w:rsid w:val="008F2AED"/>
    <w:rsid w:val="00901436"/>
    <w:rsid w:val="00901CDA"/>
    <w:rsid w:val="00903900"/>
    <w:rsid w:val="00906E97"/>
    <w:rsid w:val="009167BE"/>
    <w:rsid w:val="00920909"/>
    <w:rsid w:val="00921F4F"/>
    <w:rsid w:val="00922E63"/>
    <w:rsid w:val="00930B2B"/>
    <w:rsid w:val="00933822"/>
    <w:rsid w:val="00933983"/>
    <w:rsid w:val="00940693"/>
    <w:rsid w:val="00944F6F"/>
    <w:rsid w:val="009513FC"/>
    <w:rsid w:val="0095189E"/>
    <w:rsid w:val="009560B3"/>
    <w:rsid w:val="0095625C"/>
    <w:rsid w:val="0096173B"/>
    <w:rsid w:val="009624F7"/>
    <w:rsid w:val="00975888"/>
    <w:rsid w:val="00976A35"/>
    <w:rsid w:val="009807F1"/>
    <w:rsid w:val="009812F9"/>
    <w:rsid w:val="00983475"/>
    <w:rsid w:val="009B2969"/>
    <w:rsid w:val="009B2FAC"/>
    <w:rsid w:val="009B69B0"/>
    <w:rsid w:val="009C169F"/>
    <w:rsid w:val="009D31A3"/>
    <w:rsid w:val="009D4AEE"/>
    <w:rsid w:val="009D4F74"/>
    <w:rsid w:val="009D653E"/>
    <w:rsid w:val="009E01B0"/>
    <w:rsid w:val="009E0ED1"/>
    <w:rsid w:val="009E3337"/>
    <w:rsid w:val="009E406D"/>
    <w:rsid w:val="009F2C5D"/>
    <w:rsid w:val="009F4915"/>
    <w:rsid w:val="00A00191"/>
    <w:rsid w:val="00A009D0"/>
    <w:rsid w:val="00A14C82"/>
    <w:rsid w:val="00A15523"/>
    <w:rsid w:val="00A2151C"/>
    <w:rsid w:val="00A21E64"/>
    <w:rsid w:val="00A23D5B"/>
    <w:rsid w:val="00A30389"/>
    <w:rsid w:val="00A32210"/>
    <w:rsid w:val="00A37C25"/>
    <w:rsid w:val="00A432CC"/>
    <w:rsid w:val="00A47540"/>
    <w:rsid w:val="00A54923"/>
    <w:rsid w:val="00A55955"/>
    <w:rsid w:val="00A56E33"/>
    <w:rsid w:val="00A6220E"/>
    <w:rsid w:val="00A62B29"/>
    <w:rsid w:val="00A66F73"/>
    <w:rsid w:val="00A67745"/>
    <w:rsid w:val="00A67D26"/>
    <w:rsid w:val="00A73997"/>
    <w:rsid w:val="00A77226"/>
    <w:rsid w:val="00A82AFF"/>
    <w:rsid w:val="00A860EF"/>
    <w:rsid w:val="00A86226"/>
    <w:rsid w:val="00A92F1C"/>
    <w:rsid w:val="00A93973"/>
    <w:rsid w:val="00A94DC3"/>
    <w:rsid w:val="00A97CAB"/>
    <w:rsid w:val="00AA0AB8"/>
    <w:rsid w:val="00AA1BF7"/>
    <w:rsid w:val="00AA3A0D"/>
    <w:rsid w:val="00AA63AC"/>
    <w:rsid w:val="00AA74D3"/>
    <w:rsid w:val="00AB2B15"/>
    <w:rsid w:val="00AB46A3"/>
    <w:rsid w:val="00AB6085"/>
    <w:rsid w:val="00AC24E4"/>
    <w:rsid w:val="00AC4776"/>
    <w:rsid w:val="00AC5BC6"/>
    <w:rsid w:val="00AD241F"/>
    <w:rsid w:val="00AD4A8C"/>
    <w:rsid w:val="00AD759E"/>
    <w:rsid w:val="00AE084E"/>
    <w:rsid w:val="00AE18C6"/>
    <w:rsid w:val="00AE5F8A"/>
    <w:rsid w:val="00AF1E7D"/>
    <w:rsid w:val="00B02B55"/>
    <w:rsid w:val="00B03226"/>
    <w:rsid w:val="00B105CF"/>
    <w:rsid w:val="00B17A9D"/>
    <w:rsid w:val="00B33CAA"/>
    <w:rsid w:val="00B62874"/>
    <w:rsid w:val="00B717F5"/>
    <w:rsid w:val="00B71F23"/>
    <w:rsid w:val="00B80024"/>
    <w:rsid w:val="00B8784E"/>
    <w:rsid w:val="00B90B8C"/>
    <w:rsid w:val="00B90DFB"/>
    <w:rsid w:val="00B93F38"/>
    <w:rsid w:val="00B96364"/>
    <w:rsid w:val="00BA1B61"/>
    <w:rsid w:val="00BA3859"/>
    <w:rsid w:val="00BB234E"/>
    <w:rsid w:val="00BB26BA"/>
    <w:rsid w:val="00BB57A3"/>
    <w:rsid w:val="00BB6358"/>
    <w:rsid w:val="00BC0CFD"/>
    <w:rsid w:val="00BC1B77"/>
    <w:rsid w:val="00BD0323"/>
    <w:rsid w:val="00BD59A4"/>
    <w:rsid w:val="00BE2D74"/>
    <w:rsid w:val="00BE35E9"/>
    <w:rsid w:val="00BF4E7E"/>
    <w:rsid w:val="00C12036"/>
    <w:rsid w:val="00C14144"/>
    <w:rsid w:val="00C15C1D"/>
    <w:rsid w:val="00C17F6A"/>
    <w:rsid w:val="00C200B6"/>
    <w:rsid w:val="00C3738F"/>
    <w:rsid w:val="00C413FA"/>
    <w:rsid w:val="00C47A3B"/>
    <w:rsid w:val="00C50850"/>
    <w:rsid w:val="00C70B24"/>
    <w:rsid w:val="00C70E5C"/>
    <w:rsid w:val="00C744A8"/>
    <w:rsid w:val="00C75004"/>
    <w:rsid w:val="00C8087A"/>
    <w:rsid w:val="00C81334"/>
    <w:rsid w:val="00C866D2"/>
    <w:rsid w:val="00C975CE"/>
    <w:rsid w:val="00CA0EF5"/>
    <w:rsid w:val="00CA2093"/>
    <w:rsid w:val="00CA4806"/>
    <w:rsid w:val="00CB060B"/>
    <w:rsid w:val="00CB4C41"/>
    <w:rsid w:val="00CB4DE5"/>
    <w:rsid w:val="00CB4F51"/>
    <w:rsid w:val="00CB72CF"/>
    <w:rsid w:val="00CD5E3B"/>
    <w:rsid w:val="00CE12DB"/>
    <w:rsid w:val="00CE76EB"/>
    <w:rsid w:val="00D028B6"/>
    <w:rsid w:val="00D02E21"/>
    <w:rsid w:val="00D03993"/>
    <w:rsid w:val="00D0403A"/>
    <w:rsid w:val="00D04B43"/>
    <w:rsid w:val="00D04CB4"/>
    <w:rsid w:val="00D10111"/>
    <w:rsid w:val="00D110F1"/>
    <w:rsid w:val="00D14D8A"/>
    <w:rsid w:val="00D14E11"/>
    <w:rsid w:val="00D16D93"/>
    <w:rsid w:val="00D22C09"/>
    <w:rsid w:val="00D23CA9"/>
    <w:rsid w:val="00D3248B"/>
    <w:rsid w:val="00D43255"/>
    <w:rsid w:val="00D4435C"/>
    <w:rsid w:val="00D44B63"/>
    <w:rsid w:val="00D469C7"/>
    <w:rsid w:val="00D47596"/>
    <w:rsid w:val="00D54F8E"/>
    <w:rsid w:val="00D60F7A"/>
    <w:rsid w:val="00D751E5"/>
    <w:rsid w:val="00D83705"/>
    <w:rsid w:val="00D83F38"/>
    <w:rsid w:val="00D84A68"/>
    <w:rsid w:val="00D861A0"/>
    <w:rsid w:val="00D90DF7"/>
    <w:rsid w:val="00D942C5"/>
    <w:rsid w:val="00D97E5A"/>
    <w:rsid w:val="00DA4A21"/>
    <w:rsid w:val="00DA4F13"/>
    <w:rsid w:val="00DA6292"/>
    <w:rsid w:val="00DB0085"/>
    <w:rsid w:val="00DB6331"/>
    <w:rsid w:val="00DC6017"/>
    <w:rsid w:val="00DC7C4C"/>
    <w:rsid w:val="00DD2EC6"/>
    <w:rsid w:val="00DD3203"/>
    <w:rsid w:val="00DD525F"/>
    <w:rsid w:val="00DE4F42"/>
    <w:rsid w:val="00DE7A7E"/>
    <w:rsid w:val="00E00B5E"/>
    <w:rsid w:val="00E155F1"/>
    <w:rsid w:val="00E2674D"/>
    <w:rsid w:val="00E26BEE"/>
    <w:rsid w:val="00E35C74"/>
    <w:rsid w:val="00E37AD9"/>
    <w:rsid w:val="00E37F88"/>
    <w:rsid w:val="00E426D9"/>
    <w:rsid w:val="00E44C44"/>
    <w:rsid w:val="00E45F22"/>
    <w:rsid w:val="00E5172E"/>
    <w:rsid w:val="00E5315E"/>
    <w:rsid w:val="00E60520"/>
    <w:rsid w:val="00E765CA"/>
    <w:rsid w:val="00E81DF9"/>
    <w:rsid w:val="00E82E79"/>
    <w:rsid w:val="00E851C1"/>
    <w:rsid w:val="00E942C1"/>
    <w:rsid w:val="00EA4251"/>
    <w:rsid w:val="00EA661C"/>
    <w:rsid w:val="00EB4E61"/>
    <w:rsid w:val="00EB5E78"/>
    <w:rsid w:val="00EB6C3A"/>
    <w:rsid w:val="00EB6DC9"/>
    <w:rsid w:val="00EC2973"/>
    <w:rsid w:val="00EC303B"/>
    <w:rsid w:val="00EC470C"/>
    <w:rsid w:val="00EC5804"/>
    <w:rsid w:val="00EC6C70"/>
    <w:rsid w:val="00ED0941"/>
    <w:rsid w:val="00EE28FD"/>
    <w:rsid w:val="00EE3343"/>
    <w:rsid w:val="00EE386D"/>
    <w:rsid w:val="00EE642E"/>
    <w:rsid w:val="00EE7463"/>
    <w:rsid w:val="00EF1662"/>
    <w:rsid w:val="00F004CD"/>
    <w:rsid w:val="00F01C17"/>
    <w:rsid w:val="00F035AE"/>
    <w:rsid w:val="00F121FB"/>
    <w:rsid w:val="00F156DA"/>
    <w:rsid w:val="00F27418"/>
    <w:rsid w:val="00F30449"/>
    <w:rsid w:val="00F37F4E"/>
    <w:rsid w:val="00F53C21"/>
    <w:rsid w:val="00F6032C"/>
    <w:rsid w:val="00F664C3"/>
    <w:rsid w:val="00F73355"/>
    <w:rsid w:val="00F83487"/>
    <w:rsid w:val="00F84381"/>
    <w:rsid w:val="00F87559"/>
    <w:rsid w:val="00FA3347"/>
    <w:rsid w:val="00FA3E03"/>
    <w:rsid w:val="00FA7F03"/>
    <w:rsid w:val="00FB3409"/>
    <w:rsid w:val="00FB6552"/>
    <w:rsid w:val="00FC46E0"/>
    <w:rsid w:val="00FD0DF7"/>
    <w:rsid w:val="00FD5098"/>
    <w:rsid w:val="00FD6FEE"/>
    <w:rsid w:val="00FE2201"/>
    <w:rsid w:val="00FE2DEF"/>
    <w:rsid w:val="00FE7A5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CC3D2"/>
  <w15:docId w15:val="{160FBE84-473D-4B1F-AB92-27F9FBDC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E522C"/>
    <w:pPr>
      <w:suppressAutoHyphens/>
      <w:spacing w:after="0" w:line="240" w:lineRule="auto"/>
    </w:pPr>
    <w:rPr>
      <w:rFonts w:ascii="Times New Roman" w:eastAsia="Times New Roman" w:hAnsi="Times New Roman" w:cs="Times New Roman"/>
      <w:sz w:val="24"/>
      <w:szCs w:val="24"/>
      <w:lang w:eastAsia="ar-SA"/>
    </w:rPr>
  </w:style>
  <w:style w:type="paragraph" w:styleId="Cmsor2">
    <w:name w:val="heading 2"/>
    <w:basedOn w:val="Norml"/>
    <w:next w:val="Norml"/>
    <w:link w:val="Cmsor2Char"/>
    <w:uiPriority w:val="9"/>
    <w:semiHidden/>
    <w:unhideWhenUsed/>
    <w:qFormat/>
    <w:rsid w:val="00E45F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976A35"/>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BA1B61"/>
    <w:pPr>
      <w:spacing w:before="200"/>
      <w:outlineLvl w:val="3"/>
    </w:pPr>
    <w:rPr>
      <w:rFonts w:asciiTheme="majorHAnsi" w:eastAsiaTheme="majorEastAsia" w:hAnsiTheme="majorHAnsi"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rsid w:val="005E522C"/>
  </w:style>
  <w:style w:type="character" w:styleId="Hiperhivatkozs">
    <w:name w:val="Hyperlink"/>
    <w:rsid w:val="005E522C"/>
    <w:rPr>
      <w:color w:val="0000FF"/>
      <w:u w:val="single"/>
    </w:rPr>
  </w:style>
  <w:style w:type="paragraph" w:styleId="TJ2">
    <w:name w:val="toc 2"/>
    <w:basedOn w:val="Norml"/>
    <w:next w:val="Norml"/>
    <w:autoRedefine/>
    <w:uiPriority w:val="39"/>
    <w:unhideWhenUsed/>
    <w:rsid w:val="006F692C"/>
    <w:pPr>
      <w:tabs>
        <w:tab w:val="right" w:leader="dot" w:pos="9060"/>
      </w:tabs>
      <w:spacing w:after="100"/>
    </w:pPr>
    <w:rPr>
      <w:b/>
      <w:i/>
      <w:noProof/>
      <w:color w:val="4BACC6" w:themeColor="accent5"/>
    </w:rPr>
  </w:style>
  <w:style w:type="paragraph" w:styleId="Listaszerbekezds">
    <w:name w:val="List Paragraph"/>
    <w:basedOn w:val="Norml"/>
    <w:uiPriority w:val="34"/>
    <w:qFormat/>
    <w:rsid w:val="00BA1B61"/>
    <w:pPr>
      <w:ind w:left="720"/>
      <w:contextualSpacing/>
    </w:pPr>
  </w:style>
  <w:style w:type="character" w:customStyle="1" w:styleId="Cmsor4Char">
    <w:name w:val="Címsor 4 Char"/>
    <w:basedOn w:val="Bekezdsalapbettpusa"/>
    <w:link w:val="Cmsor4"/>
    <w:uiPriority w:val="9"/>
    <w:semiHidden/>
    <w:rsid w:val="00BA1B61"/>
    <w:rPr>
      <w:rFonts w:asciiTheme="majorHAnsi" w:eastAsiaTheme="majorEastAsia" w:hAnsiTheme="majorHAnsi" w:cstheme="majorBidi"/>
      <w:b/>
      <w:bCs/>
      <w:i/>
      <w:iCs/>
      <w:sz w:val="24"/>
      <w:szCs w:val="24"/>
      <w:lang w:eastAsia="ar-SA"/>
    </w:rPr>
  </w:style>
  <w:style w:type="table" w:styleId="Rcsostblzat">
    <w:name w:val="Table Grid"/>
    <w:basedOn w:val="Normltblzat"/>
    <w:rsid w:val="00BA1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2">
    <w:name w:val="Szövegtörzs 22"/>
    <w:basedOn w:val="Norml"/>
    <w:rsid w:val="00BA1B61"/>
    <w:pPr>
      <w:spacing w:after="120" w:line="480" w:lineRule="auto"/>
    </w:pPr>
  </w:style>
  <w:style w:type="character" w:customStyle="1" w:styleId="Cmsor2Char">
    <w:name w:val="Címsor 2 Char"/>
    <w:basedOn w:val="Bekezdsalapbettpusa"/>
    <w:link w:val="Cmsor2"/>
    <w:uiPriority w:val="9"/>
    <w:semiHidden/>
    <w:rsid w:val="00E45F22"/>
    <w:rPr>
      <w:rFonts w:asciiTheme="majorHAnsi" w:eastAsiaTheme="majorEastAsia" w:hAnsiTheme="majorHAnsi" w:cstheme="majorBidi"/>
      <w:b/>
      <w:bCs/>
      <w:color w:val="4F81BD" w:themeColor="accent1"/>
      <w:sz w:val="26"/>
      <w:szCs w:val="26"/>
      <w:lang w:eastAsia="ar-SA"/>
    </w:rPr>
  </w:style>
  <w:style w:type="character" w:customStyle="1" w:styleId="st">
    <w:name w:val="st"/>
    <w:basedOn w:val="Bekezdsalapbettpusa"/>
    <w:rsid w:val="00470626"/>
  </w:style>
  <w:style w:type="character" w:styleId="Kiemels">
    <w:name w:val="Emphasis"/>
    <w:basedOn w:val="Bekezdsalapbettpusa"/>
    <w:uiPriority w:val="20"/>
    <w:qFormat/>
    <w:rsid w:val="00470626"/>
    <w:rPr>
      <w:i/>
      <w:iCs/>
    </w:rPr>
  </w:style>
  <w:style w:type="character" w:customStyle="1" w:styleId="Cmsor3Char">
    <w:name w:val="Címsor 3 Char"/>
    <w:basedOn w:val="Bekezdsalapbettpusa"/>
    <w:link w:val="Cmsor3"/>
    <w:uiPriority w:val="9"/>
    <w:semiHidden/>
    <w:rsid w:val="00976A35"/>
    <w:rPr>
      <w:rFonts w:asciiTheme="majorHAnsi" w:eastAsiaTheme="majorEastAsia" w:hAnsiTheme="majorHAnsi" w:cstheme="majorBidi"/>
      <w:b/>
      <w:bCs/>
      <w:color w:val="4F81BD" w:themeColor="accent1"/>
      <w:sz w:val="24"/>
      <w:szCs w:val="24"/>
      <w:lang w:eastAsia="ar-SA"/>
    </w:rPr>
  </w:style>
  <w:style w:type="character" w:customStyle="1" w:styleId="Lbjegyzet-karakterek">
    <w:name w:val="Lábjegyzet-karakterek"/>
    <w:rsid w:val="00976A35"/>
    <w:rPr>
      <w:vertAlign w:val="superscript"/>
    </w:rPr>
  </w:style>
  <w:style w:type="paragraph" w:styleId="NormlWeb">
    <w:name w:val="Normal (Web)"/>
    <w:basedOn w:val="Norml"/>
    <w:uiPriority w:val="99"/>
    <w:unhideWhenUsed/>
    <w:rsid w:val="00976A35"/>
    <w:pPr>
      <w:suppressAutoHyphens w:val="0"/>
      <w:spacing w:before="100" w:beforeAutospacing="1" w:after="100" w:afterAutospacing="1"/>
    </w:pPr>
    <w:rPr>
      <w:lang w:eastAsia="hu-HU"/>
    </w:rPr>
  </w:style>
  <w:style w:type="character" w:styleId="Kiemels2">
    <w:name w:val="Strong"/>
    <w:basedOn w:val="Bekezdsalapbettpusa"/>
    <w:uiPriority w:val="22"/>
    <w:qFormat/>
    <w:rsid w:val="00976A35"/>
    <w:rPr>
      <w:b/>
      <w:bCs/>
    </w:rPr>
  </w:style>
  <w:style w:type="paragraph" w:styleId="Szvegtrzs">
    <w:name w:val="Body Text"/>
    <w:basedOn w:val="Norml"/>
    <w:link w:val="SzvegtrzsChar"/>
    <w:rsid w:val="003637A5"/>
    <w:pPr>
      <w:spacing w:after="120"/>
    </w:pPr>
  </w:style>
  <w:style w:type="character" w:customStyle="1" w:styleId="SzvegtrzsChar">
    <w:name w:val="Szövegtörzs Char"/>
    <w:basedOn w:val="Bekezdsalapbettpusa"/>
    <w:link w:val="Szvegtrzs"/>
    <w:rsid w:val="003637A5"/>
    <w:rPr>
      <w:rFonts w:ascii="Times New Roman" w:eastAsia="Times New Roman" w:hAnsi="Times New Roman" w:cs="Times New Roman"/>
      <w:sz w:val="24"/>
      <w:szCs w:val="24"/>
      <w:lang w:eastAsia="ar-SA"/>
    </w:rPr>
  </w:style>
  <w:style w:type="character" w:styleId="Mrltotthiperhivatkozs">
    <w:name w:val="FollowedHyperlink"/>
    <w:basedOn w:val="Bekezdsalapbettpusa"/>
    <w:uiPriority w:val="99"/>
    <w:semiHidden/>
    <w:unhideWhenUsed/>
    <w:rsid w:val="00366790"/>
    <w:rPr>
      <w:color w:val="800080" w:themeColor="followedHyperlink"/>
      <w:u w:val="single"/>
    </w:rPr>
  </w:style>
  <w:style w:type="paragraph" w:customStyle="1" w:styleId="Default">
    <w:name w:val="Default"/>
    <w:rsid w:val="000A5483"/>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CB4DE5"/>
    <w:rPr>
      <w:rFonts w:ascii="Tahoma" w:hAnsi="Tahoma" w:cs="Tahoma"/>
      <w:sz w:val="16"/>
      <w:szCs w:val="16"/>
    </w:rPr>
  </w:style>
  <w:style w:type="character" w:customStyle="1" w:styleId="BuborkszvegChar">
    <w:name w:val="Buborékszöveg Char"/>
    <w:basedOn w:val="Bekezdsalapbettpusa"/>
    <w:link w:val="Buborkszveg"/>
    <w:uiPriority w:val="99"/>
    <w:semiHidden/>
    <w:rsid w:val="00CB4DE5"/>
    <w:rPr>
      <w:rFonts w:ascii="Tahoma" w:eastAsia="Times New Roman" w:hAnsi="Tahoma" w:cs="Tahoma"/>
      <w:sz w:val="16"/>
      <w:szCs w:val="16"/>
      <w:lang w:eastAsia="ar-SA"/>
    </w:rPr>
  </w:style>
  <w:style w:type="table" w:styleId="Vilgosrnykols3jellszn">
    <w:name w:val="Light Shading Accent 3"/>
    <w:basedOn w:val="Normltblzat"/>
    <w:uiPriority w:val="60"/>
    <w:rsid w:val="00AA74D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fej">
    <w:name w:val="header"/>
    <w:basedOn w:val="Norml"/>
    <w:link w:val="lfejChar"/>
    <w:uiPriority w:val="99"/>
    <w:semiHidden/>
    <w:unhideWhenUsed/>
    <w:rsid w:val="00F156DA"/>
    <w:pPr>
      <w:tabs>
        <w:tab w:val="center" w:pos="4536"/>
        <w:tab w:val="right" w:pos="9072"/>
      </w:tabs>
    </w:pPr>
  </w:style>
  <w:style w:type="character" w:customStyle="1" w:styleId="lfejChar">
    <w:name w:val="Élőfej Char"/>
    <w:basedOn w:val="Bekezdsalapbettpusa"/>
    <w:link w:val="lfej"/>
    <w:uiPriority w:val="99"/>
    <w:semiHidden/>
    <w:rsid w:val="00F156DA"/>
    <w:rPr>
      <w:rFonts w:ascii="Times New Roman" w:eastAsia="Times New Roman" w:hAnsi="Times New Roman" w:cs="Times New Roman"/>
      <w:sz w:val="24"/>
      <w:szCs w:val="24"/>
      <w:lang w:eastAsia="ar-SA"/>
    </w:rPr>
  </w:style>
  <w:style w:type="paragraph" w:styleId="llb">
    <w:name w:val="footer"/>
    <w:basedOn w:val="Norml"/>
    <w:link w:val="llbChar"/>
    <w:uiPriority w:val="99"/>
    <w:unhideWhenUsed/>
    <w:rsid w:val="00F156DA"/>
    <w:pPr>
      <w:tabs>
        <w:tab w:val="center" w:pos="4536"/>
        <w:tab w:val="right" w:pos="9072"/>
      </w:tabs>
    </w:pPr>
  </w:style>
  <w:style w:type="character" w:customStyle="1" w:styleId="llbChar">
    <w:name w:val="Élőláb Char"/>
    <w:basedOn w:val="Bekezdsalapbettpusa"/>
    <w:link w:val="llb"/>
    <w:uiPriority w:val="99"/>
    <w:rsid w:val="00F156DA"/>
    <w:rPr>
      <w:rFonts w:ascii="Times New Roman" w:eastAsia="Times New Roman" w:hAnsi="Times New Roman" w:cs="Times New Roman"/>
      <w:sz w:val="24"/>
      <w:szCs w:val="24"/>
      <w:lang w:eastAsia="ar-SA"/>
    </w:rPr>
  </w:style>
  <w:style w:type="table" w:customStyle="1" w:styleId="Vilgosrnykols3jellszn1">
    <w:name w:val="Világos árnyékolás – 3. jelölőszín1"/>
    <w:basedOn w:val="Normltblzat"/>
    <w:next w:val="Vilgosrnykols3jellszn"/>
    <w:uiPriority w:val="60"/>
    <w:rsid w:val="00514C5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Nemlista1">
    <w:name w:val="Nem lista1"/>
    <w:next w:val="Nemlista"/>
    <w:uiPriority w:val="99"/>
    <w:semiHidden/>
    <w:unhideWhenUsed/>
    <w:rsid w:val="00696D3F"/>
  </w:style>
  <w:style w:type="table" w:customStyle="1" w:styleId="Rcsostblzat1">
    <w:name w:val="Rácsos táblázat1"/>
    <w:basedOn w:val="Normltblzat"/>
    <w:next w:val="Rcsostblzat"/>
    <w:uiPriority w:val="59"/>
    <w:rsid w:val="00696D3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rnykols3jellszn2">
    <w:name w:val="Világos árnyékolás – 3. jelölőszín2"/>
    <w:basedOn w:val="Normltblzat"/>
    <w:next w:val="Vilgosrnykols3jellszn"/>
    <w:uiPriority w:val="60"/>
    <w:rsid w:val="00696D3F"/>
    <w:pPr>
      <w:spacing w:after="0" w:line="240" w:lineRule="auto"/>
      <w:ind w:left="0" w:firstLin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32464">
      <w:bodyDiv w:val="1"/>
      <w:marLeft w:val="0"/>
      <w:marRight w:val="0"/>
      <w:marTop w:val="0"/>
      <w:marBottom w:val="0"/>
      <w:divBdr>
        <w:top w:val="none" w:sz="0" w:space="0" w:color="auto"/>
        <w:left w:val="none" w:sz="0" w:space="0" w:color="auto"/>
        <w:bottom w:val="none" w:sz="0" w:space="0" w:color="auto"/>
        <w:right w:val="none" w:sz="0" w:space="0" w:color="auto"/>
      </w:divBdr>
    </w:div>
    <w:div w:id="227961990">
      <w:bodyDiv w:val="1"/>
      <w:marLeft w:val="0"/>
      <w:marRight w:val="0"/>
      <w:marTop w:val="0"/>
      <w:marBottom w:val="0"/>
      <w:divBdr>
        <w:top w:val="none" w:sz="0" w:space="0" w:color="auto"/>
        <w:left w:val="none" w:sz="0" w:space="0" w:color="auto"/>
        <w:bottom w:val="none" w:sz="0" w:space="0" w:color="auto"/>
        <w:right w:val="none" w:sz="0" w:space="0" w:color="auto"/>
      </w:divBdr>
    </w:div>
    <w:div w:id="409428148">
      <w:bodyDiv w:val="1"/>
      <w:marLeft w:val="0"/>
      <w:marRight w:val="0"/>
      <w:marTop w:val="0"/>
      <w:marBottom w:val="0"/>
      <w:divBdr>
        <w:top w:val="none" w:sz="0" w:space="0" w:color="auto"/>
        <w:left w:val="none" w:sz="0" w:space="0" w:color="auto"/>
        <w:bottom w:val="none" w:sz="0" w:space="0" w:color="auto"/>
        <w:right w:val="none" w:sz="0" w:space="0" w:color="auto"/>
      </w:divBdr>
      <w:divsChild>
        <w:div w:id="1761024163">
          <w:marLeft w:val="0"/>
          <w:marRight w:val="0"/>
          <w:marTop w:val="0"/>
          <w:marBottom w:val="0"/>
          <w:divBdr>
            <w:top w:val="none" w:sz="0" w:space="0" w:color="auto"/>
            <w:left w:val="none" w:sz="0" w:space="0" w:color="auto"/>
            <w:bottom w:val="none" w:sz="0" w:space="0" w:color="auto"/>
            <w:right w:val="none" w:sz="0" w:space="0" w:color="auto"/>
          </w:divBdr>
        </w:div>
        <w:div w:id="1021322252">
          <w:marLeft w:val="0"/>
          <w:marRight w:val="0"/>
          <w:marTop w:val="0"/>
          <w:marBottom w:val="0"/>
          <w:divBdr>
            <w:top w:val="none" w:sz="0" w:space="0" w:color="auto"/>
            <w:left w:val="none" w:sz="0" w:space="0" w:color="auto"/>
            <w:bottom w:val="none" w:sz="0" w:space="0" w:color="auto"/>
            <w:right w:val="none" w:sz="0" w:space="0" w:color="auto"/>
          </w:divBdr>
        </w:div>
        <w:div w:id="1870483012">
          <w:marLeft w:val="0"/>
          <w:marRight w:val="0"/>
          <w:marTop w:val="0"/>
          <w:marBottom w:val="0"/>
          <w:divBdr>
            <w:top w:val="none" w:sz="0" w:space="0" w:color="auto"/>
            <w:left w:val="none" w:sz="0" w:space="0" w:color="auto"/>
            <w:bottom w:val="none" w:sz="0" w:space="0" w:color="auto"/>
            <w:right w:val="none" w:sz="0" w:space="0" w:color="auto"/>
          </w:divBdr>
        </w:div>
        <w:div w:id="772046094">
          <w:marLeft w:val="0"/>
          <w:marRight w:val="0"/>
          <w:marTop w:val="0"/>
          <w:marBottom w:val="0"/>
          <w:divBdr>
            <w:top w:val="none" w:sz="0" w:space="0" w:color="auto"/>
            <w:left w:val="none" w:sz="0" w:space="0" w:color="auto"/>
            <w:bottom w:val="none" w:sz="0" w:space="0" w:color="auto"/>
            <w:right w:val="none" w:sz="0" w:space="0" w:color="auto"/>
          </w:divBdr>
        </w:div>
        <w:div w:id="571813474">
          <w:marLeft w:val="0"/>
          <w:marRight w:val="0"/>
          <w:marTop w:val="0"/>
          <w:marBottom w:val="0"/>
          <w:divBdr>
            <w:top w:val="none" w:sz="0" w:space="0" w:color="auto"/>
            <w:left w:val="none" w:sz="0" w:space="0" w:color="auto"/>
            <w:bottom w:val="none" w:sz="0" w:space="0" w:color="auto"/>
            <w:right w:val="none" w:sz="0" w:space="0" w:color="auto"/>
          </w:divBdr>
        </w:div>
        <w:div w:id="1911622843">
          <w:marLeft w:val="0"/>
          <w:marRight w:val="0"/>
          <w:marTop w:val="0"/>
          <w:marBottom w:val="0"/>
          <w:divBdr>
            <w:top w:val="none" w:sz="0" w:space="0" w:color="auto"/>
            <w:left w:val="none" w:sz="0" w:space="0" w:color="auto"/>
            <w:bottom w:val="none" w:sz="0" w:space="0" w:color="auto"/>
            <w:right w:val="none" w:sz="0" w:space="0" w:color="auto"/>
          </w:divBdr>
        </w:div>
        <w:div w:id="1862628492">
          <w:marLeft w:val="0"/>
          <w:marRight w:val="0"/>
          <w:marTop w:val="0"/>
          <w:marBottom w:val="0"/>
          <w:divBdr>
            <w:top w:val="none" w:sz="0" w:space="0" w:color="auto"/>
            <w:left w:val="none" w:sz="0" w:space="0" w:color="auto"/>
            <w:bottom w:val="none" w:sz="0" w:space="0" w:color="auto"/>
            <w:right w:val="none" w:sz="0" w:space="0" w:color="auto"/>
          </w:divBdr>
        </w:div>
        <w:div w:id="1368095207">
          <w:marLeft w:val="0"/>
          <w:marRight w:val="0"/>
          <w:marTop w:val="0"/>
          <w:marBottom w:val="0"/>
          <w:divBdr>
            <w:top w:val="none" w:sz="0" w:space="0" w:color="auto"/>
            <w:left w:val="none" w:sz="0" w:space="0" w:color="auto"/>
            <w:bottom w:val="none" w:sz="0" w:space="0" w:color="auto"/>
            <w:right w:val="none" w:sz="0" w:space="0" w:color="auto"/>
          </w:divBdr>
        </w:div>
        <w:div w:id="1106343569">
          <w:marLeft w:val="0"/>
          <w:marRight w:val="0"/>
          <w:marTop w:val="0"/>
          <w:marBottom w:val="0"/>
          <w:divBdr>
            <w:top w:val="none" w:sz="0" w:space="0" w:color="auto"/>
            <w:left w:val="none" w:sz="0" w:space="0" w:color="auto"/>
            <w:bottom w:val="none" w:sz="0" w:space="0" w:color="auto"/>
            <w:right w:val="none" w:sz="0" w:space="0" w:color="auto"/>
          </w:divBdr>
        </w:div>
        <w:div w:id="1344820749">
          <w:marLeft w:val="0"/>
          <w:marRight w:val="0"/>
          <w:marTop w:val="0"/>
          <w:marBottom w:val="0"/>
          <w:divBdr>
            <w:top w:val="none" w:sz="0" w:space="0" w:color="auto"/>
            <w:left w:val="none" w:sz="0" w:space="0" w:color="auto"/>
            <w:bottom w:val="none" w:sz="0" w:space="0" w:color="auto"/>
            <w:right w:val="none" w:sz="0" w:space="0" w:color="auto"/>
          </w:divBdr>
        </w:div>
        <w:div w:id="1235120898">
          <w:marLeft w:val="0"/>
          <w:marRight w:val="0"/>
          <w:marTop w:val="0"/>
          <w:marBottom w:val="0"/>
          <w:divBdr>
            <w:top w:val="none" w:sz="0" w:space="0" w:color="auto"/>
            <w:left w:val="none" w:sz="0" w:space="0" w:color="auto"/>
            <w:bottom w:val="none" w:sz="0" w:space="0" w:color="auto"/>
            <w:right w:val="none" w:sz="0" w:space="0" w:color="auto"/>
          </w:divBdr>
        </w:div>
        <w:div w:id="976186881">
          <w:marLeft w:val="0"/>
          <w:marRight w:val="0"/>
          <w:marTop w:val="0"/>
          <w:marBottom w:val="0"/>
          <w:divBdr>
            <w:top w:val="none" w:sz="0" w:space="0" w:color="auto"/>
            <w:left w:val="none" w:sz="0" w:space="0" w:color="auto"/>
            <w:bottom w:val="none" w:sz="0" w:space="0" w:color="auto"/>
            <w:right w:val="none" w:sz="0" w:space="0" w:color="auto"/>
          </w:divBdr>
        </w:div>
        <w:div w:id="1352760925">
          <w:marLeft w:val="0"/>
          <w:marRight w:val="0"/>
          <w:marTop w:val="0"/>
          <w:marBottom w:val="0"/>
          <w:divBdr>
            <w:top w:val="none" w:sz="0" w:space="0" w:color="auto"/>
            <w:left w:val="none" w:sz="0" w:space="0" w:color="auto"/>
            <w:bottom w:val="none" w:sz="0" w:space="0" w:color="auto"/>
            <w:right w:val="none" w:sz="0" w:space="0" w:color="auto"/>
          </w:divBdr>
        </w:div>
        <w:div w:id="1453984126">
          <w:marLeft w:val="0"/>
          <w:marRight w:val="0"/>
          <w:marTop w:val="0"/>
          <w:marBottom w:val="0"/>
          <w:divBdr>
            <w:top w:val="none" w:sz="0" w:space="0" w:color="auto"/>
            <w:left w:val="none" w:sz="0" w:space="0" w:color="auto"/>
            <w:bottom w:val="none" w:sz="0" w:space="0" w:color="auto"/>
            <w:right w:val="none" w:sz="0" w:space="0" w:color="auto"/>
          </w:divBdr>
        </w:div>
        <w:div w:id="842547369">
          <w:marLeft w:val="0"/>
          <w:marRight w:val="0"/>
          <w:marTop w:val="0"/>
          <w:marBottom w:val="0"/>
          <w:divBdr>
            <w:top w:val="none" w:sz="0" w:space="0" w:color="auto"/>
            <w:left w:val="none" w:sz="0" w:space="0" w:color="auto"/>
            <w:bottom w:val="none" w:sz="0" w:space="0" w:color="auto"/>
            <w:right w:val="none" w:sz="0" w:space="0" w:color="auto"/>
          </w:divBdr>
        </w:div>
        <w:div w:id="806509262">
          <w:marLeft w:val="0"/>
          <w:marRight w:val="0"/>
          <w:marTop w:val="0"/>
          <w:marBottom w:val="0"/>
          <w:divBdr>
            <w:top w:val="none" w:sz="0" w:space="0" w:color="auto"/>
            <w:left w:val="none" w:sz="0" w:space="0" w:color="auto"/>
            <w:bottom w:val="none" w:sz="0" w:space="0" w:color="auto"/>
            <w:right w:val="none" w:sz="0" w:space="0" w:color="auto"/>
          </w:divBdr>
        </w:div>
        <w:div w:id="838884554">
          <w:marLeft w:val="0"/>
          <w:marRight w:val="0"/>
          <w:marTop w:val="0"/>
          <w:marBottom w:val="0"/>
          <w:divBdr>
            <w:top w:val="none" w:sz="0" w:space="0" w:color="auto"/>
            <w:left w:val="none" w:sz="0" w:space="0" w:color="auto"/>
            <w:bottom w:val="none" w:sz="0" w:space="0" w:color="auto"/>
            <w:right w:val="none" w:sz="0" w:space="0" w:color="auto"/>
          </w:divBdr>
        </w:div>
        <w:div w:id="1274022713">
          <w:marLeft w:val="0"/>
          <w:marRight w:val="0"/>
          <w:marTop w:val="0"/>
          <w:marBottom w:val="0"/>
          <w:divBdr>
            <w:top w:val="none" w:sz="0" w:space="0" w:color="auto"/>
            <w:left w:val="none" w:sz="0" w:space="0" w:color="auto"/>
            <w:bottom w:val="none" w:sz="0" w:space="0" w:color="auto"/>
            <w:right w:val="none" w:sz="0" w:space="0" w:color="auto"/>
          </w:divBdr>
        </w:div>
        <w:div w:id="346752358">
          <w:marLeft w:val="0"/>
          <w:marRight w:val="0"/>
          <w:marTop w:val="0"/>
          <w:marBottom w:val="0"/>
          <w:divBdr>
            <w:top w:val="none" w:sz="0" w:space="0" w:color="auto"/>
            <w:left w:val="none" w:sz="0" w:space="0" w:color="auto"/>
            <w:bottom w:val="none" w:sz="0" w:space="0" w:color="auto"/>
            <w:right w:val="none" w:sz="0" w:space="0" w:color="auto"/>
          </w:divBdr>
        </w:div>
        <w:div w:id="783114501">
          <w:marLeft w:val="0"/>
          <w:marRight w:val="0"/>
          <w:marTop w:val="0"/>
          <w:marBottom w:val="0"/>
          <w:divBdr>
            <w:top w:val="none" w:sz="0" w:space="0" w:color="auto"/>
            <w:left w:val="none" w:sz="0" w:space="0" w:color="auto"/>
            <w:bottom w:val="none" w:sz="0" w:space="0" w:color="auto"/>
            <w:right w:val="none" w:sz="0" w:space="0" w:color="auto"/>
          </w:divBdr>
        </w:div>
        <w:div w:id="333531116">
          <w:marLeft w:val="0"/>
          <w:marRight w:val="0"/>
          <w:marTop w:val="0"/>
          <w:marBottom w:val="0"/>
          <w:divBdr>
            <w:top w:val="none" w:sz="0" w:space="0" w:color="auto"/>
            <w:left w:val="none" w:sz="0" w:space="0" w:color="auto"/>
            <w:bottom w:val="none" w:sz="0" w:space="0" w:color="auto"/>
            <w:right w:val="none" w:sz="0" w:space="0" w:color="auto"/>
          </w:divBdr>
        </w:div>
        <w:div w:id="1036349261">
          <w:marLeft w:val="0"/>
          <w:marRight w:val="0"/>
          <w:marTop w:val="0"/>
          <w:marBottom w:val="0"/>
          <w:divBdr>
            <w:top w:val="none" w:sz="0" w:space="0" w:color="auto"/>
            <w:left w:val="none" w:sz="0" w:space="0" w:color="auto"/>
            <w:bottom w:val="none" w:sz="0" w:space="0" w:color="auto"/>
            <w:right w:val="none" w:sz="0" w:space="0" w:color="auto"/>
          </w:divBdr>
        </w:div>
        <w:div w:id="75446463">
          <w:marLeft w:val="0"/>
          <w:marRight w:val="0"/>
          <w:marTop w:val="0"/>
          <w:marBottom w:val="0"/>
          <w:divBdr>
            <w:top w:val="none" w:sz="0" w:space="0" w:color="auto"/>
            <w:left w:val="none" w:sz="0" w:space="0" w:color="auto"/>
            <w:bottom w:val="none" w:sz="0" w:space="0" w:color="auto"/>
            <w:right w:val="none" w:sz="0" w:space="0" w:color="auto"/>
          </w:divBdr>
        </w:div>
        <w:div w:id="390152671">
          <w:marLeft w:val="0"/>
          <w:marRight w:val="0"/>
          <w:marTop w:val="0"/>
          <w:marBottom w:val="0"/>
          <w:divBdr>
            <w:top w:val="none" w:sz="0" w:space="0" w:color="auto"/>
            <w:left w:val="none" w:sz="0" w:space="0" w:color="auto"/>
            <w:bottom w:val="none" w:sz="0" w:space="0" w:color="auto"/>
            <w:right w:val="none" w:sz="0" w:space="0" w:color="auto"/>
          </w:divBdr>
        </w:div>
        <w:div w:id="875509285">
          <w:marLeft w:val="0"/>
          <w:marRight w:val="0"/>
          <w:marTop w:val="0"/>
          <w:marBottom w:val="0"/>
          <w:divBdr>
            <w:top w:val="none" w:sz="0" w:space="0" w:color="auto"/>
            <w:left w:val="none" w:sz="0" w:space="0" w:color="auto"/>
            <w:bottom w:val="none" w:sz="0" w:space="0" w:color="auto"/>
            <w:right w:val="none" w:sz="0" w:space="0" w:color="auto"/>
          </w:divBdr>
        </w:div>
        <w:div w:id="1129740473">
          <w:marLeft w:val="0"/>
          <w:marRight w:val="0"/>
          <w:marTop w:val="0"/>
          <w:marBottom w:val="0"/>
          <w:divBdr>
            <w:top w:val="none" w:sz="0" w:space="0" w:color="auto"/>
            <w:left w:val="none" w:sz="0" w:space="0" w:color="auto"/>
            <w:bottom w:val="none" w:sz="0" w:space="0" w:color="auto"/>
            <w:right w:val="none" w:sz="0" w:space="0" w:color="auto"/>
          </w:divBdr>
        </w:div>
        <w:div w:id="1840996627">
          <w:marLeft w:val="0"/>
          <w:marRight w:val="0"/>
          <w:marTop w:val="0"/>
          <w:marBottom w:val="0"/>
          <w:divBdr>
            <w:top w:val="none" w:sz="0" w:space="0" w:color="auto"/>
            <w:left w:val="none" w:sz="0" w:space="0" w:color="auto"/>
            <w:bottom w:val="none" w:sz="0" w:space="0" w:color="auto"/>
            <w:right w:val="none" w:sz="0" w:space="0" w:color="auto"/>
          </w:divBdr>
        </w:div>
        <w:div w:id="839925535">
          <w:marLeft w:val="0"/>
          <w:marRight w:val="0"/>
          <w:marTop w:val="0"/>
          <w:marBottom w:val="0"/>
          <w:divBdr>
            <w:top w:val="none" w:sz="0" w:space="0" w:color="auto"/>
            <w:left w:val="none" w:sz="0" w:space="0" w:color="auto"/>
            <w:bottom w:val="none" w:sz="0" w:space="0" w:color="auto"/>
            <w:right w:val="none" w:sz="0" w:space="0" w:color="auto"/>
          </w:divBdr>
        </w:div>
        <w:div w:id="604535954">
          <w:marLeft w:val="0"/>
          <w:marRight w:val="0"/>
          <w:marTop w:val="0"/>
          <w:marBottom w:val="0"/>
          <w:divBdr>
            <w:top w:val="none" w:sz="0" w:space="0" w:color="auto"/>
            <w:left w:val="none" w:sz="0" w:space="0" w:color="auto"/>
            <w:bottom w:val="none" w:sz="0" w:space="0" w:color="auto"/>
            <w:right w:val="none" w:sz="0" w:space="0" w:color="auto"/>
          </w:divBdr>
        </w:div>
        <w:div w:id="188757672">
          <w:marLeft w:val="0"/>
          <w:marRight w:val="0"/>
          <w:marTop w:val="0"/>
          <w:marBottom w:val="0"/>
          <w:divBdr>
            <w:top w:val="none" w:sz="0" w:space="0" w:color="auto"/>
            <w:left w:val="none" w:sz="0" w:space="0" w:color="auto"/>
            <w:bottom w:val="none" w:sz="0" w:space="0" w:color="auto"/>
            <w:right w:val="none" w:sz="0" w:space="0" w:color="auto"/>
          </w:divBdr>
        </w:div>
        <w:div w:id="1739597629">
          <w:marLeft w:val="0"/>
          <w:marRight w:val="0"/>
          <w:marTop w:val="0"/>
          <w:marBottom w:val="0"/>
          <w:divBdr>
            <w:top w:val="none" w:sz="0" w:space="0" w:color="auto"/>
            <w:left w:val="none" w:sz="0" w:space="0" w:color="auto"/>
            <w:bottom w:val="none" w:sz="0" w:space="0" w:color="auto"/>
            <w:right w:val="none" w:sz="0" w:space="0" w:color="auto"/>
          </w:divBdr>
        </w:div>
        <w:div w:id="1407454503">
          <w:marLeft w:val="0"/>
          <w:marRight w:val="0"/>
          <w:marTop w:val="0"/>
          <w:marBottom w:val="0"/>
          <w:divBdr>
            <w:top w:val="none" w:sz="0" w:space="0" w:color="auto"/>
            <w:left w:val="none" w:sz="0" w:space="0" w:color="auto"/>
            <w:bottom w:val="none" w:sz="0" w:space="0" w:color="auto"/>
            <w:right w:val="none" w:sz="0" w:space="0" w:color="auto"/>
          </w:divBdr>
        </w:div>
        <w:div w:id="338430730">
          <w:marLeft w:val="0"/>
          <w:marRight w:val="0"/>
          <w:marTop w:val="0"/>
          <w:marBottom w:val="0"/>
          <w:divBdr>
            <w:top w:val="none" w:sz="0" w:space="0" w:color="auto"/>
            <w:left w:val="none" w:sz="0" w:space="0" w:color="auto"/>
            <w:bottom w:val="none" w:sz="0" w:space="0" w:color="auto"/>
            <w:right w:val="none" w:sz="0" w:space="0" w:color="auto"/>
          </w:divBdr>
        </w:div>
        <w:div w:id="151022395">
          <w:marLeft w:val="0"/>
          <w:marRight w:val="0"/>
          <w:marTop w:val="0"/>
          <w:marBottom w:val="0"/>
          <w:divBdr>
            <w:top w:val="none" w:sz="0" w:space="0" w:color="auto"/>
            <w:left w:val="none" w:sz="0" w:space="0" w:color="auto"/>
            <w:bottom w:val="none" w:sz="0" w:space="0" w:color="auto"/>
            <w:right w:val="none" w:sz="0" w:space="0" w:color="auto"/>
          </w:divBdr>
        </w:div>
        <w:div w:id="1502770572">
          <w:marLeft w:val="0"/>
          <w:marRight w:val="0"/>
          <w:marTop w:val="0"/>
          <w:marBottom w:val="0"/>
          <w:divBdr>
            <w:top w:val="none" w:sz="0" w:space="0" w:color="auto"/>
            <w:left w:val="none" w:sz="0" w:space="0" w:color="auto"/>
            <w:bottom w:val="none" w:sz="0" w:space="0" w:color="auto"/>
            <w:right w:val="none" w:sz="0" w:space="0" w:color="auto"/>
          </w:divBdr>
        </w:div>
        <w:div w:id="569653274">
          <w:marLeft w:val="0"/>
          <w:marRight w:val="0"/>
          <w:marTop w:val="0"/>
          <w:marBottom w:val="0"/>
          <w:divBdr>
            <w:top w:val="none" w:sz="0" w:space="0" w:color="auto"/>
            <w:left w:val="none" w:sz="0" w:space="0" w:color="auto"/>
            <w:bottom w:val="none" w:sz="0" w:space="0" w:color="auto"/>
            <w:right w:val="none" w:sz="0" w:space="0" w:color="auto"/>
          </w:divBdr>
        </w:div>
        <w:div w:id="1585332528">
          <w:marLeft w:val="0"/>
          <w:marRight w:val="0"/>
          <w:marTop w:val="0"/>
          <w:marBottom w:val="0"/>
          <w:divBdr>
            <w:top w:val="none" w:sz="0" w:space="0" w:color="auto"/>
            <w:left w:val="none" w:sz="0" w:space="0" w:color="auto"/>
            <w:bottom w:val="none" w:sz="0" w:space="0" w:color="auto"/>
            <w:right w:val="none" w:sz="0" w:space="0" w:color="auto"/>
          </w:divBdr>
        </w:div>
        <w:div w:id="1749771165">
          <w:marLeft w:val="0"/>
          <w:marRight w:val="0"/>
          <w:marTop w:val="0"/>
          <w:marBottom w:val="0"/>
          <w:divBdr>
            <w:top w:val="none" w:sz="0" w:space="0" w:color="auto"/>
            <w:left w:val="none" w:sz="0" w:space="0" w:color="auto"/>
            <w:bottom w:val="none" w:sz="0" w:space="0" w:color="auto"/>
            <w:right w:val="none" w:sz="0" w:space="0" w:color="auto"/>
          </w:divBdr>
        </w:div>
        <w:div w:id="815873488">
          <w:marLeft w:val="0"/>
          <w:marRight w:val="0"/>
          <w:marTop w:val="0"/>
          <w:marBottom w:val="0"/>
          <w:divBdr>
            <w:top w:val="none" w:sz="0" w:space="0" w:color="auto"/>
            <w:left w:val="none" w:sz="0" w:space="0" w:color="auto"/>
            <w:bottom w:val="none" w:sz="0" w:space="0" w:color="auto"/>
            <w:right w:val="none" w:sz="0" w:space="0" w:color="auto"/>
          </w:divBdr>
        </w:div>
        <w:div w:id="1770811840">
          <w:marLeft w:val="0"/>
          <w:marRight w:val="0"/>
          <w:marTop w:val="0"/>
          <w:marBottom w:val="0"/>
          <w:divBdr>
            <w:top w:val="none" w:sz="0" w:space="0" w:color="auto"/>
            <w:left w:val="none" w:sz="0" w:space="0" w:color="auto"/>
            <w:bottom w:val="none" w:sz="0" w:space="0" w:color="auto"/>
            <w:right w:val="none" w:sz="0" w:space="0" w:color="auto"/>
          </w:divBdr>
        </w:div>
        <w:div w:id="1836526343">
          <w:marLeft w:val="0"/>
          <w:marRight w:val="0"/>
          <w:marTop w:val="0"/>
          <w:marBottom w:val="0"/>
          <w:divBdr>
            <w:top w:val="none" w:sz="0" w:space="0" w:color="auto"/>
            <w:left w:val="none" w:sz="0" w:space="0" w:color="auto"/>
            <w:bottom w:val="none" w:sz="0" w:space="0" w:color="auto"/>
            <w:right w:val="none" w:sz="0" w:space="0" w:color="auto"/>
          </w:divBdr>
        </w:div>
        <w:div w:id="962812205">
          <w:marLeft w:val="0"/>
          <w:marRight w:val="0"/>
          <w:marTop w:val="0"/>
          <w:marBottom w:val="0"/>
          <w:divBdr>
            <w:top w:val="none" w:sz="0" w:space="0" w:color="auto"/>
            <w:left w:val="none" w:sz="0" w:space="0" w:color="auto"/>
            <w:bottom w:val="none" w:sz="0" w:space="0" w:color="auto"/>
            <w:right w:val="none" w:sz="0" w:space="0" w:color="auto"/>
          </w:divBdr>
        </w:div>
        <w:div w:id="1036657587">
          <w:marLeft w:val="0"/>
          <w:marRight w:val="0"/>
          <w:marTop w:val="0"/>
          <w:marBottom w:val="0"/>
          <w:divBdr>
            <w:top w:val="none" w:sz="0" w:space="0" w:color="auto"/>
            <w:left w:val="none" w:sz="0" w:space="0" w:color="auto"/>
            <w:bottom w:val="none" w:sz="0" w:space="0" w:color="auto"/>
            <w:right w:val="none" w:sz="0" w:space="0" w:color="auto"/>
          </w:divBdr>
        </w:div>
        <w:div w:id="789125244">
          <w:marLeft w:val="0"/>
          <w:marRight w:val="0"/>
          <w:marTop w:val="0"/>
          <w:marBottom w:val="0"/>
          <w:divBdr>
            <w:top w:val="none" w:sz="0" w:space="0" w:color="auto"/>
            <w:left w:val="none" w:sz="0" w:space="0" w:color="auto"/>
            <w:bottom w:val="none" w:sz="0" w:space="0" w:color="auto"/>
            <w:right w:val="none" w:sz="0" w:space="0" w:color="auto"/>
          </w:divBdr>
        </w:div>
        <w:div w:id="1282154054">
          <w:marLeft w:val="0"/>
          <w:marRight w:val="0"/>
          <w:marTop w:val="0"/>
          <w:marBottom w:val="0"/>
          <w:divBdr>
            <w:top w:val="none" w:sz="0" w:space="0" w:color="auto"/>
            <w:left w:val="none" w:sz="0" w:space="0" w:color="auto"/>
            <w:bottom w:val="none" w:sz="0" w:space="0" w:color="auto"/>
            <w:right w:val="none" w:sz="0" w:space="0" w:color="auto"/>
          </w:divBdr>
        </w:div>
        <w:div w:id="1813519077">
          <w:marLeft w:val="0"/>
          <w:marRight w:val="0"/>
          <w:marTop w:val="0"/>
          <w:marBottom w:val="0"/>
          <w:divBdr>
            <w:top w:val="none" w:sz="0" w:space="0" w:color="auto"/>
            <w:left w:val="none" w:sz="0" w:space="0" w:color="auto"/>
            <w:bottom w:val="none" w:sz="0" w:space="0" w:color="auto"/>
            <w:right w:val="none" w:sz="0" w:space="0" w:color="auto"/>
          </w:divBdr>
        </w:div>
        <w:div w:id="1215965018">
          <w:marLeft w:val="0"/>
          <w:marRight w:val="0"/>
          <w:marTop w:val="0"/>
          <w:marBottom w:val="0"/>
          <w:divBdr>
            <w:top w:val="none" w:sz="0" w:space="0" w:color="auto"/>
            <w:left w:val="none" w:sz="0" w:space="0" w:color="auto"/>
            <w:bottom w:val="none" w:sz="0" w:space="0" w:color="auto"/>
            <w:right w:val="none" w:sz="0" w:space="0" w:color="auto"/>
          </w:divBdr>
        </w:div>
        <w:div w:id="862323466">
          <w:marLeft w:val="0"/>
          <w:marRight w:val="0"/>
          <w:marTop w:val="0"/>
          <w:marBottom w:val="0"/>
          <w:divBdr>
            <w:top w:val="none" w:sz="0" w:space="0" w:color="auto"/>
            <w:left w:val="none" w:sz="0" w:space="0" w:color="auto"/>
            <w:bottom w:val="none" w:sz="0" w:space="0" w:color="auto"/>
            <w:right w:val="none" w:sz="0" w:space="0" w:color="auto"/>
          </w:divBdr>
        </w:div>
        <w:div w:id="654384663">
          <w:marLeft w:val="0"/>
          <w:marRight w:val="0"/>
          <w:marTop w:val="0"/>
          <w:marBottom w:val="0"/>
          <w:divBdr>
            <w:top w:val="none" w:sz="0" w:space="0" w:color="auto"/>
            <w:left w:val="none" w:sz="0" w:space="0" w:color="auto"/>
            <w:bottom w:val="none" w:sz="0" w:space="0" w:color="auto"/>
            <w:right w:val="none" w:sz="0" w:space="0" w:color="auto"/>
          </w:divBdr>
        </w:div>
        <w:div w:id="1774671504">
          <w:marLeft w:val="0"/>
          <w:marRight w:val="0"/>
          <w:marTop w:val="0"/>
          <w:marBottom w:val="0"/>
          <w:divBdr>
            <w:top w:val="none" w:sz="0" w:space="0" w:color="auto"/>
            <w:left w:val="none" w:sz="0" w:space="0" w:color="auto"/>
            <w:bottom w:val="none" w:sz="0" w:space="0" w:color="auto"/>
            <w:right w:val="none" w:sz="0" w:space="0" w:color="auto"/>
          </w:divBdr>
        </w:div>
        <w:div w:id="1832872796">
          <w:marLeft w:val="0"/>
          <w:marRight w:val="0"/>
          <w:marTop w:val="0"/>
          <w:marBottom w:val="0"/>
          <w:divBdr>
            <w:top w:val="none" w:sz="0" w:space="0" w:color="auto"/>
            <w:left w:val="none" w:sz="0" w:space="0" w:color="auto"/>
            <w:bottom w:val="none" w:sz="0" w:space="0" w:color="auto"/>
            <w:right w:val="none" w:sz="0" w:space="0" w:color="auto"/>
          </w:divBdr>
        </w:div>
        <w:div w:id="1035042629">
          <w:marLeft w:val="0"/>
          <w:marRight w:val="0"/>
          <w:marTop w:val="0"/>
          <w:marBottom w:val="0"/>
          <w:divBdr>
            <w:top w:val="none" w:sz="0" w:space="0" w:color="auto"/>
            <w:left w:val="none" w:sz="0" w:space="0" w:color="auto"/>
            <w:bottom w:val="none" w:sz="0" w:space="0" w:color="auto"/>
            <w:right w:val="none" w:sz="0" w:space="0" w:color="auto"/>
          </w:divBdr>
        </w:div>
        <w:div w:id="969089547">
          <w:marLeft w:val="0"/>
          <w:marRight w:val="0"/>
          <w:marTop w:val="0"/>
          <w:marBottom w:val="0"/>
          <w:divBdr>
            <w:top w:val="none" w:sz="0" w:space="0" w:color="auto"/>
            <w:left w:val="none" w:sz="0" w:space="0" w:color="auto"/>
            <w:bottom w:val="none" w:sz="0" w:space="0" w:color="auto"/>
            <w:right w:val="none" w:sz="0" w:space="0" w:color="auto"/>
          </w:divBdr>
        </w:div>
        <w:div w:id="2146969429">
          <w:marLeft w:val="0"/>
          <w:marRight w:val="0"/>
          <w:marTop w:val="0"/>
          <w:marBottom w:val="0"/>
          <w:divBdr>
            <w:top w:val="none" w:sz="0" w:space="0" w:color="auto"/>
            <w:left w:val="none" w:sz="0" w:space="0" w:color="auto"/>
            <w:bottom w:val="none" w:sz="0" w:space="0" w:color="auto"/>
            <w:right w:val="none" w:sz="0" w:space="0" w:color="auto"/>
          </w:divBdr>
        </w:div>
        <w:div w:id="1871332325">
          <w:marLeft w:val="0"/>
          <w:marRight w:val="0"/>
          <w:marTop w:val="0"/>
          <w:marBottom w:val="0"/>
          <w:divBdr>
            <w:top w:val="none" w:sz="0" w:space="0" w:color="auto"/>
            <w:left w:val="none" w:sz="0" w:space="0" w:color="auto"/>
            <w:bottom w:val="none" w:sz="0" w:space="0" w:color="auto"/>
            <w:right w:val="none" w:sz="0" w:space="0" w:color="auto"/>
          </w:divBdr>
        </w:div>
        <w:div w:id="1396465288">
          <w:marLeft w:val="0"/>
          <w:marRight w:val="0"/>
          <w:marTop w:val="0"/>
          <w:marBottom w:val="0"/>
          <w:divBdr>
            <w:top w:val="none" w:sz="0" w:space="0" w:color="auto"/>
            <w:left w:val="none" w:sz="0" w:space="0" w:color="auto"/>
            <w:bottom w:val="none" w:sz="0" w:space="0" w:color="auto"/>
            <w:right w:val="none" w:sz="0" w:space="0" w:color="auto"/>
          </w:divBdr>
        </w:div>
        <w:div w:id="904685215">
          <w:marLeft w:val="0"/>
          <w:marRight w:val="0"/>
          <w:marTop w:val="0"/>
          <w:marBottom w:val="0"/>
          <w:divBdr>
            <w:top w:val="none" w:sz="0" w:space="0" w:color="auto"/>
            <w:left w:val="none" w:sz="0" w:space="0" w:color="auto"/>
            <w:bottom w:val="none" w:sz="0" w:space="0" w:color="auto"/>
            <w:right w:val="none" w:sz="0" w:space="0" w:color="auto"/>
          </w:divBdr>
        </w:div>
        <w:div w:id="82336017">
          <w:marLeft w:val="0"/>
          <w:marRight w:val="0"/>
          <w:marTop w:val="0"/>
          <w:marBottom w:val="0"/>
          <w:divBdr>
            <w:top w:val="none" w:sz="0" w:space="0" w:color="auto"/>
            <w:left w:val="none" w:sz="0" w:space="0" w:color="auto"/>
            <w:bottom w:val="none" w:sz="0" w:space="0" w:color="auto"/>
            <w:right w:val="none" w:sz="0" w:space="0" w:color="auto"/>
          </w:divBdr>
        </w:div>
        <w:div w:id="2143689857">
          <w:marLeft w:val="0"/>
          <w:marRight w:val="0"/>
          <w:marTop w:val="0"/>
          <w:marBottom w:val="0"/>
          <w:divBdr>
            <w:top w:val="none" w:sz="0" w:space="0" w:color="auto"/>
            <w:left w:val="none" w:sz="0" w:space="0" w:color="auto"/>
            <w:bottom w:val="none" w:sz="0" w:space="0" w:color="auto"/>
            <w:right w:val="none" w:sz="0" w:space="0" w:color="auto"/>
          </w:divBdr>
        </w:div>
        <w:div w:id="394940602">
          <w:marLeft w:val="0"/>
          <w:marRight w:val="0"/>
          <w:marTop w:val="0"/>
          <w:marBottom w:val="0"/>
          <w:divBdr>
            <w:top w:val="none" w:sz="0" w:space="0" w:color="auto"/>
            <w:left w:val="none" w:sz="0" w:space="0" w:color="auto"/>
            <w:bottom w:val="none" w:sz="0" w:space="0" w:color="auto"/>
            <w:right w:val="none" w:sz="0" w:space="0" w:color="auto"/>
          </w:divBdr>
        </w:div>
        <w:div w:id="322052085">
          <w:marLeft w:val="0"/>
          <w:marRight w:val="0"/>
          <w:marTop w:val="0"/>
          <w:marBottom w:val="0"/>
          <w:divBdr>
            <w:top w:val="none" w:sz="0" w:space="0" w:color="auto"/>
            <w:left w:val="none" w:sz="0" w:space="0" w:color="auto"/>
            <w:bottom w:val="none" w:sz="0" w:space="0" w:color="auto"/>
            <w:right w:val="none" w:sz="0" w:space="0" w:color="auto"/>
          </w:divBdr>
        </w:div>
        <w:div w:id="272859027">
          <w:marLeft w:val="0"/>
          <w:marRight w:val="0"/>
          <w:marTop w:val="0"/>
          <w:marBottom w:val="0"/>
          <w:divBdr>
            <w:top w:val="none" w:sz="0" w:space="0" w:color="auto"/>
            <w:left w:val="none" w:sz="0" w:space="0" w:color="auto"/>
            <w:bottom w:val="none" w:sz="0" w:space="0" w:color="auto"/>
            <w:right w:val="none" w:sz="0" w:space="0" w:color="auto"/>
          </w:divBdr>
        </w:div>
        <w:div w:id="1777166262">
          <w:marLeft w:val="0"/>
          <w:marRight w:val="0"/>
          <w:marTop w:val="0"/>
          <w:marBottom w:val="0"/>
          <w:divBdr>
            <w:top w:val="none" w:sz="0" w:space="0" w:color="auto"/>
            <w:left w:val="none" w:sz="0" w:space="0" w:color="auto"/>
            <w:bottom w:val="none" w:sz="0" w:space="0" w:color="auto"/>
            <w:right w:val="none" w:sz="0" w:space="0" w:color="auto"/>
          </w:divBdr>
        </w:div>
        <w:div w:id="1371106670">
          <w:marLeft w:val="0"/>
          <w:marRight w:val="0"/>
          <w:marTop w:val="0"/>
          <w:marBottom w:val="0"/>
          <w:divBdr>
            <w:top w:val="none" w:sz="0" w:space="0" w:color="auto"/>
            <w:left w:val="none" w:sz="0" w:space="0" w:color="auto"/>
            <w:bottom w:val="none" w:sz="0" w:space="0" w:color="auto"/>
            <w:right w:val="none" w:sz="0" w:space="0" w:color="auto"/>
          </w:divBdr>
        </w:div>
        <w:div w:id="892500440">
          <w:marLeft w:val="0"/>
          <w:marRight w:val="0"/>
          <w:marTop w:val="0"/>
          <w:marBottom w:val="0"/>
          <w:divBdr>
            <w:top w:val="none" w:sz="0" w:space="0" w:color="auto"/>
            <w:left w:val="none" w:sz="0" w:space="0" w:color="auto"/>
            <w:bottom w:val="none" w:sz="0" w:space="0" w:color="auto"/>
            <w:right w:val="none" w:sz="0" w:space="0" w:color="auto"/>
          </w:divBdr>
        </w:div>
        <w:div w:id="2124222112">
          <w:marLeft w:val="0"/>
          <w:marRight w:val="0"/>
          <w:marTop w:val="0"/>
          <w:marBottom w:val="0"/>
          <w:divBdr>
            <w:top w:val="none" w:sz="0" w:space="0" w:color="auto"/>
            <w:left w:val="none" w:sz="0" w:space="0" w:color="auto"/>
            <w:bottom w:val="none" w:sz="0" w:space="0" w:color="auto"/>
            <w:right w:val="none" w:sz="0" w:space="0" w:color="auto"/>
          </w:divBdr>
        </w:div>
        <w:div w:id="662439336">
          <w:marLeft w:val="0"/>
          <w:marRight w:val="0"/>
          <w:marTop w:val="0"/>
          <w:marBottom w:val="0"/>
          <w:divBdr>
            <w:top w:val="none" w:sz="0" w:space="0" w:color="auto"/>
            <w:left w:val="none" w:sz="0" w:space="0" w:color="auto"/>
            <w:bottom w:val="none" w:sz="0" w:space="0" w:color="auto"/>
            <w:right w:val="none" w:sz="0" w:space="0" w:color="auto"/>
          </w:divBdr>
        </w:div>
        <w:div w:id="2094426691">
          <w:marLeft w:val="0"/>
          <w:marRight w:val="0"/>
          <w:marTop w:val="0"/>
          <w:marBottom w:val="0"/>
          <w:divBdr>
            <w:top w:val="none" w:sz="0" w:space="0" w:color="auto"/>
            <w:left w:val="none" w:sz="0" w:space="0" w:color="auto"/>
            <w:bottom w:val="none" w:sz="0" w:space="0" w:color="auto"/>
            <w:right w:val="none" w:sz="0" w:space="0" w:color="auto"/>
          </w:divBdr>
        </w:div>
        <w:div w:id="859898902">
          <w:marLeft w:val="0"/>
          <w:marRight w:val="0"/>
          <w:marTop w:val="0"/>
          <w:marBottom w:val="0"/>
          <w:divBdr>
            <w:top w:val="none" w:sz="0" w:space="0" w:color="auto"/>
            <w:left w:val="none" w:sz="0" w:space="0" w:color="auto"/>
            <w:bottom w:val="none" w:sz="0" w:space="0" w:color="auto"/>
            <w:right w:val="none" w:sz="0" w:space="0" w:color="auto"/>
          </w:divBdr>
        </w:div>
        <w:div w:id="965307775">
          <w:marLeft w:val="0"/>
          <w:marRight w:val="0"/>
          <w:marTop w:val="0"/>
          <w:marBottom w:val="0"/>
          <w:divBdr>
            <w:top w:val="none" w:sz="0" w:space="0" w:color="auto"/>
            <w:left w:val="none" w:sz="0" w:space="0" w:color="auto"/>
            <w:bottom w:val="none" w:sz="0" w:space="0" w:color="auto"/>
            <w:right w:val="none" w:sz="0" w:space="0" w:color="auto"/>
          </w:divBdr>
        </w:div>
        <w:div w:id="993987952">
          <w:marLeft w:val="0"/>
          <w:marRight w:val="0"/>
          <w:marTop w:val="0"/>
          <w:marBottom w:val="0"/>
          <w:divBdr>
            <w:top w:val="none" w:sz="0" w:space="0" w:color="auto"/>
            <w:left w:val="none" w:sz="0" w:space="0" w:color="auto"/>
            <w:bottom w:val="none" w:sz="0" w:space="0" w:color="auto"/>
            <w:right w:val="none" w:sz="0" w:space="0" w:color="auto"/>
          </w:divBdr>
        </w:div>
        <w:div w:id="2144154607">
          <w:marLeft w:val="0"/>
          <w:marRight w:val="0"/>
          <w:marTop w:val="0"/>
          <w:marBottom w:val="0"/>
          <w:divBdr>
            <w:top w:val="none" w:sz="0" w:space="0" w:color="auto"/>
            <w:left w:val="none" w:sz="0" w:space="0" w:color="auto"/>
            <w:bottom w:val="none" w:sz="0" w:space="0" w:color="auto"/>
            <w:right w:val="none" w:sz="0" w:space="0" w:color="auto"/>
          </w:divBdr>
        </w:div>
        <w:div w:id="1700860566">
          <w:marLeft w:val="0"/>
          <w:marRight w:val="0"/>
          <w:marTop w:val="0"/>
          <w:marBottom w:val="0"/>
          <w:divBdr>
            <w:top w:val="none" w:sz="0" w:space="0" w:color="auto"/>
            <w:left w:val="none" w:sz="0" w:space="0" w:color="auto"/>
            <w:bottom w:val="none" w:sz="0" w:space="0" w:color="auto"/>
            <w:right w:val="none" w:sz="0" w:space="0" w:color="auto"/>
          </w:divBdr>
        </w:div>
        <w:div w:id="155264069">
          <w:marLeft w:val="0"/>
          <w:marRight w:val="0"/>
          <w:marTop w:val="0"/>
          <w:marBottom w:val="0"/>
          <w:divBdr>
            <w:top w:val="none" w:sz="0" w:space="0" w:color="auto"/>
            <w:left w:val="none" w:sz="0" w:space="0" w:color="auto"/>
            <w:bottom w:val="none" w:sz="0" w:space="0" w:color="auto"/>
            <w:right w:val="none" w:sz="0" w:space="0" w:color="auto"/>
          </w:divBdr>
        </w:div>
        <w:div w:id="2829614">
          <w:marLeft w:val="0"/>
          <w:marRight w:val="0"/>
          <w:marTop w:val="0"/>
          <w:marBottom w:val="0"/>
          <w:divBdr>
            <w:top w:val="none" w:sz="0" w:space="0" w:color="auto"/>
            <w:left w:val="none" w:sz="0" w:space="0" w:color="auto"/>
            <w:bottom w:val="none" w:sz="0" w:space="0" w:color="auto"/>
            <w:right w:val="none" w:sz="0" w:space="0" w:color="auto"/>
          </w:divBdr>
        </w:div>
        <w:div w:id="1226064936">
          <w:marLeft w:val="0"/>
          <w:marRight w:val="0"/>
          <w:marTop w:val="0"/>
          <w:marBottom w:val="0"/>
          <w:divBdr>
            <w:top w:val="none" w:sz="0" w:space="0" w:color="auto"/>
            <w:left w:val="none" w:sz="0" w:space="0" w:color="auto"/>
            <w:bottom w:val="none" w:sz="0" w:space="0" w:color="auto"/>
            <w:right w:val="none" w:sz="0" w:space="0" w:color="auto"/>
          </w:divBdr>
        </w:div>
        <w:div w:id="1547911172">
          <w:marLeft w:val="0"/>
          <w:marRight w:val="0"/>
          <w:marTop w:val="0"/>
          <w:marBottom w:val="0"/>
          <w:divBdr>
            <w:top w:val="none" w:sz="0" w:space="0" w:color="auto"/>
            <w:left w:val="none" w:sz="0" w:space="0" w:color="auto"/>
            <w:bottom w:val="none" w:sz="0" w:space="0" w:color="auto"/>
            <w:right w:val="none" w:sz="0" w:space="0" w:color="auto"/>
          </w:divBdr>
        </w:div>
        <w:div w:id="112671939">
          <w:marLeft w:val="0"/>
          <w:marRight w:val="0"/>
          <w:marTop w:val="0"/>
          <w:marBottom w:val="0"/>
          <w:divBdr>
            <w:top w:val="none" w:sz="0" w:space="0" w:color="auto"/>
            <w:left w:val="none" w:sz="0" w:space="0" w:color="auto"/>
            <w:bottom w:val="none" w:sz="0" w:space="0" w:color="auto"/>
            <w:right w:val="none" w:sz="0" w:space="0" w:color="auto"/>
          </w:divBdr>
        </w:div>
        <w:div w:id="340282719">
          <w:marLeft w:val="0"/>
          <w:marRight w:val="0"/>
          <w:marTop w:val="0"/>
          <w:marBottom w:val="0"/>
          <w:divBdr>
            <w:top w:val="none" w:sz="0" w:space="0" w:color="auto"/>
            <w:left w:val="none" w:sz="0" w:space="0" w:color="auto"/>
            <w:bottom w:val="none" w:sz="0" w:space="0" w:color="auto"/>
            <w:right w:val="none" w:sz="0" w:space="0" w:color="auto"/>
          </w:divBdr>
        </w:div>
        <w:div w:id="1605068340">
          <w:marLeft w:val="0"/>
          <w:marRight w:val="0"/>
          <w:marTop w:val="0"/>
          <w:marBottom w:val="0"/>
          <w:divBdr>
            <w:top w:val="none" w:sz="0" w:space="0" w:color="auto"/>
            <w:left w:val="none" w:sz="0" w:space="0" w:color="auto"/>
            <w:bottom w:val="none" w:sz="0" w:space="0" w:color="auto"/>
            <w:right w:val="none" w:sz="0" w:space="0" w:color="auto"/>
          </w:divBdr>
        </w:div>
        <w:div w:id="1873028443">
          <w:marLeft w:val="0"/>
          <w:marRight w:val="0"/>
          <w:marTop w:val="0"/>
          <w:marBottom w:val="0"/>
          <w:divBdr>
            <w:top w:val="none" w:sz="0" w:space="0" w:color="auto"/>
            <w:left w:val="none" w:sz="0" w:space="0" w:color="auto"/>
            <w:bottom w:val="none" w:sz="0" w:space="0" w:color="auto"/>
            <w:right w:val="none" w:sz="0" w:space="0" w:color="auto"/>
          </w:divBdr>
        </w:div>
        <w:div w:id="517735212">
          <w:marLeft w:val="0"/>
          <w:marRight w:val="0"/>
          <w:marTop w:val="0"/>
          <w:marBottom w:val="0"/>
          <w:divBdr>
            <w:top w:val="none" w:sz="0" w:space="0" w:color="auto"/>
            <w:left w:val="none" w:sz="0" w:space="0" w:color="auto"/>
            <w:bottom w:val="none" w:sz="0" w:space="0" w:color="auto"/>
            <w:right w:val="none" w:sz="0" w:space="0" w:color="auto"/>
          </w:divBdr>
        </w:div>
        <w:div w:id="788087636">
          <w:marLeft w:val="0"/>
          <w:marRight w:val="0"/>
          <w:marTop w:val="0"/>
          <w:marBottom w:val="0"/>
          <w:divBdr>
            <w:top w:val="none" w:sz="0" w:space="0" w:color="auto"/>
            <w:left w:val="none" w:sz="0" w:space="0" w:color="auto"/>
            <w:bottom w:val="none" w:sz="0" w:space="0" w:color="auto"/>
            <w:right w:val="none" w:sz="0" w:space="0" w:color="auto"/>
          </w:divBdr>
        </w:div>
        <w:div w:id="1993095568">
          <w:marLeft w:val="0"/>
          <w:marRight w:val="0"/>
          <w:marTop w:val="0"/>
          <w:marBottom w:val="0"/>
          <w:divBdr>
            <w:top w:val="none" w:sz="0" w:space="0" w:color="auto"/>
            <w:left w:val="none" w:sz="0" w:space="0" w:color="auto"/>
            <w:bottom w:val="none" w:sz="0" w:space="0" w:color="auto"/>
            <w:right w:val="none" w:sz="0" w:space="0" w:color="auto"/>
          </w:divBdr>
        </w:div>
        <w:div w:id="1814327910">
          <w:marLeft w:val="0"/>
          <w:marRight w:val="0"/>
          <w:marTop w:val="0"/>
          <w:marBottom w:val="0"/>
          <w:divBdr>
            <w:top w:val="none" w:sz="0" w:space="0" w:color="auto"/>
            <w:left w:val="none" w:sz="0" w:space="0" w:color="auto"/>
            <w:bottom w:val="none" w:sz="0" w:space="0" w:color="auto"/>
            <w:right w:val="none" w:sz="0" w:space="0" w:color="auto"/>
          </w:divBdr>
        </w:div>
        <w:div w:id="1609310102">
          <w:marLeft w:val="0"/>
          <w:marRight w:val="0"/>
          <w:marTop w:val="0"/>
          <w:marBottom w:val="0"/>
          <w:divBdr>
            <w:top w:val="none" w:sz="0" w:space="0" w:color="auto"/>
            <w:left w:val="none" w:sz="0" w:space="0" w:color="auto"/>
            <w:bottom w:val="none" w:sz="0" w:space="0" w:color="auto"/>
            <w:right w:val="none" w:sz="0" w:space="0" w:color="auto"/>
          </w:divBdr>
        </w:div>
        <w:div w:id="1638490951">
          <w:marLeft w:val="0"/>
          <w:marRight w:val="0"/>
          <w:marTop w:val="0"/>
          <w:marBottom w:val="0"/>
          <w:divBdr>
            <w:top w:val="none" w:sz="0" w:space="0" w:color="auto"/>
            <w:left w:val="none" w:sz="0" w:space="0" w:color="auto"/>
            <w:bottom w:val="none" w:sz="0" w:space="0" w:color="auto"/>
            <w:right w:val="none" w:sz="0" w:space="0" w:color="auto"/>
          </w:divBdr>
        </w:div>
        <w:div w:id="1066032413">
          <w:marLeft w:val="0"/>
          <w:marRight w:val="0"/>
          <w:marTop w:val="0"/>
          <w:marBottom w:val="0"/>
          <w:divBdr>
            <w:top w:val="none" w:sz="0" w:space="0" w:color="auto"/>
            <w:left w:val="none" w:sz="0" w:space="0" w:color="auto"/>
            <w:bottom w:val="none" w:sz="0" w:space="0" w:color="auto"/>
            <w:right w:val="none" w:sz="0" w:space="0" w:color="auto"/>
          </w:divBdr>
        </w:div>
        <w:div w:id="930309639">
          <w:marLeft w:val="0"/>
          <w:marRight w:val="0"/>
          <w:marTop w:val="0"/>
          <w:marBottom w:val="0"/>
          <w:divBdr>
            <w:top w:val="none" w:sz="0" w:space="0" w:color="auto"/>
            <w:left w:val="none" w:sz="0" w:space="0" w:color="auto"/>
            <w:bottom w:val="none" w:sz="0" w:space="0" w:color="auto"/>
            <w:right w:val="none" w:sz="0" w:space="0" w:color="auto"/>
          </w:divBdr>
        </w:div>
        <w:div w:id="1229222295">
          <w:marLeft w:val="0"/>
          <w:marRight w:val="0"/>
          <w:marTop w:val="0"/>
          <w:marBottom w:val="0"/>
          <w:divBdr>
            <w:top w:val="none" w:sz="0" w:space="0" w:color="auto"/>
            <w:left w:val="none" w:sz="0" w:space="0" w:color="auto"/>
            <w:bottom w:val="none" w:sz="0" w:space="0" w:color="auto"/>
            <w:right w:val="none" w:sz="0" w:space="0" w:color="auto"/>
          </w:divBdr>
        </w:div>
        <w:div w:id="1157574352">
          <w:marLeft w:val="0"/>
          <w:marRight w:val="0"/>
          <w:marTop w:val="0"/>
          <w:marBottom w:val="0"/>
          <w:divBdr>
            <w:top w:val="none" w:sz="0" w:space="0" w:color="auto"/>
            <w:left w:val="none" w:sz="0" w:space="0" w:color="auto"/>
            <w:bottom w:val="none" w:sz="0" w:space="0" w:color="auto"/>
            <w:right w:val="none" w:sz="0" w:space="0" w:color="auto"/>
          </w:divBdr>
        </w:div>
        <w:div w:id="13655901">
          <w:marLeft w:val="0"/>
          <w:marRight w:val="0"/>
          <w:marTop w:val="0"/>
          <w:marBottom w:val="0"/>
          <w:divBdr>
            <w:top w:val="none" w:sz="0" w:space="0" w:color="auto"/>
            <w:left w:val="none" w:sz="0" w:space="0" w:color="auto"/>
            <w:bottom w:val="none" w:sz="0" w:space="0" w:color="auto"/>
            <w:right w:val="none" w:sz="0" w:space="0" w:color="auto"/>
          </w:divBdr>
        </w:div>
        <w:div w:id="347563098">
          <w:marLeft w:val="0"/>
          <w:marRight w:val="0"/>
          <w:marTop w:val="0"/>
          <w:marBottom w:val="0"/>
          <w:divBdr>
            <w:top w:val="none" w:sz="0" w:space="0" w:color="auto"/>
            <w:left w:val="none" w:sz="0" w:space="0" w:color="auto"/>
            <w:bottom w:val="none" w:sz="0" w:space="0" w:color="auto"/>
            <w:right w:val="none" w:sz="0" w:space="0" w:color="auto"/>
          </w:divBdr>
        </w:div>
        <w:div w:id="1767848632">
          <w:marLeft w:val="0"/>
          <w:marRight w:val="0"/>
          <w:marTop w:val="0"/>
          <w:marBottom w:val="0"/>
          <w:divBdr>
            <w:top w:val="none" w:sz="0" w:space="0" w:color="auto"/>
            <w:left w:val="none" w:sz="0" w:space="0" w:color="auto"/>
            <w:bottom w:val="none" w:sz="0" w:space="0" w:color="auto"/>
            <w:right w:val="none" w:sz="0" w:space="0" w:color="auto"/>
          </w:divBdr>
        </w:div>
        <w:div w:id="1214537411">
          <w:marLeft w:val="0"/>
          <w:marRight w:val="0"/>
          <w:marTop w:val="0"/>
          <w:marBottom w:val="0"/>
          <w:divBdr>
            <w:top w:val="none" w:sz="0" w:space="0" w:color="auto"/>
            <w:left w:val="none" w:sz="0" w:space="0" w:color="auto"/>
            <w:bottom w:val="none" w:sz="0" w:space="0" w:color="auto"/>
            <w:right w:val="none" w:sz="0" w:space="0" w:color="auto"/>
          </w:divBdr>
        </w:div>
        <w:div w:id="1987738296">
          <w:marLeft w:val="0"/>
          <w:marRight w:val="0"/>
          <w:marTop w:val="0"/>
          <w:marBottom w:val="0"/>
          <w:divBdr>
            <w:top w:val="none" w:sz="0" w:space="0" w:color="auto"/>
            <w:left w:val="none" w:sz="0" w:space="0" w:color="auto"/>
            <w:bottom w:val="none" w:sz="0" w:space="0" w:color="auto"/>
            <w:right w:val="none" w:sz="0" w:space="0" w:color="auto"/>
          </w:divBdr>
        </w:div>
        <w:div w:id="32118007">
          <w:marLeft w:val="0"/>
          <w:marRight w:val="0"/>
          <w:marTop w:val="0"/>
          <w:marBottom w:val="0"/>
          <w:divBdr>
            <w:top w:val="none" w:sz="0" w:space="0" w:color="auto"/>
            <w:left w:val="none" w:sz="0" w:space="0" w:color="auto"/>
            <w:bottom w:val="none" w:sz="0" w:space="0" w:color="auto"/>
            <w:right w:val="none" w:sz="0" w:space="0" w:color="auto"/>
          </w:divBdr>
        </w:div>
        <w:div w:id="1488588463">
          <w:marLeft w:val="0"/>
          <w:marRight w:val="0"/>
          <w:marTop w:val="0"/>
          <w:marBottom w:val="0"/>
          <w:divBdr>
            <w:top w:val="none" w:sz="0" w:space="0" w:color="auto"/>
            <w:left w:val="none" w:sz="0" w:space="0" w:color="auto"/>
            <w:bottom w:val="none" w:sz="0" w:space="0" w:color="auto"/>
            <w:right w:val="none" w:sz="0" w:space="0" w:color="auto"/>
          </w:divBdr>
        </w:div>
        <w:div w:id="1323659187">
          <w:marLeft w:val="0"/>
          <w:marRight w:val="0"/>
          <w:marTop w:val="0"/>
          <w:marBottom w:val="0"/>
          <w:divBdr>
            <w:top w:val="none" w:sz="0" w:space="0" w:color="auto"/>
            <w:left w:val="none" w:sz="0" w:space="0" w:color="auto"/>
            <w:bottom w:val="none" w:sz="0" w:space="0" w:color="auto"/>
            <w:right w:val="none" w:sz="0" w:space="0" w:color="auto"/>
          </w:divBdr>
        </w:div>
        <w:div w:id="1354649408">
          <w:marLeft w:val="0"/>
          <w:marRight w:val="0"/>
          <w:marTop w:val="0"/>
          <w:marBottom w:val="0"/>
          <w:divBdr>
            <w:top w:val="none" w:sz="0" w:space="0" w:color="auto"/>
            <w:left w:val="none" w:sz="0" w:space="0" w:color="auto"/>
            <w:bottom w:val="none" w:sz="0" w:space="0" w:color="auto"/>
            <w:right w:val="none" w:sz="0" w:space="0" w:color="auto"/>
          </w:divBdr>
        </w:div>
        <w:div w:id="1814980351">
          <w:marLeft w:val="0"/>
          <w:marRight w:val="0"/>
          <w:marTop w:val="0"/>
          <w:marBottom w:val="0"/>
          <w:divBdr>
            <w:top w:val="none" w:sz="0" w:space="0" w:color="auto"/>
            <w:left w:val="none" w:sz="0" w:space="0" w:color="auto"/>
            <w:bottom w:val="none" w:sz="0" w:space="0" w:color="auto"/>
            <w:right w:val="none" w:sz="0" w:space="0" w:color="auto"/>
          </w:divBdr>
        </w:div>
        <w:div w:id="1647124699">
          <w:marLeft w:val="0"/>
          <w:marRight w:val="0"/>
          <w:marTop w:val="0"/>
          <w:marBottom w:val="0"/>
          <w:divBdr>
            <w:top w:val="none" w:sz="0" w:space="0" w:color="auto"/>
            <w:left w:val="none" w:sz="0" w:space="0" w:color="auto"/>
            <w:bottom w:val="none" w:sz="0" w:space="0" w:color="auto"/>
            <w:right w:val="none" w:sz="0" w:space="0" w:color="auto"/>
          </w:divBdr>
        </w:div>
        <w:div w:id="2107185206">
          <w:marLeft w:val="0"/>
          <w:marRight w:val="0"/>
          <w:marTop w:val="0"/>
          <w:marBottom w:val="0"/>
          <w:divBdr>
            <w:top w:val="none" w:sz="0" w:space="0" w:color="auto"/>
            <w:left w:val="none" w:sz="0" w:space="0" w:color="auto"/>
            <w:bottom w:val="none" w:sz="0" w:space="0" w:color="auto"/>
            <w:right w:val="none" w:sz="0" w:space="0" w:color="auto"/>
          </w:divBdr>
        </w:div>
        <w:div w:id="1871410662">
          <w:marLeft w:val="0"/>
          <w:marRight w:val="0"/>
          <w:marTop w:val="0"/>
          <w:marBottom w:val="0"/>
          <w:divBdr>
            <w:top w:val="none" w:sz="0" w:space="0" w:color="auto"/>
            <w:left w:val="none" w:sz="0" w:space="0" w:color="auto"/>
            <w:bottom w:val="none" w:sz="0" w:space="0" w:color="auto"/>
            <w:right w:val="none" w:sz="0" w:space="0" w:color="auto"/>
          </w:divBdr>
        </w:div>
        <w:div w:id="496461234">
          <w:marLeft w:val="0"/>
          <w:marRight w:val="0"/>
          <w:marTop w:val="0"/>
          <w:marBottom w:val="0"/>
          <w:divBdr>
            <w:top w:val="none" w:sz="0" w:space="0" w:color="auto"/>
            <w:left w:val="none" w:sz="0" w:space="0" w:color="auto"/>
            <w:bottom w:val="none" w:sz="0" w:space="0" w:color="auto"/>
            <w:right w:val="none" w:sz="0" w:space="0" w:color="auto"/>
          </w:divBdr>
        </w:div>
        <w:div w:id="2021276024">
          <w:marLeft w:val="0"/>
          <w:marRight w:val="0"/>
          <w:marTop w:val="0"/>
          <w:marBottom w:val="0"/>
          <w:divBdr>
            <w:top w:val="none" w:sz="0" w:space="0" w:color="auto"/>
            <w:left w:val="none" w:sz="0" w:space="0" w:color="auto"/>
            <w:bottom w:val="none" w:sz="0" w:space="0" w:color="auto"/>
            <w:right w:val="none" w:sz="0" w:space="0" w:color="auto"/>
          </w:divBdr>
        </w:div>
        <w:div w:id="1095202305">
          <w:marLeft w:val="0"/>
          <w:marRight w:val="0"/>
          <w:marTop w:val="0"/>
          <w:marBottom w:val="0"/>
          <w:divBdr>
            <w:top w:val="none" w:sz="0" w:space="0" w:color="auto"/>
            <w:left w:val="none" w:sz="0" w:space="0" w:color="auto"/>
            <w:bottom w:val="none" w:sz="0" w:space="0" w:color="auto"/>
            <w:right w:val="none" w:sz="0" w:space="0" w:color="auto"/>
          </w:divBdr>
        </w:div>
        <w:div w:id="834298227">
          <w:marLeft w:val="0"/>
          <w:marRight w:val="0"/>
          <w:marTop w:val="0"/>
          <w:marBottom w:val="0"/>
          <w:divBdr>
            <w:top w:val="none" w:sz="0" w:space="0" w:color="auto"/>
            <w:left w:val="none" w:sz="0" w:space="0" w:color="auto"/>
            <w:bottom w:val="none" w:sz="0" w:space="0" w:color="auto"/>
            <w:right w:val="none" w:sz="0" w:space="0" w:color="auto"/>
          </w:divBdr>
        </w:div>
        <w:div w:id="323051664">
          <w:marLeft w:val="0"/>
          <w:marRight w:val="0"/>
          <w:marTop w:val="0"/>
          <w:marBottom w:val="0"/>
          <w:divBdr>
            <w:top w:val="none" w:sz="0" w:space="0" w:color="auto"/>
            <w:left w:val="none" w:sz="0" w:space="0" w:color="auto"/>
            <w:bottom w:val="none" w:sz="0" w:space="0" w:color="auto"/>
            <w:right w:val="none" w:sz="0" w:space="0" w:color="auto"/>
          </w:divBdr>
        </w:div>
        <w:div w:id="244266171">
          <w:marLeft w:val="0"/>
          <w:marRight w:val="0"/>
          <w:marTop w:val="0"/>
          <w:marBottom w:val="0"/>
          <w:divBdr>
            <w:top w:val="none" w:sz="0" w:space="0" w:color="auto"/>
            <w:left w:val="none" w:sz="0" w:space="0" w:color="auto"/>
            <w:bottom w:val="none" w:sz="0" w:space="0" w:color="auto"/>
            <w:right w:val="none" w:sz="0" w:space="0" w:color="auto"/>
          </w:divBdr>
        </w:div>
        <w:div w:id="125589847">
          <w:marLeft w:val="0"/>
          <w:marRight w:val="0"/>
          <w:marTop w:val="0"/>
          <w:marBottom w:val="0"/>
          <w:divBdr>
            <w:top w:val="none" w:sz="0" w:space="0" w:color="auto"/>
            <w:left w:val="none" w:sz="0" w:space="0" w:color="auto"/>
            <w:bottom w:val="none" w:sz="0" w:space="0" w:color="auto"/>
            <w:right w:val="none" w:sz="0" w:space="0" w:color="auto"/>
          </w:divBdr>
        </w:div>
        <w:div w:id="48188233">
          <w:marLeft w:val="0"/>
          <w:marRight w:val="0"/>
          <w:marTop w:val="0"/>
          <w:marBottom w:val="0"/>
          <w:divBdr>
            <w:top w:val="none" w:sz="0" w:space="0" w:color="auto"/>
            <w:left w:val="none" w:sz="0" w:space="0" w:color="auto"/>
            <w:bottom w:val="none" w:sz="0" w:space="0" w:color="auto"/>
            <w:right w:val="none" w:sz="0" w:space="0" w:color="auto"/>
          </w:divBdr>
        </w:div>
        <w:div w:id="1160996465">
          <w:marLeft w:val="0"/>
          <w:marRight w:val="0"/>
          <w:marTop w:val="0"/>
          <w:marBottom w:val="0"/>
          <w:divBdr>
            <w:top w:val="none" w:sz="0" w:space="0" w:color="auto"/>
            <w:left w:val="none" w:sz="0" w:space="0" w:color="auto"/>
            <w:bottom w:val="none" w:sz="0" w:space="0" w:color="auto"/>
            <w:right w:val="none" w:sz="0" w:space="0" w:color="auto"/>
          </w:divBdr>
        </w:div>
        <w:div w:id="460733699">
          <w:marLeft w:val="0"/>
          <w:marRight w:val="0"/>
          <w:marTop w:val="0"/>
          <w:marBottom w:val="0"/>
          <w:divBdr>
            <w:top w:val="none" w:sz="0" w:space="0" w:color="auto"/>
            <w:left w:val="none" w:sz="0" w:space="0" w:color="auto"/>
            <w:bottom w:val="none" w:sz="0" w:space="0" w:color="auto"/>
            <w:right w:val="none" w:sz="0" w:space="0" w:color="auto"/>
          </w:divBdr>
        </w:div>
        <w:div w:id="688947132">
          <w:marLeft w:val="0"/>
          <w:marRight w:val="0"/>
          <w:marTop w:val="0"/>
          <w:marBottom w:val="0"/>
          <w:divBdr>
            <w:top w:val="none" w:sz="0" w:space="0" w:color="auto"/>
            <w:left w:val="none" w:sz="0" w:space="0" w:color="auto"/>
            <w:bottom w:val="none" w:sz="0" w:space="0" w:color="auto"/>
            <w:right w:val="none" w:sz="0" w:space="0" w:color="auto"/>
          </w:divBdr>
        </w:div>
        <w:div w:id="78214923">
          <w:marLeft w:val="0"/>
          <w:marRight w:val="0"/>
          <w:marTop w:val="0"/>
          <w:marBottom w:val="0"/>
          <w:divBdr>
            <w:top w:val="none" w:sz="0" w:space="0" w:color="auto"/>
            <w:left w:val="none" w:sz="0" w:space="0" w:color="auto"/>
            <w:bottom w:val="none" w:sz="0" w:space="0" w:color="auto"/>
            <w:right w:val="none" w:sz="0" w:space="0" w:color="auto"/>
          </w:divBdr>
        </w:div>
        <w:div w:id="501242015">
          <w:marLeft w:val="0"/>
          <w:marRight w:val="0"/>
          <w:marTop w:val="0"/>
          <w:marBottom w:val="0"/>
          <w:divBdr>
            <w:top w:val="none" w:sz="0" w:space="0" w:color="auto"/>
            <w:left w:val="none" w:sz="0" w:space="0" w:color="auto"/>
            <w:bottom w:val="none" w:sz="0" w:space="0" w:color="auto"/>
            <w:right w:val="none" w:sz="0" w:space="0" w:color="auto"/>
          </w:divBdr>
        </w:div>
        <w:div w:id="2069523453">
          <w:marLeft w:val="0"/>
          <w:marRight w:val="0"/>
          <w:marTop w:val="0"/>
          <w:marBottom w:val="0"/>
          <w:divBdr>
            <w:top w:val="none" w:sz="0" w:space="0" w:color="auto"/>
            <w:left w:val="none" w:sz="0" w:space="0" w:color="auto"/>
            <w:bottom w:val="none" w:sz="0" w:space="0" w:color="auto"/>
            <w:right w:val="none" w:sz="0" w:space="0" w:color="auto"/>
          </w:divBdr>
        </w:div>
        <w:div w:id="30813066">
          <w:marLeft w:val="0"/>
          <w:marRight w:val="0"/>
          <w:marTop w:val="0"/>
          <w:marBottom w:val="0"/>
          <w:divBdr>
            <w:top w:val="none" w:sz="0" w:space="0" w:color="auto"/>
            <w:left w:val="none" w:sz="0" w:space="0" w:color="auto"/>
            <w:bottom w:val="none" w:sz="0" w:space="0" w:color="auto"/>
            <w:right w:val="none" w:sz="0" w:space="0" w:color="auto"/>
          </w:divBdr>
        </w:div>
        <w:div w:id="1382824302">
          <w:marLeft w:val="0"/>
          <w:marRight w:val="0"/>
          <w:marTop w:val="0"/>
          <w:marBottom w:val="0"/>
          <w:divBdr>
            <w:top w:val="none" w:sz="0" w:space="0" w:color="auto"/>
            <w:left w:val="none" w:sz="0" w:space="0" w:color="auto"/>
            <w:bottom w:val="none" w:sz="0" w:space="0" w:color="auto"/>
            <w:right w:val="none" w:sz="0" w:space="0" w:color="auto"/>
          </w:divBdr>
        </w:div>
        <w:div w:id="1549681674">
          <w:marLeft w:val="0"/>
          <w:marRight w:val="0"/>
          <w:marTop w:val="0"/>
          <w:marBottom w:val="0"/>
          <w:divBdr>
            <w:top w:val="none" w:sz="0" w:space="0" w:color="auto"/>
            <w:left w:val="none" w:sz="0" w:space="0" w:color="auto"/>
            <w:bottom w:val="none" w:sz="0" w:space="0" w:color="auto"/>
            <w:right w:val="none" w:sz="0" w:space="0" w:color="auto"/>
          </w:divBdr>
        </w:div>
        <w:div w:id="1238393854">
          <w:marLeft w:val="0"/>
          <w:marRight w:val="0"/>
          <w:marTop w:val="0"/>
          <w:marBottom w:val="0"/>
          <w:divBdr>
            <w:top w:val="none" w:sz="0" w:space="0" w:color="auto"/>
            <w:left w:val="none" w:sz="0" w:space="0" w:color="auto"/>
            <w:bottom w:val="none" w:sz="0" w:space="0" w:color="auto"/>
            <w:right w:val="none" w:sz="0" w:space="0" w:color="auto"/>
          </w:divBdr>
        </w:div>
        <w:div w:id="789594871">
          <w:marLeft w:val="0"/>
          <w:marRight w:val="0"/>
          <w:marTop w:val="0"/>
          <w:marBottom w:val="0"/>
          <w:divBdr>
            <w:top w:val="none" w:sz="0" w:space="0" w:color="auto"/>
            <w:left w:val="none" w:sz="0" w:space="0" w:color="auto"/>
            <w:bottom w:val="none" w:sz="0" w:space="0" w:color="auto"/>
            <w:right w:val="none" w:sz="0" w:space="0" w:color="auto"/>
          </w:divBdr>
        </w:div>
        <w:div w:id="591400533">
          <w:marLeft w:val="0"/>
          <w:marRight w:val="0"/>
          <w:marTop w:val="0"/>
          <w:marBottom w:val="0"/>
          <w:divBdr>
            <w:top w:val="none" w:sz="0" w:space="0" w:color="auto"/>
            <w:left w:val="none" w:sz="0" w:space="0" w:color="auto"/>
            <w:bottom w:val="none" w:sz="0" w:space="0" w:color="auto"/>
            <w:right w:val="none" w:sz="0" w:space="0" w:color="auto"/>
          </w:divBdr>
        </w:div>
        <w:div w:id="1380548017">
          <w:marLeft w:val="0"/>
          <w:marRight w:val="0"/>
          <w:marTop w:val="0"/>
          <w:marBottom w:val="0"/>
          <w:divBdr>
            <w:top w:val="none" w:sz="0" w:space="0" w:color="auto"/>
            <w:left w:val="none" w:sz="0" w:space="0" w:color="auto"/>
            <w:bottom w:val="none" w:sz="0" w:space="0" w:color="auto"/>
            <w:right w:val="none" w:sz="0" w:space="0" w:color="auto"/>
          </w:divBdr>
        </w:div>
        <w:div w:id="448204486">
          <w:marLeft w:val="0"/>
          <w:marRight w:val="0"/>
          <w:marTop w:val="0"/>
          <w:marBottom w:val="0"/>
          <w:divBdr>
            <w:top w:val="none" w:sz="0" w:space="0" w:color="auto"/>
            <w:left w:val="none" w:sz="0" w:space="0" w:color="auto"/>
            <w:bottom w:val="none" w:sz="0" w:space="0" w:color="auto"/>
            <w:right w:val="none" w:sz="0" w:space="0" w:color="auto"/>
          </w:divBdr>
        </w:div>
        <w:div w:id="1536121281">
          <w:marLeft w:val="0"/>
          <w:marRight w:val="0"/>
          <w:marTop w:val="0"/>
          <w:marBottom w:val="0"/>
          <w:divBdr>
            <w:top w:val="none" w:sz="0" w:space="0" w:color="auto"/>
            <w:left w:val="none" w:sz="0" w:space="0" w:color="auto"/>
            <w:bottom w:val="none" w:sz="0" w:space="0" w:color="auto"/>
            <w:right w:val="none" w:sz="0" w:space="0" w:color="auto"/>
          </w:divBdr>
        </w:div>
        <w:div w:id="1894853552">
          <w:marLeft w:val="0"/>
          <w:marRight w:val="0"/>
          <w:marTop w:val="0"/>
          <w:marBottom w:val="0"/>
          <w:divBdr>
            <w:top w:val="none" w:sz="0" w:space="0" w:color="auto"/>
            <w:left w:val="none" w:sz="0" w:space="0" w:color="auto"/>
            <w:bottom w:val="none" w:sz="0" w:space="0" w:color="auto"/>
            <w:right w:val="none" w:sz="0" w:space="0" w:color="auto"/>
          </w:divBdr>
        </w:div>
        <w:div w:id="50202626">
          <w:marLeft w:val="0"/>
          <w:marRight w:val="0"/>
          <w:marTop w:val="0"/>
          <w:marBottom w:val="0"/>
          <w:divBdr>
            <w:top w:val="none" w:sz="0" w:space="0" w:color="auto"/>
            <w:left w:val="none" w:sz="0" w:space="0" w:color="auto"/>
            <w:bottom w:val="none" w:sz="0" w:space="0" w:color="auto"/>
            <w:right w:val="none" w:sz="0" w:space="0" w:color="auto"/>
          </w:divBdr>
        </w:div>
        <w:div w:id="1329942826">
          <w:marLeft w:val="0"/>
          <w:marRight w:val="0"/>
          <w:marTop w:val="0"/>
          <w:marBottom w:val="0"/>
          <w:divBdr>
            <w:top w:val="none" w:sz="0" w:space="0" w:color="auto"/>
            <w:left w:val="none" w:sz="0" w:space="0" w:color="auto"/>
            <w:bottom w:val="none" w:sz="0" w:space="0" w:color="auto"/>
            <w:right w:val="none" w:sz="0" w:space="0" w:color="auto"/>
          </w:divBdr>
        </w:div>
        <w:div w:id="1301380176">
          <w:marLeft w:val="0"/>
          <w:marRight w:val="0"/>
          <w:marTop w:val="0"/>
          <w:marBottom w:val="0"/>
          <w:divBdr>
            <w:top w:val="none" w:sz="0" w:space="0" w:color="auto"/>
            <w:left w:val="none" w:sz="0" w:space="0" w:color="auto"/>
            <w:bottom w:val="none" w:sz="0" w:space="0" w:color="auto"/>
            <w:right w:val="none" w:sz="0" w:space="0" w:color="auto"/>
          </w:divBdr>
        </w:div>
        <w:div w:id="1185051681">
          <w:marLeft w:val="0"/>
          <w:marRight w:val="0"/>
          <w:marTop w:val="0"/>
          <w:marBottom w:val="0"/>
          <w:divBdr>
            <w:top w:val="none" w:sz="0" w:space="0" w:color="auto"/>
            <w:left w:val="none" w:sz="0" w:space="0" w:color="auto"/>
            <w:bottom w:val="none" w:sz="0" w:space="0" w:color="auto"/>
            <w:right w:val="none" w:sz="0" w:space="0" w:color="auto"/>
          </w:divBdr>
        </w:div>
        <w:div w:id="975455454">
          <w:marLeft w:val="0"/>
          <w:marRight w:val="0"/>
          <w:marTop w:val="0"/>
          <w:marBottom w:val="0"/>
          <w:divBdr>
            <w:top w:val="none" w:sz="0" w:space="0" w:color="auto"/>
            <w:left w:val="none" w:sz="0" w:space="0" w:color="auto"/>
            <w:bottom w:val="none" w:sz="0" w:space="0" w:color="auto"/>
            <w:right w:val="none" w:sz="0" w:space="0" w:color="auto"/>
          </w:divBdr>
        </w:div>
        <w:div w:id="579289853">
          <w:marLeft w:val="0"/>
          <w:marRight w:val="0"/>
          <w:marTop w:val="0"/>
          <w:marBottom w:val="0"/>
          <w:divBdr>
            <w:top w:val="none" w:sz="0" w:space="0" w:color="auto"/>
            <w:left w:val="none" w:sz="0" w:space="0" w:color="auto"/>
            <w:bottom w:val="none" w:sz="0" w:space="0" w:color="auto"/>
            <w:right w:val="none" w:sz="0" w:space="0" w:color="auto"/>
          </w:divBdr>
        </w:div>
        <w:div w:id="2136169602">
          <w:marLeft w:val="0"/>
          <w:marRight w:val="0"/>
          <w:marTop w:val="0"/>
          <w:marBottom w:val="0"/>
          <w:divBdr>
            <w:top w:val="none" w:sz="0" w:space="0" w:color="auto"/>
            <w:left w:val="none" w:sz="0" w:space="0" w:color="auto"/>
            <w:bottom w:val="none" w:sz="0" w:space="0" w:color="auto"/>
            <w:right w:val="none" w:sz="0" w:space="0" w:color="auto"/>
          </w:divBdr>
        </w:div>
        <w:div w:id="2112897684">
          <w:marLeft w:val="0"/>
          <w:marRight w:val="0"/>
          <w:marTop w:val="0"/>
          <w:marBottom w:val="0"/>
          <w:divBdr>
            <w:top w:val="none" w:sz="0" w:space="0" w:color="auto"/>
            <w:left w:val="none" w:sz="0" w:space="0" w:color="auto"/>
            <w:bottom w:val="none" w:sz="0" w:space="0" w:color="auto"/>
            <w:right w:val="none" w:sz="0" w:space="0" w:color="auto"/>
          </w:divBdr>
        </w:div>
        <w:div w:id="1432432025">
          <w:marLeft w:val="0"/>
          <w:marRight w:val="0"/>
          <w:marTop w:val="0"/>
          <w:marBottom w:val="0"/>
          <w:divBdr>
            <w:top w:val="none" w:sz="0" w:space="0" w:color="auto"/>
            <w:left w:val="none" w:sz="0" w:space="0" w:color="auto"/>
            <w:bottom w:val="none" w:sz="0" w:space="0" w:color="auto"/>
            <w:right w:val="none" w:sz="0" w:space="0" w:color="auto"/>
          </w:divBdr>
        </w:div>
        <w:div w:id="1554074298">
          <w:marLeft w:val="0"/>
          <w:marRight w:val="0"/>
          <w:marTop w:val="0"/>
          <w:marBottom w:val="0"/>
          <w:divBdr>
            <w:top w:val="none" w:sz="0" w:space="0" w:color="auto"/>
            <w:left w:val="none" w:sz="0" w:space="0" w:color="auto"/>
            <w:bottom w:val="none" w:sz="0" w:space="0" w:color="auto"/>
            <w:right w:val="none" w:sz="0" w:space="0" w:color="auto"/>
          </w:divBdr>
        </w:div>
        <w:div w:id="1412124194">
          <w:marLeft w:val="0"/>
          <w:marRight w:val="0"/>
          <w:marTop w:val="0"/>
          <w:marBottom w:val="0"/>
          <w:divBdr>
            <w:top w:val="none" w:sz="0" w:space="0" w:color="auto"/>
            <w:left w:val="none" w:sz="0" w:space="0" w:color="auto"/>
            <w:bottom w:val="none" w:sz="0" w:space="0" w:color="auto"/>
            <w:right w:val="none" w:sz="0" w:space="0" w:color="auto"/>
          </w:divBdr>
        </w:div>
        <w:div w:id="416168675">
          <w:marLeft w:val="0"/>
          <w:marRight w:val="0"/>
          <w:marTop w:val="0"/>
          <w:marBottom w:val="0"/>
          <w:divBdr>
            <w:top w:val="none" w:sz="0" w:space="0" w:color="auto"/>
            <w:left w:val="none" w:sz="0" w:space="0" w:color="auto"/>
            <w:bottom w:val="none" w:sz="0" w:space="0" w:color="auto"/>
            <w:right w:val="none" w:sz="0" w:space="0" w:color="auto"/>
          </w:divBdr>
        </w:div>
        <w:div w:id="739599497">
          <w:marLeft w:val="0"/>
          <w:marRight w:val="0"/>
          <w:marTop w:val="0"/>
          <w:marBottom w:val="0"/>
          <w:divBdr>
            <w:top w:val="none" w:sz="0" w:space="0" w:color="auto"/>
            <w:left w:val="none" w:sz="0" w:space="0" w:color="auto"/>
            <w:bottom w:val="none" w:sz="0" w:space="0" w:color="auto"/>
            <w:right w:val="none" w:sz="0" w:space="0" w:color="auto"/>
          </w:divBdr>
        </w:div>
        <w:div w:id="283079239">
          <w:marLeft w:val="0"/>
          <w:marRight w:val="0"/>
          <w:marTop w:val="0"/>
          <w:marBottom w:val="0"/>
          <w:divBdr>
            <w:top w:val="none" w:sz="0" w:space="0" w:color="auto"/>
            <w:left w:val="none" w:sz="0" w:space="0" w:color="auto"/>
            <w:bottom w:val="none" w:sz="0" w:space="0" w:color="auto"/>
            <w:right w:val="none" w:sz="0" w:space="0" w:color="auto"/>
          </w:divBdr>
        </w:div>
        <w:div w:id="962350702">
          <w:marLeft w:val="0"/>
          <w:marRight w:val="0"/>
          <w:marTop w:val="0"/>
          <w:marBottom w:val="0"/>
          <w:divBdr>
            <w:top w:val="none" w:sz="0" w:space="0" w:color="auto"/>
            <w:left w:val="none" w:sz="0" w:space="0" w:color="auto"/>
            <w:bottom w:val="none" w:sz="0" w:space="0" w:color="auto"/>
            <w:right w:val="none" w:sz="0" w:space="0" w:color="auto"/>
          </w:divBdr>
        </w:div>
        <w:div w:id="1971940637">
          <w:marLeft w:val="0"/>
          <w:marRight w:val="0"/>
          <w:marTop w:val="0"/>
          <w:marBottom w:val="0"/>
          <w:divBdr>
            <w:top w:val="none" w:sz="0" w:space="0" w:color="auto"/>
            <w:left w:val="none" w:sz="0" w:space="0" w:color="auto"/>
            <w:bottom w:val="none" w:sz="0" w:space="0" w:color="auto"/>
            <w:right w:val="none" w:sz="0" w:space="0" w:color="auto"/>
          </w:divBdr>
        </w:div>
        <w:div w:id="737870196">
          <w:marLeft w:val="0"/>
          <w:marRight w:val="0"/>
          <w:marTop w:val="0"/>
          <w:marBottom w:val="0"/>
          <w:divBdr>
            <w:top w:val="none" w:sz="0" w:space="0" w:color="auto"/>
            <w:left w:val="none" w:sz="0" w:space="0" w:color="auto"/>
            <w:bottom w:val="none" w:sz="0" w:space="0" w:color="auto"/>
            <w:right w:val="none" w:sz="0" w:space="0" w:color="auto"/>
          </w:divBdr>
        </w:div>
        <w:div w:id="959266794">
          <w:marLeft w:val="0"/>
          <w:marRight w:val="0"/>
          <w:marTop w:val="0"/>
          <w:marBottom w:val="0"/>
          <w:divBdr>
            <w:top w:val="none" w:sz="0" w:space="0" w:color="auto"/>
            <w:left w:val="none" w:sz="0" w:space="0" w:color="auto"/>
            <w:bottom w:val="none" w:sz="0" w:space="0" w:color="auto"/>
            <w:right w:val="none" w:sz="0" w:space="0" w:color="auto"/>
          </w:divBdr>
        </w:div>
        <w:div w:id="170608647">
          <w:marLeft w:val="0"/>
          <w:marRight w:val="0"/>
          <w:marTop w:val="0"/>
          <w:marBottom w:val="0"/>
          <w:divBdr>
            <w:top w:val="none" w:sz="0" w:space="0" w:color="auto"/>
            <w:left w:val="none" w:sz="0" w:space="0" w:color="auto"/>
            <w:bottom w:val="none" w:sz="0" w:space="0" w:color="auto"/>
            <w:right w:val="none" w:sz="0" w:space="0" w:color="auto"/>
          </w:divBdr>
        </w:div>
        <w:div w:id="1604456027">
          <w:marLeft w:val="0"/>
          <w:marRight w:val="0"/>
          <w:marTop w:val="0"/>
          <w:marBottom w:val="0"/>
          <w:divBdr>
            <w:top w:val="none" w:sz="0" w:space="0" w:color="auto"/>
            <w:left w:val="none" w:sz="0" w:space="0" w:color="auto"/>
            <w:bottom w:val="none" w:sz="0" w:space="0" w:color="auto"/>
            <w:right w:val="none" w:sz="0" w:space="0" w:color="auto"/>
          </w:divBdr>
        </w:div>
        <w:div w:id="1128595971">
          <w:marLeft w:val="0"/>
          <w:marRight w:val="0"/>
          <w:marTop w:val="0"/>
          <w:marBottom w:val="0"/>
          <w:divBdr>
            <w:top w:val="none" w:sz="0" w:space="0" w:color="auto"/>
            <w:left w:val="none" w:sz="0" w:space="0" w:color="auto"/>
            <w:bottom w:val="none" w:sz="0" w:space="0" w:color="auto"/>
            <w:right w:val="none" w:sz="0" w:space="0" w:color="auto"/>
          </w:divBdr>
        </w:div>
        <w:div w:id="772016349">
          <w:marLeft w:val="0"/>
          <w:marRight w:val="0"/>
          <w:marTop w:val="0"/>
          <w:marBottom w:val="0"/>
          <w:divBdr>
            <w:top w:val="none" w:sz="0" w:space="0" w:color="auto"/>
            <w:left w:val="none" w:sz="0" w:space="0" w:color="auto"/>
            <w:bottom w:val="none" w:sz="0" w:space="0" w:color="auto"/>
            <w:right w:val="none" w:sz="0" w:space="0" w:color="auto"/>
          </w:divBdr>
        </w:div>
        <w:div w:id="529421445">
          <w:marLeft w:val="0"/>
          <w:marRight w:val="0"/>
          <w:marTop w:val="0"/>
          <w:marBottom w:val="0"/>
          <w:divBdr>
            <w:top w:val="none" w:sz="0" w:space="0" w:color="auto"/>
            <w:left w:val="none" w:sz="0" w:space="0" w:color="auto"/>
            <w:bottom w:val="none" w:sz="0" w:space="0" w:color="auto"/>
            <w:right w:val="none" w:sz="0" w:space="0" w:color="auto"/>
          </w:divBdr>
        </w:div>
        <w:div w:id="341665755">
          <w:marLeft w:val="0"/>
          <w:marRight w:val="0"/>
          <w:marTop w:val="0"/>
          <w:marBottom w:val="0"/>
          <w:divBdr>
            <w:top w:val="none" w:sz="0" w:space="0" w:color="auto"/>
            <w:left w:val="none" w:sz="0" w:space="0" w:color="auto"/>
            <w:bottom w:val="none" w:sz="0" w:space="0" w:color="auto"/>
            <w:right w:val="none" w:sz="0" w:space="0" w:color="auto"/>
          </w:divBdr>
        </w:div>
        <w:div w:id="1858882608">
          <w:marLeft w:val="0"/>
          <w:marRight w:val="0"/>
          <w:marTop w:val="0"/>
          <w:marBottom w:val="0"/>
          <w:divBdr>
            <w:top w:val="none" w:sz="0" w:space="0" w:color="auto"/>
            <w:left w:val="none" w:sz="0" w:space="0" w:color="auto"/>
            <w:bottom w:val="none" w:sz="0" w:space="0" w:color="auto"/>
            <w:right w:val="none" w:sz="0" w:space="0" w:color="auto"/>
          </w:divBdr>
        </w:div>
        <w:div w:id="1999990894">
          <w:marLeft w:val="0"/>
          <w:marRight w:val="0"/>
          <w:marTop w:val="0"/>
          <w:marBottom w:val="0"/>
          <w:divBdr>
            <w:top w:val="none" w:sz="0" w:space="0" w:color="auto"/>
            <w:left w:val="none" w:sz="0" w:space="0" w:color="auto"/>
            <w:bottom w:val="none" w:sz="0" w:space="0" w:color="auto"/>
            <w:right w:val="none" w:sz="0" w:space="0" w:color="auto"/>
          </w:divBdr>
        </w:div>
        <w:div w:id="1167089169">
          <w:marLeft w:val="0"/>
          <w:marRight w:val="0"/>
          <w:marTop w:val="0"/>
          <w:marBottom w:val="0"/>
          <w:divBdr>
            <w:top w:val="none" w:sz="0" w:space="0" w:color="auto"/>
            <w:left w:val="none" w:sz="0" w:space="0" w:color="auto"/>
            <w:bottom w:val="none" w:sz="0" w:space="0" w:color="auto"/>
            <w:right w:val="none" w:sz="0" w:space="0" w:color="auto"/>
          </w:divBdr>
        </w:div>
        <w:div w:id="1373532311">
          <w:marLeft w:val="0"/>
          <w:marRight w:val="0"/>
          <w:marTop w:val="0"/>
          <w:marBottom w:val="0"/>
          <w:divBdr>
            <w:top w:val="none" w:sz="0" w:space="0" w:color="auto"/>
            <w:left w:val="none" w:sz="0" w:space="0" w:color="auto"/>
            <w:bottom w:val="none" w:sz="0" w:space="0" w:color="auto"/>
            <w:right w:val="none" w:sz="0" w:space="0" w:color="auto"/>
          </w:divBdr>
        </w:div>
        <w:div w:id="1900825580">
          <w:marLeft w:val="0"/>
          <w:marRight w:val="0"/>
          <w:marTop w:val="0"/>
          <w:marBottom w:val="0"/>
          <w:divBdr>
            <w:top w:val="none" w:sz="0" w:space="0" w:color="auto"/>
            <w:left w:val="none" w:sz="0" w:space="0" w:color="auto"/>
            <w:bottom w:val="none" w:sz="0" w:space="0" w:color="auto"/>
            <w:right w:val="none" w:sz="0" w:space="0" w:color="auto"/>
          </w:divBdr>
        </w:div>
        <w:div w:id="1079450001">
          <w:marLeft w:val="0"/>
          <w:marRight w:val="0"/>
          <w:marTop w:val="0"/>
          <w:marBottom w:val="0"/>
          <w:divBdr>
            <w:top w:val="none" w:sz="0" w:space="0" w:color="auto"/>
            <w:left w:val="none" w:sz="0" w:space="0" w:color="auto"/>
            <w:bottom w:val="none" w:sz="0" w:space="0" w:color="auto"/>
            <w:right w:val="none" w:sz="0" w:space="0" w:color="auto"/>
          </w:divBdr>
        </w:div>
        <w:div w:id="1341809892">
          <w:marLeft w:val="0"/>
          <w:marRight w:val="0"/>
          <w:marTop w:val="0"/>
          <w:marBottom w:val="0"/>
          <w:divBdr>
            <w:top w:val="none" w:sz="0" w:space="0" w:color="auto"/>
            <w:left w:val="none" w:sz="0" w:space="0" w:color="auto"/>
            <w:bottom w:val="none" w:sz="0" w:space="0" w:color="auto"/>
            <w:right w:val="none" w:sz="0" w:space="0" w:color="auto"/>
          </w:divBdr>
        </w:div>
        <w:div w:id="780495008">
          <w:marLeft w:val="0"/>
          <w:marRight w:val="0"/>
          <w:marTop w:val="0"/>
          <w:marBottom w:val="0"/>
          <w:divBdr>
            <w:top w:val="none" w:sz="0" w:space="0" w:color="auto"/>
            <w:left w:val="none" w:sz="0" w:space="0" w:color="auto"/>
            <w:bottom w:val="none" w:sz="0" w:space="0" w:color="auto"/>
            <w:right w:val="none" w:sz="0" w:space="0" w:color="auto"/>
          </w:divBdr>
        </w:div>
        <w:div w:id="1625849085">
          <w:marLeft w:val="0"/>
          <w:marRight w:val="0"/>
          <w:marTop w:val="0"/>
          <w:marBottom w:val="0"/>
          <w:divBdr>
            <w:top w:val="none" w:sz="0" w:space="0" w:color="auto"/>
            <w:left w:val="none" w:sz="0" w:space="0" w:color="auto"/>
            <w:bottom w:val="none" w:sz="0" w:space="0" w:color="auto"/>
            <w:right w:val="none" w:sz="0" w:space="0" w:color="auto"/>
          </w:divBdr>
        </w:div>
        <w:div w:id="775757285">
          <w:marLeft w:val="0"/>
          <w:marRight w:val="0"/>
          <w:marTop w:val="0"/>
          <w:marBottom w:val="0"/>
          <w:divBdr>
            <w:top w:val="none" w:sz="0" w:space="0" w:color="auto"/>
            <w:left w:val="none" w:sz="0" w:space="0" w:color="auto"/>
            <w:bottom w:val="none" w:sz="0" w:space="0" w:color="auto"/>
            <w:right w:val="none" w:sz="0" w:space="0" w:color="auto"/>
          </w:divBdr>
        </w:div>
        <w:div w:id="1611661438">
          <w:marLeft w:val="0"/>
          <w:marRight w:val="0"/>
          <w:marTop w:val="0"/>
          <w:marBottom w:val="0"/>
          <w:divBdr>
            <w:top w:val="none" w:sz="0" w:space="0" w:color="auto"/>
            <w:left w:val="none" w:sz="0" w:space="0" w:color="auto"/>
            <w:bottom w:val="none" w:sz="0" w:space="0" w:color="auto"/>
            <w:right w:val="none" w:sz="0" w:space="0" w:color="auto"/>
          </w:divBdr>
        </w:div>
        <w:div w:id="1876306067">
          <w:marLeft w:val="0"/>
          <w:marRight w:val="0"/>
          <w:marTop w:val="0"/>
          <w:marBottom w:val="0"/>
          <w:divBdr>
            <w:top w:val="none" w:sz="0" w:space="0" w:color="auto"/>
            <w:left w:val="none" w:sz="0" w:space="0" w:color="auto"/>
            <w:bottom w:val="none" w:sz="0" w:space="0" w:color="auto"/>
            <w:right w:val="none" w:sz="0" w:space="0" w:color="auto"/>
          </w:divBdr>
        </w:div>
        <w:div w:id="446780184">
          <w:marLeft w:val="0"/>
          <w:marRight w:val="0"/>
          <w:marTop w:val="0"/>
          <w:marBottom w:val="0"/>
          <w:divBdr>
            <w:top w:val="none" w:sz="0" w:space="0" w:color="auto"/>
            <w:left w:val="none" w:sz="0" w:space="0" w:color="auto"/>
            <w:bottom w:val="none" w:sz="0" w:space="0" w:color="auto"/>
            <w:right w:val="none" w:sz="0" w:space="0" w:color="auto"/>
          </w:divBdr>
        </w:div>
        <w:div w:id="1638802224">
          <w:marLeft w:val="0"/>
          <w:marRight w:val="0"/>
          <w:marTop w:val="0"/>
          <w:marBottom w:val="0"/>
          <w:divBdr>
            <w:top w:val="none" w:sz="0" w:space="0" w:color="auto"/>
            <w:left w:val="none" w:sz="0" w:space="0" w:color="auto"/>
            <w:bottom w:val="none" w:sz="0" w:space="0" w:color="auto"/>
            <w:right w:val="none" w:sz="0" w:space="0" w:color="auto"/>
          </w:divBdr>
        </w:div>
        <w:div w:id="2084331001">
          <w:marLeft w:val="0"/>
          <w:marRight w:val="0"/>
          <w:marTop w:val="0"/>
          <w:marBottom w:val="0"/>
          <w:divBdr>
            <w:top w:val="none" w:sz="0" w:space="0" w:color="auto"/>
            <w:left w:val="none" w:sz="0" w:space="0" w:color="auto"/>
            <w:bottom w:val="none" w:sz="0" w:space="0" w:color="auto"/>
            <w:right w:val="none" w:sz="0" w:space="0" w:color="auto"/>
          </w:divBdr>
        </w:div>
        <w:div w:id="859051723">
          <w:marLeft w:val="0"/>
          <w:marRight w:val="0"/>
          <w:marTop w:val="0"/>
          <w:marBottom w:val="0"/>
          <w:divBdr>
            <w:top w:val="none" w:sz="0" w:space="0" w:color="auto"/>
            <w:left w:val="none" w:sz="0" w:space="0" w:color="auto"/>
            <w:bottom w:val="none" w:sz="0" w:space="0" w:color="auto"/>
            <w:right w:val="none" w:sz="0" w:space="0" w:color="auto"/>
          </w:divBdr>
        </w:div>
        <w:div w:id="2042784819">
          <w:marLeft w:val="0"/>
          <w:marRight w:val="0"/>
          <w:marTop w:val="0"/>
          <w:marBottom w:val="0"/>
          <w:divBdr>
            <w:top w:val="none" w:sz="0" w:space="0" w:color="auto"/>
            <w:left w:val="none" w:sz="0" w:space="0" w:color="auto"/>
            <w:bottom w:val="none" w:sz="0" w:space="0" w:color="auto"/>
            <w:right w:val="none" w:sz="0" w:space="0" w:color="auto"/>
          </w:divBdr>
        </w:div>
        <w:div w:id="61610296">
          <w:marLeft w:val="0"/>
          <w:marRight w:val="0"/>
          <w:marTop w:val="0"/>
          <w:marBottom w:val="0"/>
          <w:divBdr>
            <w:top w:val="none" w:sz="0" w:space="0" w:color="auto"/>
            <w:left w:val="none" w:sz="0" w:space="0" w:color="auto"/>
            <w:bottom w:val="none" w:sz="0" w:space="0" w:color="auto"/>
            <w:right w:val="none" w:sz="0" w:space="0" w:color="auto"/>
          </w:divBdr>
        </w:div>
        <w:div w:id="265162764">
          <w:marLeft w:val="0"/>
          <w:marRight w:val="0"/>
          <w:marTop w:val="0"/>
          <w:marBottom w:val="0"/>
          <w:divBdr>
            <w:top w:val="none" w:sz="0" w:space="0" w:color="auto"/>
            <w:left w:val="none" w:sz="0" w:space="0" w:color="auto"/>
            <w:bottom w:val="none" w:sz="0" w:space="0" w:color="auto"/>
            <w:right w:val="none" w:sz="0" w:space="0" w:color="auto"/>
          </w:divBdr>
        </w:div>
        <w:div w:id="415129986">
          <w:marLeft w:val="0"/>
          <w:marRight w:val="0"/>
          <w:marTop w:val="0"/>
          <w:marBottom w:val="0"/>
          <w:divBdr>
            <w:top w:val="none" w:sz="0" w:space="0" w:color="auto"/>
            <w:left w:val="none" w:sz="0" w:space="0" w:color="auto"/>
            <w:bottom w:val="none" w:sz="0" w:space="0" w:color="auto"/>
            <w:right w:val="none" w:sz="0" w:space="0" w:color="auto"/>
          </w:divBdr>
        </w:div>
        <w:div w:id="1598369811">
          <w:marLeft w:val="0"/>
          <w:marRight w:val="0"/>
          <w:marTop w:val="0"/>
          <w:marBottom w:val="0"/>
          <w:divBdr>
            <w:top w:val="none" w:sz="0" w:space="0" w:color="auto"/>
            <w:left w:val="none" w:sz="0" w:space="0" w:color="auto"/>
            <w:bottom w:val="none" w:sz="0" w:space="0" w:color="auto"/>
            <w:right w:val="none" w:sz="0" w:space="0" w:color="auto"/>
          </w:divBdr>
        </w:div>
        <w:div w:id="1535117890">
          <w:marLeft w:val="0"/>
          <w:marRight w:val="0"/>
          <w:marTop w:val="0"/>
          <w:marBottom w:val="0"/>
          <w:divBdr>
            <w:top w:val="none" w:sz="0" w:space="0" w:color="auto"/>
            <w:left w:val="none" w:sz="0" w:space="0" w:color="auto"/>
            <w:bottom w:val="none" w:sz="0" w:space="0" w:color="auto"/>
            <w:right w:val="none" w:sz="0" w:space="0" w:color="auto"/>
          </w:divBdr>
        </w:div>
        <w:div w:id="428821104">
          <w:marLeft w:val="0"/>
          <w:marRight w:val="0"/>
          <w:marTop w:val="0"/>
          <w:marBottom w:val="0"/>
          <w:divBdr>
            <w:top w:val="none" w:sz="0" w:space="0" w:color="auto"/>
            <w:left w:val="none" w:sz="0" w:space="0" w:color="auto"/>
            <w:bottom w:val="none" w:sz="0" w:space="0" w:color="auto"/>
            <w:right w:val="none" w:sz="0" w:space="0" w:color="auto"/>
          </w:divBdr>
        </w:div>
        <w:div w:id="1068072959">
          <w:marLeft w:val="0"/>
          <w:marRight w:val="0"/>
          <w:marTop w:val="0"/>
          <w:marBottom w:val="0"/>
          <w:divBdr>
            <w:top w:val="none" w:sz="0" w:space="0" w:color="auto"/>
            <w:left w:val="none" w:sz="0" w:space="0" w:color="auto"/>
            <w:bottom w:val="none" w:sz="0" w:space="0" w:color="auto"/>
            <w:right w:val="none" w:sz="0" w:space="0" w:color="auto"/>
          </w:divBdr>
        </w:div>
        <w:div w:id="1984776740">
          <w:marLeft w:val="0"/>
          <w:marRight w:val="0"/>
          <w:marTop w:val="0"/>
          <w:marBottom w:val="0"/>
          <w:divBdr>
            <w:top w:val="none" w:sz="0" w:space="0" w:color="auto"/>
            <w:left w:val="none" w:sz="0" w:space="0" w:color="auto"/>
            <w:bottom w:val="none" w:sz="0" w:space="0" w:color="auto"/>
            <w:right w:val="none" w:sz="0" w:space="0" w:color="auto"/>
          </w:divBdr>
        </w:div>
        <w:div w:id="1776750478">
          <w:marLeft w:val="0"/>
          <w:marRight w:val="0"/>
          <w:marTop w:val="0"/>
          <w:marBottom w:val="0"/>
          <w:divBdr>
            <w:top w:val="none" w:sz="0" w:space="0" w:color="auto"/>
            <w:left w:val="none" w:sz="0" w:space="0" w:color="auto"/>
            <w:bottom w:val="none" w:sz="0" w:space="0" w:color="auto"/>
            <w:right w:val="none" w:sz="0" w:space="0" w:color="auto"/>
          </w:divBdr>
        </w:div>
        <w:div w:id="1212305281">
          <w:marLeft w:val="0"/>
          <w:marRight w:val="0"/>
          <w:marTop w:val="0"/>
          <w:marBottom w:val="0"/>
          <w:divBdr>
            <w:top w:val="none" w:sz="0" w:space="0" w:color="auto"/>
            <w:left w:val="none" w:sz="0" w:space="0" w:color="auto"/>
            <w:bottom w:val="none" w:sz="0" w:space="0" w:color="auto"/>
            <w:right w:val="none" w:sz="0" w:space="0" w:color="auto"/>
          </w:divBdr>
        </w:div>
        <w:div w:id="634456047">
          <w:marLeft w:val="0"/>
          <w:marRight w:val="0"/>
          <w:marTop w:val="0"/>
          <w:marBottom w:val="0"/>
          <w:divBdr>
            <w:top w:val="none" w:sz="0" w:space="0" w:color="auto"/>
            <w:left w:val="none" w:sz="0" w:space="0" w:color="auto"/>
            <w:bottom w:val="none" w:sz="0" w:space="0" w:color="auto"/>
            <w:right w:val="none" w:sz="0" w:space="0" w:color="auto"/>
          </w:divBdr>
        </w:div>
        <w:div w:id="1872526028">
          <w:marLeft w:val="0"/>
          <w:marRight w:val="0"/>
          <w:marTop w:val="0"/>
          <w:marBottom w:val="0"/>
          <w:divBdr>
            <w:top w:val="none" w:sz="0" w:space="0" w:color="auto"/>
            <w:left w:val="none" w:sz="0" w:space="0" w:color="auto"/>
            <w:bottom w:val="none" w:sz="0" w:space="0" w:color="auto"/>
            <w:right w:val="none" w:sz="0" w:space="0" w:color="auto"/>
          </w:divBdr>
        </w:div>
        <w:div w:id="134687187">
          <w:marLeft w:val="0"/>
          <w:marRight w:val="0"/>
          <w:marTop w:val="0"/>
          <w:marBottom w:val="0"/>
          <w:divBdr>
            <w:top w:val="none" w:sz="0" w:space="0" w:color="auto"/>
            <w:left w:val="none" w:sz="0" w:space="0" w:color="auto"/>
            <w:bottom w:val="none" w:sz="0" w:space="0" w:color="auto"/>
            <w:right w:val="none" w:sz="0" w:space="0" w:color="auto"/>
          </w:divBdr>
        </w:div>
        <w:div w:id="144208514">
          <w:marLeft w:val="0"/>
          <w:marRight w:val="0"/>
          <w:marTop w:val="0"/>
          <w:marBottom w:val="0"/>
          <w:divBdr>
            <w:top w:val="none" w:sz="0" w:space="0" w:color="auto"/>
            <w:left w:val="none" w:sz="0" w:space="0" w:color="auto"/>
            <w:bottom w:val="none" w:sz="0" w:space="0" w:color="auto"/>
            <w:right w:val="none" w:sz="0" w:space="0" w:color="auto"/>
          </w:divBdr>
        </w:div>
        <w:div w:id="43912496">
          <w:marLeft w:val="0"/>
          <w:marRight w:val="0"/>
          <w:marTop w:val="0"/>
          <w:marBottom w:val="0"/>
          <w:divBdr>
            <w:top w:val="none" w:sz="0" w:space="0" w:color="auto"/>
            <w:left w:val="none" w:sz="0" w:space="0" w:color="auto"/>
            <w:bottom w:val="none" w:sz="0" w:space="0" w:color="auto"/>
            <w:right w:val="none" w:sz="0" w:space="0" w:color="auto"/>
          </w:divBdr>
        </w:div>
        <w:div w:id="1681930746">
          <w:marLeft w:val="0"/>
          <w:marRight w:val="0"/>
          <w:marTop w:val="0"/>
          <w:marBottom w:val="0"/>
          <w:divBdr>
            <w:top w:val="none" w:sz="0" w:space="0" w:color="auto"/>
            <w:left w:val="none" w:sz="0" w:space="0" w:color="auto"/>
            <w:bottom w:val="none" w:sz="0" w:space="0" w:color="auto"/>
            <w:right w:val="none" w:sz="0" w:space="0" w:color="auto"/>
          </w:divBdr>
        </w:div>
        <w:div w:id="865219875">
          <w:marLeft w:val="0"/>
          <w:marRight w:val="0"/>
          <w:marTop w:val="0"/>
          <w:marBottom w:val="0"/>
          <w:divBdr>
            <w:top w:val="none" w:sz="0" w:space="0" w:color="auto"/>
            <w:left w:val="none" w:sz="0" w:space="0" w:color="auto"/>
            <w:bottom w:val="none" w:sz="0" w:space="0" w:color="auto"/>
            <w:right w:val="none" w:sz="0" w:space="0" w:color="auto"/>
          </w:divBdr>
        </w:div>
        <w:div w:id="129906609">
          <w:marLeft w:val="0"/>
          <w:marRight w:val="0"/>
          <w:marTop w:val="0"/>
          <w:marBottom w:val="0"/>
          <w:divBdr>
            <w:top w:val="none" w:sz="0" w:space="0" w:color="auto"/>
            <w:left w:val="none" w:sz="0" w:space="0" w:color="auto"/>
            <w:bottom w:val="none" w:sz="0" w:space="0" w:color="auto"/>
            <w:right w:val="none" w:sz="0" w:space="0" w:color="auto"/>
          </w:divBdr>
        </w:div>
        <w:div w:id="380716666">
          <w:marLeft w:val="0"/>
          <w:marRight w:val="0"/>
          <w:marTop w:val="0"/>
          <w:marBottom w:val="0"/>
          <w:divBdr>
            <w:top w:val="none" w:sz="0" w:space="0" w:color="auto"/>
            <w:left w:val="none" w:sz="0" w:space="0" w:color="auto"/>
            <w:bottom w:val="none" w:sz="0" w:space="0" w:color="auto"/>
            <w:right w:val="none" w:sz="0" w:space="0" w:color="auto"/>
          </w:divBdr>
        </w:div>
        <w:div w:id="1570924782">
          <w:marLeft w:val="0"/>
          <w:marRight w:val="0"/>
          <w:marTop w:val="0"/>
          <w:marBottom w:val="0"/>
          <w:divBdr>
            <w:top w:val="none" w:sz="0" w:space="0" w:color="auto"/>
            <w:left w:val="none" w:sz="0" w:space="0" w:color="auto"/>
            <w:bottom w:val="none" w:sz="0" w:space="0" w:color="auto"/>
            <w:right w:val="none" w:sz="0" w:space="0" w:color="auto"/>
          </w:divBdr>
        </w:div>
        <w:div w:id="337931956">
          <w:marLeft w:val="0"/>
          <w:marRight w:val="0"/>
          <w:marTop w:val="0"/>
          <w:marBottom w:val="0"/>
          <w:divBdr>
            <w:top w:val="none" w:sz="0" w:space="0" w:color="auto"/>
            <w:left w:val="none" w:sz="0" w:space="0" w:color="auto"/>
            <w:bottom w:val="none" w:sz="0" w:space="0" w:color="auto"/>
            <w:right w:val="none" w:sz="0" w:space="0" w:color="auto"/>
          </w:divBdr>
        </w:div>
        <w:div w:id="614942318">
          <w:marLeft w:val="0"/>
          <w:marRight w:val="0"/>
          <w:marTop w:val="0"/>
          <w:marBottom w:val="0"/>
          <w:divBdr>
            <w:top w:val="none" w:sz="0" w:space="0" w:color="auto"/>
            <w:left w:val="none" w:sz="0" w:space="0" w:color="auto"/>
            <w:bottom w:val="none" w:sz="0" w:space="0" w:color="auto"/>
            <w:right w:val="none" w:sz="0" w:space="0" w:color="auto"/>
          </w:divBdr>
        </w:div>
        <w:div w:id="201675581">
          <w:marLeft w:val="0"/>
          <w:marRight w:val="0"/>
          <w:marTop w:val="0"/>
          <w:marBottom w:val="0"/>
          <w:divBdr>
            <w:top w:val="none" w:sz="0" w:space="0" w:color="auto"/>
            <w:left w:val="none" w:sz="0" w:space="0" w:color="auto"/>
            <w:bottom w:val="none" w:sz="0" w:space="0" w:color="auto"/>
            <w:right w:val="none" w:sz="0" w:space="0" w:color="auto"/>
          </w:divBdr>
        </w:div>
        <w:div w:id="1570533058">
          <w:marLeft w:val="0"/>
          <w:marRight w:val="0"/>
          <w:marTop w:val="0"/>
          <w:marBottom w:val="0"/>
          <w:divBdr>
            <w:top w:val="none" w:sz="0" w:space="0" w:color="auto"/>
            <w:left w:val="none" w:sz="0" w:space="0" w:color="auto"/>
            <w:bottom w:val="none" w:sz="0" w:space="0" w:color="auto"/>
            <w:right w:val="none" w:sz="0" w:space="0" w:color="auto"/>
          </w:divBdr>
        </w:div>
        <w:div w:id="588543400">
          <w:marLeft w:val="0"/>
          <w:marRight w:val="0"/>
          <w:marTop w:val="0"/>
          <w:marBottom w:val="0"/>
          <w:divBdr>
            <w:top w:val="none" w:sz="0" w:space="0" w:color="auto"/>
            <w:left w:val="none" w:sz="0" w:space="0" w:color="auto"/>
            <w:bottom w:val="none" w:sz="0" w:space="0" w:color="auto"/>
            <w:right w:val="none" w:sz="0" w:space="0" w:color="auto"/>
          </w:divBdr>
        </w:div>
        <w:div w:id="1768118319">
          <w:marLeft w:val="0"/>
          <w:marRight w:val="0"/>
          <w:marTop w:val="0"/>
          <w:marBottom w:val="0"/>
          <w:divBdr>
            <w:top w:val="none" w:sz="0" w:space="0" w:color="auto"/>
            <w:left w:val="none" w:sz="0" w:space="0" w:color="auto"/>
            <w:bottom w:val="none" w:sz="0" w:space="0" w:color="auto"/>
            <w:right w:val="none" w:sz="0" w:space="0" w:color="auto"/>
          </w:divBdr>
        </w:div>
        <w:div w:id="364017261">
          <w:marLeft w:val="0"/>
          <w:marRight w:val="0"/>
          <w:marTop w:val="0"/>
          <w:marBottom w:val="0"/>
          <w:divBdr>
            <w:top w:val="none" w:sz="0" w:space="0" w:color="auto"/>
            <w:left w:val="none" w:sz="0" w:space="0" w:color="auto"/>
            <w:bottom w:val="none" w:sz="0" w:space="0" w:color="auto"/>
            <w:right w:val="none" w:sz="0" w:space="0" w:color="auto"/>
          </w:divBdr>
        </w:div>
        <w:div w:id="1524636318">
          <w:marLeft w:val="0"/>
          <w:marRight w:val="0"/>
          <w:marTop w:val="0"/>
          <w:marBottom w:val="0"/>
          <w:divBdr>
            <w:top w:val="none" w:sz="0" w:space="0" w:color="auto"/>
            <w:left w:val="none" w:sz="0" w:space="0" w:color="auto"/>
            <w:bottom w:val="none" w:sz="0" w:space="0" w:color="auto"/>
            <w:right w:val="none" w:sz="0" w:space="0" w:color="auto"/>
          </w:divBdr>
        </w:div>
        <w:div w:id="925505271">
          <w:marLeft w:val="0"/>
          <w:marRight w:val="0"/>
          <w:marTop w:val="0"/>
          <w:marBottom w:val="0"/>
          <w:divBdr>
            <w:top w:val="none" w:sz="0" w:space="0" w:color="auto"/>
            <w:left w:val="none" w:sz="0" w:space="0" w:color="auto"/>
            <w:bottom w:val="none" w:sz="0" w:space="0" w:color="auto"/>
            <w:right w:val="none" w:sz="0" w:space="0" w:color="auto"/>
          </w:divBdr>
        </w:div>
      </w:divsChild>
    </w:div>
    <w:div w:id="889271465">
      <w:bodyDiv w:val="1"/>
      <w:marLeft w:val="0"/>
      <w:marRight w:val="0"/>
      <w:marTop w:val="0"/>
      <w:marBottom w:val="0"/>
      <w:divBdr>
        <w:top w:val="none" w:sz="0" w:space="0" w:color="auto"/>
        <w:left w:val="none" w:sz="0" w:space="0" w:color="auto"/>
        <w:bottom w:val="none" w:sz="0" w:space="0" w:color="auto"/>
        <w:right w:val="none" w:sz="0" w:space="0" w:color="auto"/>
      </w:divBdr>
      <w:divsChild>
        <w:div w:id="2058702341">
          <w:marLeft w:val="547"/>
          <w:marRight w:val="0"/>
          <w:marTop w:val="0"/>
          <w:marBottom w:val="0"/>
          <w:divBdr>
            <w:top w:val="none" w:sz="0" w:space="0" w:color="auto"/>
            <w:left w:val="none" w:sz="0" w:space="0" w:color="auto"/>
            <w:bottom w:val="none" w:sz="0" w:space="0" w:color="auto"/>
            <w:right w:val="none" w:sz="0" w:space="0" w:color="auto"/>
          </w:divBdr>
        </w:div>
      </w:divsChild>
    </w:div>
    <w:div w:id="979723530">
      <w:bodyDiv w:val="1"/>
      <w:marLeft w:val="0"/>
      <w:marRight w:val="0"/>
      <w:marTop w:val="0"/>
      <w:marBottom w:val="0"/>
      <w:divBdr>
        <w:top w:val="none" w:sz="0" w:space="0" w:color="auto"/>
        <w:left w:val="none" w:sz="0" w:space="0" w:color="auto"/>
        <w:bottom w:val="none" w:sz="0" w:space="0" w:color="auto"/>
        <w:right w:val="none" w:sz="0" w:space="0" w:color="auto"/>
      </w:divBdr>
      <w:divsChild>
        <w:div w:id="873813105">
          <w:marLeft w:val="0"/>
          <w:marRight w:val="0"/>
          <w:marTop w:val="0"/>
          <w:marBottom w:val="0"/>
          <w:divBdr>
            <w:top w:val="none" w:sz="0" w:space="0" w:color="auto"/>
            <w:left w:val="none" w:sz="0" w:space="0" w:color="auto"/>
            <w:bottom w:val="none" w:sz="0" w:space="0" w:color="auto"/>
            <w:right w:val="none" w:sz="0" w:space="0" w:color="auto"/>
          </w:divBdr>
        </w:div>
        <w:div w:id="34502931">
          <w:marLeft w:val="0"/>
          <w:marRight w:val="0"/>
          <w:marTop w:val="0"/>
          <w:marBottom w:val="0"/>
          <w:divBdr>
            <w:top w:val="none" w:sz="0" w:space="0" w:color="auto"/>
            <w:left w:val="none" w:sz="0" w:space="0" w:color="auto"/>
            <w:bottom w:val="none" w:sz="0" w:space="0" w:color="auto"/>
            <w:right w:val="none" w:sz="0" w:space="0" w:color="auto"/>
          </w:divBdr>
        </w:div>
        <w:div w:id="1818913598">
          <w:marLeft w:val="0"/>
          <w:marRight w:val="0"/>
          <w:marTop w:val="0"/>
          <w:marBottom w:val="0"/>
          <w:divBdr>
            <w:top w:val="none" w:sz="0" w:space="0" w:color="auto"/>
            <w:left w:val="none" w:sz="0" w:space="0" w:color="auto"/>
            <w:bottom w:val="none" w:sz="0" w:space="0" w:color="auto"/>
            <w:right w:val="none" w:sz="0" w:space="0" w:color="auto"/>
          </w:divBdr>
        </w:div>
        <w:div w:id="1141189084">
          <w:marLeft w:val="0"/>
          <w:marRight w:val="0"/>
          <w:marTop w:val="0"/>
          <w:marBottom w:val="0"/>
          <w:divBdr>
            <w:top w:val="none" w:sz="0" w:space="0" w:color="auto"/>
            <w:left w:val="none" w:sz="0" w:space="0" w:color="auto"/>
            <w:bottom w:val="none" w:sz="0" w:space="0" w:color="auto"/>
            <w:right w:val="none" w:sz="0" w:space="0" w:color="auto"/>
          </w:divBdr>
        </w:div>
        <w:div w:id="2006392156">
          <w:marLeft w:val="0"/>
          <w:marRight w:val="0"/>
          <w:marTop w:val="0"/>
          <w:marBottom w:val="0"/>
          <w:divBdr>
            <w:top w:val="none" w:sz="0" w:space="0" w:color="auto"/>
            <w:left w:val="none" w:sz="0" w:space="0" w:color="auto"/>
            <w:bottom w:val="none" w:sz="0" w:space="0" w:color="auto"/>
            <w:right w:val="none" w:sz="0" w:space="0" w:color="auto"/>
          </w:divBdr>
        </w:div>
        <w:div w:id="1614824099">
          <w:marLeft w:val="0"/>
          <w:marRight w:val="0"/>
          <w:marTop w:val="0"/>
          <w:marBottom w:val="0"/>
          <w:divBdr>
            <w:top w:val="none" w:sz="0" w:space="0" w:color="auto"/>
            <w:left w:val="none" w:sz="0" w:space="0" w:color="auto"/>
            <w:bottom w:val="none" w:sz="0" w:space="0" w:color="auto"/>
            <w:right w:val="none" w:sz="0" w:space="0" w:color="auto"/>
          </w:divBdr>
        </w:div>
        <w:div w:id="155344680">
          <w:marLeft w:val="0"/>
          <w:marRight w:val="0"/>
          <w:marTop w:val="0"/>
          <w:marBottom w:val="0"/>
          <w:divBdr>
            <w:top w:val="none" w:sz="0" w:space="0" w:color="auto"/>
            <w:left w:val="none" w:sz="0" w:space="0" w:color="auto"/>
            <w:bottom w:val="none" w:sz="0" w:space="0" w:color="auto"/>
            <w:right w:val="none" w:sz="0" w:space="0" w:color="auto"/>
          </w:divBdr>
        </w:div>
        <w:div w:id="389884703">
          <w:marLeft w:val="0"/>
          <w:marRight w:val="0"/>
          <w:marTop w:val="0"/>
          <w:marBottom w:val="0"/>
          <w:divBdr>
            <w:top w:val="none" w:sz="0" w:space="0" w:color="auto"/>
            <w:left w:val="none" w:sz="0" w:space="0" w:color="auto"/>
            <w:bottom w:val="none" w:sz="0" w:space="0" w:color="auto"/>
            <w:right w:val="none" w:sz="0" w:space="0" w:color="auto"/>
          </w:divBdr>
        </w:div>
        <w:div w:id="1446928255">
          <w:marLeft w:val="0"/>
          <w:marRight w:val="0"/>
          <w:marTop w:val="0"/>
          <w:marBottom w:val="0"/>
          <w:divBdr>
            <w:top w:val="none" w:sz="0" w:space="0" w:color="auto"/>
            <w:left w:val="none" w:sz="0" w:space="0" w:color="auto"/>
            <w:bottom w:val="none" w:sz="0" w:space="0" w:color="auto"/>
            <w:right w:val="none" w:sz="0" w:space="0" w:color="auto"/>
          </w:divBdr>
        </w:div>
        <w:div w:id="755246827">
          <w:marLeft w:val="0"/>
          <w:marRight w:val="0"/>
          <w:marTop w:val="0"/>
          <w:marBottom w:val="0"/>
          <w:divBdr>
            <w:top w:val="none" w:sz="0" w:space="0" w:color="auto"/>
            <w:left w:val="none" w:sz="0" w:space="0" w:color="auto"/>
            <w:bottom w:val="none" w:sz="0" w:space="0" w:color="auto"/>
            <w:right w:val="none" w:sz="0" w:space="0" w:color="auto"/>
          </w:divBdr>
        </w:div>
        <w:div w:id="337777367">
          <w:marLeft w:val="0"/>
          <w:marRight w:val="0"/>
          <w:marTop w:val="0"/>
          <w:marBottom w:val="0"/>
          <w:divBdr>
            <w:top w:val="none" w:sz="0" w:space="0" w:color="auto"/>
            <w:left w:val="none" w:sz="0" w:space="0" w:color="auto"/>
            <w:bottom w:val="none" w:sz="0" w:space="0" w:color="auto"/>
            <w:right w:val="none" w:sz="0" w:space="0" w:color="auto"/>
          </w:divBdr>
        </w:div>
        <w:div w:id="1150827208">
          <w:marLeft w:val="0"/>
          <w:marRight w:val="0"/>
          <w:marTop w:val="0"/>
          <w:marBottom w:val="0"/>
          <w:divBdr>
            <w:top w:val="none" w:sz="0" w:space="0" w:color="auto"/>
            <w:left w:val="none" w:sz="0" w:space="0" w:color="auto"/>
            <w:bottom w:val="none" w:sz="0" w:space="0" w:color="auto"/>
            <w:right w:val="none" w:sz="0" w:space="0" w:color="auto"/>
          </w:divBdr>
        </w:div>
        <w:div w:id="490216256">
          <w:marLeft w:val="0"/>
          <w:marRight w:val="0"/>
          <w:marTop w:val="0"/>
          <w:marBottom w:val="0"/>
          <w:divBdr>
            <w:top w:val="none" w:sz="0" w:space="0" w:color="auto"/>
            <w:left w:val="none" w:sz="0" w:space="0" w:color="auto"/>
            <w:bottom w:val="none" w:sz="0" w:space="0" w:color="auto"/>
            <w:right w:val="none" w:sz="0" w:space="0" w:color="auto"/>
          </w:divBdr>
        </w:div>
        <w:div w:id="2074234570">
          <w:marLeft w:val="0"/>
          <w:marRight w:val="0"/>
          <w:marTop w:val="0"/>
          <w:marBottom w:val="0"/>
          <w:divBdr>
            <w:top w:val="none" w:sz="0" w:space="0" w:color="auto"/>
            <w:left w:val="none" w:sz="0" w:space="0" w:color="auto"/>
            <w:bottom w:val="none" w:sz="0" w:space="0" w:color="auto"/>
            <w:right w:val="none" w:sz="0" w:space="0" w:color="auto"/>
          </w:divBdr>
        </w:div>
        <w:div w:id="1233538819">
          <w:marLeft w:val="0"/>
          <w:marRight w:val="0"/>
          <w:marTop w:val="0"/>
          <w:marBottom w:val="0"/>
          <w:divBdr>
            <w:top w:val="none" w:sz="0" w:space="0" w:color="auto"/>
            <w:left w:val="none" w:sz="0" w:space="0" w:color="auto"/>
            <w:bottom w:val="none" w:sz="0" w:space="0" w:color="auto"/>
            <w:right w:val="none" w:sz="0" w:space="0" w:color="auto"/>
          </w:divBdr>
        </w:div>
        <w:div w:id="1409034208">
          <w:marLeft w:val="0"/>
          <w:marRight w:val="0"/>
          <w:marTop w:val="0"/>
          <w:marBottom w:val="0"/>
          <w:divBdr>
            <w:top w:val="none" w:sz="0" w:space="0" w:color="auto"/>
            <w:left w:val="none" w:sz="0" w:space="0" w:color="auto"/>
            <w:bottom w:val="none" w:sz="0" w:space="0" w:color="auto"/>
            <w:right w:val="none" w:sz="0" w:space="0" w:color="auto"/>
          </w:divBdr>
        </w:div>
        <w:div w:id="1221747477">
          <w:marLeft w:val="0"/>
          <w:marRight w:val="0"/>
          <w:marTop w:val="0"/>
          <w:marBottom w:val="0"/>
          <w:divBdr>
            <w:top w:val="none" w:sz="0" w:space="0" w:color="auto"/>
            <w:left w:val="none" w:sz="0" w:space="0" w:color="auto"/>
            <w:bottom w:val="none" w:sz="0" w:space="0" w:color="auto"/>
            <w:right w:val="none" w:sz="0" w:space="0" w:color="auto"/>
          </w:divBdr>
        </w:div>
        <w:div w:id="819152701">
          <w:marLeft w:val="0"/>
          <w:marRight w:val="0"/>
          <w:marTop w:val="0"/>
          <w:marBottom w:val="0"/>
          <w:divBdr>
            <w:top w:val="none" w:sz="0" w:space="0" w:color="auto"/>
            <w:left w:val="none" w:sz="0" w:space="0" w:color="auto"/>
            <w:bottom w:val="none" w:sz="0" w:space="0" w:color="auto"/>
            <w:right w:val="none" w:sz="0" w:space="0" w:color="auto"/>
          </w:divBdr>
        </w:div>
        <w:div w:id="2097246378">
          <w:marLeft w:val="0"/>
          <w:marRight w:val="0"/>
          <w:marTop w:val="0"/>
          <w:marBottom w:val="0"/>
          <w:divBdr>
            <w:top w:val="none" w:sz="0" w:space="0" w:color="auto"/>
            <w:left w:val="none" w:sz="0" w:space="0" w:color="auto"/>
            <w:bottom w:val="none" w:sz="0" w:space="0" w:color="auto"/>
            <w:right w:val="none" w:sz="0" w:space="0" w:color="auto"/>
          </w:divBdr>
        </w:div>
        <w:div w:id="1181699220">
          <w:marLeft w:val="0"/>
          <w:marRight w:val="0"/>
          <w:marTop w:val="0"/>
          <w:marBottom w:val="0"/>
          <w:divBdr>
            <w:top w:val="none" w:sz="0" w:space="0" w:color="auto"/>
            <w:left w:val="none" w:sz="0" w:space="0" w:color="auto"/>
            <w:bottom w:val="none" w:sz="0" w:space="0" w:color="auto"/>
            <w:right w:val="none" w:sz="0" w:space="0" w:color="auto"/>
          </w:divBdr>
        </w:div>
        <w:div w:id="1437365684">
          <w:marLeft w:val="0"/>
          <w:marRight w:val="0"/>
          <w:marTop w:val="0"/>
          <w:marBottom w:val="0"/>
          <w:divBdr>
            <w:top w:val="none" w:sz="0" w:space="0" w:color="auto"/>
            <w:left w:val="none" w:sz="0" w:space="0" w:color="auto"/>
            <w:bottom w:val="none" w:sz="0" w:space="0" w:color="auto"/>
            <w:right w:val="none" w:sz="0" w:space="0" w:color="auto"/>
          </w:divBdr>
        </w:div>
        <w:div w:id="758478785">
          <w:marLeft w:val="0"/>
          <w:marRight w:val="0"/>
          <w:marTop w:val="0"/>
          <w:marBottom w:val="0"/>
          <w:divBdr>
            <w:top w:val="none" w:sz="0" w:space="0" w:color="auto"/>
            <w:left w:val="none" w:sz="0" w:space="0" w:color="auto"/>
            <w:bottom w:val="none" w:sz="0" w:space="0" w:color="auto"/>
            <w:right w:val="none" w:sz="0" w:space="0" w:color="auto"/>
          </w:divBdr>
        </w:div>
        <w:div w:id="1240211417">
          <w:marLeft w:val="0"/>
          <w:marRight w:val="0"/>
          <w:marTop w:val="0"/>
          <w:marBottom w:val="0"/>
          <w:divBdr>
            <w:top w:val="none" w:sz="0" w:space="0" w:color="auto"/>
            <w:left w:val="none" w:sz="0" w:space="0" w:color="auto"/>
            <w:bottom w:val="none" w:sz="0" w:space="0" w:color="auto"/>
            <w:right w:val="none" w:sz="0" w:space="0" w:color="auto"/>
          </w:divBdr>
        </w:div>
        <w:div w:id="1259483940">
          <w:marLeft w:val="0"/>
          <w:marRight w:val="0"/>
          <w:marTop w:val="0"/>
          <w:marBottom w:val="0"/>
          <w:divBdr>
            <w:top w:val="none" w:sz="0" w:space="0" w:color="auto"/>
            <w:left w:val="none" w:sz="0" w:space="0" w:color="auto"/>
            <w:bottom w:val="none" w:sz="0" w:space="0" w:color="auto"/>
            <w:right w:val="none" w:sz="0" w:space="0" w:color="auto"/>
          </w:divBdr>
        </w:div>
        <w:div w:id="229578259">
          <w:marLeft w:val="0"/>
          <w:marRight w:val="0"/>
          <w:marTop w:val="0"/>
          <w:marBottom w:val="0"/>
          <w:divBdr>
            <w:top w:val="none" w:sz="0" w:space="0" w:color="auto"/>
            <w:left w:val="none" w:sz="0" w:space="0" w:color="auto"/>
            <w:bottom w:val="none" w:sz="0" w:space="0" w:color="auto"/>
            <w:right w:val="none" w:sz="0" w:space="0" w:color="auto"/>
          </w:divBdr>
        </w:div>
        <w:div w:id="1517689911">
          <w:marLeft w:val="0"/>
          <w:marRight w:val="0"/>
          <w:marTop w:val="0"/>
          <w:marBottom w:val="0"/>
          <w:divBdr>
            <w:top w:val="none" w:sz="0" w:space="0" w:color="auto"/>
            <w:left w:val="none" w:sz="0" w:space="0" w:color="auto"/>
            <w:bottom w:val="none" w:sz="0" w:space="0" w:color="auto"/>
            <w:right w:val="none" w:sz="0" w:space="0" w:color="auto"/>
          </w:divBdr>
        </w:div>
        <w:div w:id="1859003146">
          <w:marLeft w:val="0"/>
          <w:marRight w:val="0"/>
          <w:marTop w:val="0"/>
          <w:marBottom w:val="0"/>
          <w:divBdr>
            <w:top w:val="none" w:sz="0" w:space="0" w:color="auto"/>
            <w:left w:val="none" w:sz="0" w:space="0" w:color="auto"/>
            <w:bottom w:val="none" w:sz="0" w:space="0" w:color="auto"/>
            <w:right w:val="none" w:sz="0" w:space="0" w:color="auto"/>
          </w:divBdr>
        </w:div>
        <w:div w:id="1434595855">
          <w:marLeft w:val="0"/>
          <w:marRight w:val="0"/>
          <w:marTop w:val="0"/>
          <w:marBottom w:val="0"/>
          <w:divBdr>
            <w:top w:val="none" w:sz="0" w:space="0" w:color="auto"/>
            <w:left w:val="none" w:sz="0" w:space="0" w:color="auto"/>
            <w:bottom w:val="none" w:sz="0" w:space="0" w:color="auto"/>
            <w:right w:val="none" w:sz="0" w:space="0" w:color="auto"/>
          </w:divBdr>
        </w:div>
        <w:div w:id="2041974176">
          <w:marLeft w:val="0"/>
          <w:marRight w:val="0"/>
          <w:marTop w:val="0"/>
          <w:marBottom w:val="0"/>
          <w:divBdr>
            <w:top w:val="none" w:sz="0" w:space="0" w:color="auto"/>
            <w:left w:val="none" w:sz="0" w:space="0" w:color="auto"/>
            <w:bottom w:val="none" w:sz="0" w:space="0" w:color="auto"/>
            <w:right w:val="none" w:sz="0" w:space="0" w:color="auto"/>
          </w:divBdr>
        </w:div>
        <w:div w:id="1032807193">
          <w:marLeft w:val="0"/>
          <w:marRight w:val="0"/>
          <w:marTop w:val="0"/>
          <w:marBottom w:val="0"/>
          <w:divBdr>
            <w:top w:val="none" w:sz="0" w:space="0" w:color="auto"/>
            <w:left w:val="none" w:sz="0" w:space="0" w:color="auto"/>
            <w:bottom w:val="none" w:sz="0" w:space="0" w:color="auto"/>
            <w:right w:val="none" w:sz="0" w:space="0" w:color="auto"/>
          </w:divBdr>
        </w:div>
        <w:div w:id="1224685021">
          <w:marLeft w:val="0"/>
          <w:marRight w:val="0"/>
          <w:marTop w:val="0"/>
          <w:marBottom w:val="0"/>
          <w:divBdr>
            <w:top w:val="none" w:sz="0" w:space="0" w:color="auto"/>
            <w:left w:val="none" w:sz="0" w:space="0" w:color="auto"/>
            <w:bottom w:val="none" w:sz="0" w:space="0" w:color="auto"/>
            <w:right w:val="none" w:sz="0" w:space="0" w:color="auto"/>
          </w:divBdr>
        </w:div>
        <w:div w:id="1990474372">
          <w:marLeft w:val="0"/>
          <w:marRight w:val="0"/>
          <w:marTop w:val="0"/>
          <w:marBottom w:val="0"/>
          <w:divBdr>
            <w:top w:val="none" w:sz="0" w:space="0" w:color="auto"/>
            <w:left w:val="none" w:sz="0" w:space="0" w:color="auto"/>
            <w:bottom w:val="none" w:sz="0" w:space="0" w:color="auto"/>
            <w:right w:val="none" w:sz="0" w:space="0" w:color="auto"/>
          </w:divBdr>
        </w:div>
        <w:div w:id="1859931140">
          <w:marLeft w:val="0"/>
          <w:marRight w:val="0"/>
          <w:marTop w:val="0"/>
          <w:marBottom w:val="0"/>
          <w:divBdr>
            <w:top w:val="none" w:sz="0" w:space="0" w:color="auto"/>
            <w:left w:val="none" w:sz="0" w:space="0" w:color="auto"/>
            <w:bottom w:val="none" w:sz="0" w:space="0" w:color="auto"/>
            <w:right w:val="none" w:sz="0" w:space="0" w:color="auto"/>
          </w:divBdr>
        </w:div>
        <w:div w:id="1728450905">
          <w:marLeft w:val="0"/>
          <w:marRight w:val="0"/>
          <w:marTop w:val="0"/>
          <w:marBottom w:val="0"/>
          <w:divBdr>
            <w:top w:val="none" w:sz="0" w:space="0" w:color="auto"/>
            <w:left w:val="none" w:sz="0" w:space="0" w:color="auto"/>
            <w:bottom w:val="none" w:sz="0" w:space="0" w:color="auto"/>
            <w:right w:val="none" w:sz="0" w:space="0" w:color="auto"/>
          </w:divBdr>
        </w:div>
        <w:div w:id="561142581">
          <w:marLeft w:val="0"/>
          <w:marRight w:val="0"/>
          <w:marTop w:val="0"/>
          <w:marBottom w:val="0"/>
          <w:divBdr>
            <w:top w:val="none" w:sz="0" w:space="0" w:color="auto"/>
            <w:left w:val="none" w:sz="0" w:space="0" w:color="auto"/>
            <w:bottom w:val="none" w:sz="0" w:space="0" w:color="auto"/>
            <w:right w:val="none" w:sz="0" w:space="0" w:color="auto"/>
          </w:divBdr>
        </w:div>
        <w:div w:id="859974804">
          <w:marLeft w:val="0"/>
          <w:marRight w:val="0"/>
          <w:marTop w:val="0"/>
          <w:marBottom w:val="0"/>
          <w:divBdr>
            <w:top w:val="none" w:sz="0" w:space="0" w:color="auto"/>
            <w:left w:val="none" w:sz="0" w:space="0" w:color="auto"/>
            <w:bottom w:val="none" w:sz="0" w:space="0" w:color="auto"/>
            <w:right w:val="none" w:sz="0" w:space="0" w:color="auto"/>
          </w:divBdr>
        </w:div>
        <w:div w:id="1202864913">
          <w:marLeft w:val="0"/>
          <w:marRight w:val="0"/>
          <w:marTop w:val="0"/>
          <w:marBottom w:val="0"/>
          <w:divBdr>
            <w:top w:val="none" w:sz="0" w:space="0" w:color="auto"/>
            <w:left w:val="none" w:sz="0" w:space="0" w:color="auto"/>
            <w:bottom w:val="none" w:sz="0" w:space="0" w:color="auto"/>
            <w:right w:val="none" w:sz="0" w:space="0" w:color="auto"/>
          </w:divBdr>
        </w:div>
        <w:div w:id="53238067">
          <w:marLeft w:val="0"/>
          <w:marRight w:val="0"/>
          <w:marTop w:val="0"/>
          <w:marBottom w:val="0"/>
          <w:divBdr>
            <w:top w:val="none" w:sz="0" w:space="0" w:color="auto"/>
            <w:left w:val="none" w:sz="0" w:space="0" w:color="auto"/>
            <w:bottom w:val="none" w:sz="0" w:space="0" w:color="auto"/>
            <w:right w:val="none" w:sz="0" w:space="0" w:color="auto"/>
          </w:divBdr>
        </w:div>
        <w:div w:id="551503737">
          <w:marLeft w:val="0"/>
          <w:marRight w:val="0"/>
          <w:marTop w:val="0"/>
          <w:marBottom w:val="0"/>
          <w:divBdr>
            <w:top w:val="none" w:sz="0" w:space="0" w:color="auto"/>
            <w:left w:val="none" w:sz="0" w:space="0" w:color="auto"/>
            <w:bottom w:val="none" w:sz="0" w:space="0" w:color="auto"/>
            <w:right w:val="none" w:sz="0" w:space="0" w:color="auto"/>
          </w:divBdr>
        </w:div>
        <w:div w:id="2115973443">
          <w:marLeft w:val="0"/>
          <w:marRight w:val="0"/>
          <w:marTop w:val="0"/>
          <w:marBottom w:val="0"/>
          <w:divBdr>
            <w:top w:val="none" w:sz="0" w:space="0" w:color="auto"/>
            <w:left w:val="none" w:sz="0" w:space="0" w:color="auto"/>
            <w:bottom w:val="none" w:sz="0" w:space="0" w:color="auto"/>
            <w:right w:val="none" w:sz="0" w:space="0" w:color="auto"/>
          </w:divBdr>
        </w:div>
        <w:div w:id="2111965586">
          <w:marLeft w:val="0"/>
          <w:marRight w:val="0"/>
          <w:marTop w:val="0"/>
          <w:marBottom w:val="0"/>
          <w:divBdr>
            <w:top w:val="none" w:sz="0" w:space="0" w:color="auto"/>
            <w:left w:val="none" w:sz="0" w:space="0" w:color="auto"/>
            <w:bottom w:val="none" w:sz="0" w:space="0" w:color="auto"/>
            <w:right w:val="none" w:sz="0" w:space="0" w:color="auto"/>
          </w:divBdr>
        </w:div>
        <w:div w:id="906182163">
          <w:marLeft w:val="0"/>
          <w:marRight w:val="0"/>
          <w:marTop w:val="0"/>
          <w:marBottom w:val="0"/>
          <w:divBdr>
            <w:top w:val="none" w:sz="0" w:space="0" w:color="auto"/>
            <w:left w:val="none" w:sz="0" w:space="0" w:color="auto"/>
            <w:bottom w:val="none" w:sz="0" w:space="0" w:color="auto"/>
            <w:right w:val="none" w:sz="0" w:space="0" w:color="auto"/>
          </w:divBdr>
        </w:div>
        <w:div w:id="45760532">
          <w:marLeft w:val="0"/>
          <w:marRight w:val="0"/>
          <w:marTop w:val="0"/>
          <w:marBottom w:val="0"/>
          <w:divBdr>
            <w:top w:val="none" w:sz="0" w:space="0" w:color="auto"/>
            <w:left w:val="none" w:sz="0" w:space="0" w:color="auto"/>
            <w:bottom w:val="none" w:sz="0" w:space="0" w:color="auto"/>
            <w:right w:val="none" w:sz="0" w:space="0" w:color="auto"/>
          </w:divBdr>
        </w:div>
        <w:div w:id="1361979493">
          <w:marLeft w:val="0"/>
          <w:marRight w:val="0"/>
          <w:marTop w:val="0"/>
          <w:marBottom w:val="0"/>
          <w:divBdr>
            <w:top w:val="none" w:sz="0" w:space="0" w:color="auto"/>
            <w:left w:val="none" w:sz="0" w:space="0" w:color="auto"/>
            <w:bottom w:val="none" w:sz="0" w:space="0" w:color="auto"/>
            <w:right w:val="none" w:sz="0" w:space="0" w:color="auto"/>
          </w:divBdr>
        </w:div>
        <w:div w:id="1249146483">
          <w:marLeft w:val="0"/>
          <w:marRight w:val="0"/>
          <w:marTop w:val="0"/>
          <w:marBottom w:val="0"/>
          <w:divBdr>
            <w:top w:val="none" w:sz="0" w:space="0" w:color="auto"/>
            <w:left w:val="none" w:sz="0" w:space="0" w:color="auto"/>
            <w:bottom w:val="none" w:sz="0" w:space="0" w:color="auto"/>
            <w:right w:val="none" w:sz="0" w:space="0" w:color="auto"/>
          </w:divBdr>
        </w:div>
        <w:div w:id="1459688939">
          <w:marLeft w:val="0"/>
          <w:marRight w:val="0"/>
          <w:marTop w:val="0"/>
          <w:marBottom w:val="0"/>
          <w:divBdr>
            <w:top w:val="none" w:sz="0" w:space="0" w:color="auto"/>
            <w:left w:val="none" w:sz="0" w:space="0" w:color="auto"/>
            <w:bottom w:val="none" w:sz="0" w:space="0" w:color="auto"/>
            <w:right w:val="none" w:sz="0" w:space="0" w:color="auto"/>
          </w:divBdr>
        </w:div>
        <w:div w:id="1883790645">
          <w:marLeft w:val="0"/>
          <w:marRight w:val="0"/>
          <w:marTop w:val="0"/>
          <w:marBottom w:val="0"/>
          <w:divBdr>
            <w:top w:val="none" w:sz="0" w:space="0" w:color="auto"/>
            <w:left w:val="none" w:sz="0" w:space="0" w:color="auto"/>
            <w:bottom w:val="none" w:sz="0" w:space="0" w:color="auto"/>
            <w:right w:val="none" w:sz="0" w:space="0" w:color="auto"/>
          </w:divBdr>
        </w:div>
        <w:div w:id="1559048328">
          <w:marLeft w:val="0"/>
          <w:marRight w:val="0"/>
          <w:marTop w:val="0"/>
          <w:marBottom w:val="0"/>
          <w:divBdr>
            <w:top w:val="none" w:sz="0" w:space="0" w:color="auto"/>
            <w:left w:val="none" w:sz="0" w:space="0" w:color="auto"/>
            <w:bottom w:val="none" w:sz="0" w:space="0" w:color="auto"/>
            <w:right w:val="none" w:sz="0" w:space="0" w:color="auto"/>
          </w:divBdr>
        </w:div>
        <w:div w:id="1989480597">
          <w:marLeft w:val="0"/>
          <w:marRight w:val="0"/>
          <w:marTop w:val="0"/>
          <w:marBottom w:val="0"/>
          <w:divBdr>
            <w:top w:val="none" w:sz="0" w:space="0" w:color="auto"/>
            <w:left w:val="none" w:sz="0" w:space="0" w:color="auto"/>
            <w:bottom w:val="none" w:sz="0" w:space="0" w:color="auto"/>
            <w:right w:val="none" w:sz="0" w:space="0" w:color="auto"/>
          </w:divBdr>
        </w:div>
        <w:div w:id="609822661">
          <w:marLeft w:val="0"/>
          <w:marRight w:val="0"/>
          <w:marTop w:val="0"/>
          <w:marBottom w:val="0"/>
          <w:divBdr>
            <w:top w:val="none" w:sz="0" w:space="0" w:color="auto"/>
            <w:left w:val="none" w:sz="0" w:space="0" w:color="auto"/>
            <w:bottom w:val="none" w:sz="0" w:space="0" w:color="auto"/>
            <w:right w:val="none" w:sz="0" w:space="0" w:color="auto"/>
          </w:divBdr>
        </w:div>
        <w:div w:id="1221987200">
          <w:marLeft w:val="0"/>
          <w:marRight w:val="0"/>
          <w:marTop w:val="0"/>
          <w:marBottom w:val="0"/>
          <w:divBdr>
            <w:top w:val="none" w:sz="0" w:space="0" w:color="auto"/>
            <w:left w:val="none" w:sz="0" w:space="0" w:color="auto"/>
            <w:bottom w:val="none" w:sz="0" w:space="0" w:color="auto"/>
            <w:right w:val="none" w:sz="0" w:space="0" w:color="auto"/>
          </w:divBdr>
        </w:div>
        <w:div w:id="1095052269">
          <w:marLeft w:val="0"/>
          <w:marRight w:val="0"/>
          <w:marTop w:val="0"/>
          <w:marBottom w:val="0"/>
          <w:divBdr>
            <w:top w:val="none" w:sz="0" w:space="0" w:color="auto"/>
            <w:left w:val="none" w:sz="0" w:space="0" w:color="auto"/>
            <w:bottom w:val="none" w:sz="0" w:space="0" w:color="auto"/>
            <w:right w:val="none" w:sz="0" w:space="0" w:color="auto"/>
          </w:divBdr>
        </w:div>
        <w:div w:id="1088967928">
          <w:marLeft w:val="0"/>
          <w:marRight w:val="0"/>
          <w:marTop w:val="0"/>
          <w:marBottom w:val="0"/>
          <w:divBdr>
            <w:top w:val="none" w:sz="0" w:space="0" w:color="auto"/>
            <w:left w:val="none" w:sz="0" w:space="0" w:color="auto"/>
            <w:bottom w:val="none" w:sz="0" w:space="0" w:color="auto"/>
            <w:right w:val="none" w:sz="0" w:space="0" w:color="auto"/>
          </w:divBdr>
        </w:div>
        <w:div w:id="1160850210">
          <w:marLeft w:val="0"/>
          <w:marRight w:val="0"/>
          <w:marTop w:val="0"/>
          <w:marBottom w:val="0"/>
          <w:divBdr>
            <w:top w:val="none" w:sz="0" w:space="0" w:color="auto"/>
            <w:left w:val="none" w:sz="0" w:space="0" w:color="auto"/>
            <w:bottom w:val="none" w:sz="0" w:space="0" w:color="auto"/>
            <w:right w:val="none" w:sz="0" w:space="0" w:color="auto"/>
          </w:divBdr>
        </w:div>
        <w:div w:id="1094672043">
          <w:marLeft w:val="0"/>
          <w:marRight w:val="0"/>
          <w:marTop w:val="0"/>
          <w:marBottom w:val="0"/>
          <w:divBdr>
            <w:top w:val="none" w:sz="0" w:space="0" w:color="auto"/>
            <w:left w:val="none" w:sz="0" w:space="0" w:color="auto"/>
            <w:bottom w:val="none" w:sz="0" w:space="0" w:color="auto"/>
            <w:right w:val="none" w:sz="0" w:space="0" w:color="auto"/>
          </w:divBdr>
        </w:div>
        <w:div w:id="1962876214">
          <w:marLeft w:val="0"/>
          <w:marRight w:val="0"/>
          <w:marTop w:val="0"/>
          <w:marBottom w:val="0"/>
          <w:divBdr>
            <w:top w:val="none" w:sz="0" w:space="0" w:color="auto"/>
            <w:left w:val="none" w:sz="0" w:space="0" w:color="auto"/>
            <w:bottom w:val="none" w:sz="0" w:space="0" w:color="auto"/>
            <w:right w:val="none" w:sz="0" w:space="0" w:color="auto"/>
          </w:divBdr>
        </w:div>
        <w:div w:id="942111785">
          <w:marLeft w:val="0"/>
          <w:marRight w:val="0"/>
          <w:marTop w:val="0"/>
          <w:marBottom w:val="0"/>
          <w:divBdr>
            <w:top w:val="none" w:sz="0" w:space="0" w:color="auto"/>
            <w:left w:val="none" w:sz="0" w:space="0" w:color="auto"/>
            <w:bottom w:val="none" w:sz="0" w:space="0" w:color="auto"/>
            <w:right w:val="none" w:sz="0" w:space="0" w:color="auto"/>
          </w:divBdr>
        </w:div>
        <w:div w:id="1793278499">
          <w:marLeft w:val="0"/>
          <w:marRight w:val="0"/>
          <w:marTop w:val="0"/>
          <w:marBottom w:val="0"/>
          <w:divBdr>
            <w:top w:val="none" w:sz="0" w:space="0" w:color="auto"/>
            <w:left w:val="none" w:sz="0" w:space="0" w:color="auto"/>
            <w:bottom w:val="none" w:sz="0" w:space="0" w:color="auto"/>
            <w:right w:val="none" w:sz="0" w:space="0" w:color="auto"/>
          </w:divBdr>
        </w:div>
        <w:div w:id="1589733847">
          <w:marLeft w:val="0"/>
          <w:marRight w:val="0"/>
          <w:marTop w:val="0"/>
          <w:marBottom w:val="0"/>
          <w:divBdr>
            <w:top w:val="none" w:sz="0" w:space="0" w:color="auto"/>
            <w:left w:val="none" w:sz="0" w:space="0" w:color="auto"/>
            <w:bottom w:val="none" w:sz="0" w:space="0" w:color="auto"/>
            <w:right w:val="none" w:sz="0" w:space="0" w:color="auto"/>
          </w:divBdr>
        </w:div>
        <w:div w:id="131096803">
          <w:marLeft w:val="0"/>
          <w:marRight w:val="0"/>
          <w:marTop w:val="0"/>
          <w:marBottom w:val="0"/>
          <w:divBdr>
            <w:top w:val="none" w:sz="0" w:space="0" w:color="auto"/>
            <w:left w:val="none" w:sz="0" w:space="0" w:color="auto"/>
            <w:bottom w:val="none" w:sz="0" w:space="0" w:color="auto"/>
            <w:right w:val="none" w:sz="0" w:space="0" w:color="auto"/>
          </w:divBdr>
        </w:div>
        <w:div w:id="401416302">
          <w:marLeft w:val="0"/>
          <w:marRight w:val="0"/>
          <w:marTop w:val="0"/>
          <w:marBottom w:val="0"/>
          <w:divBdr>
            <w:top w:val="none" w:sz="0" w:space="0" w:color="auto"/>
            <w:left w:val="none" w:sz="0" w:space="0" w:color="auto"/>
            <w:bottom w:val="none" w:sz="0" w:space="0" w:color="auto"/>
            <w:right w:val="none" w:sz="0" w:space="0" w:color="auto"/>
          </w:divBdr>
        </w:div>
        <w:div w:id="534121876">
          <w:marLeft w:val="0"/>
          <w:marRight w:val="0"/>
          <w:marTop w:val="0"/>
          <w:marBottom w:val="0"/>
          <w:divBdr>
            <w:top w:val="none" w:sz="0" w:space="0" w:color="auto"/>
            <w:left w:val="none" w:sz="0" w:space="0" w:color="auto"/>
            <w:bottom w:val="none" w:sz="0" w:space="0" w:color="auto"/>
            <w:right w:val="none" w:sz="0" w:space="0" w:color="auto"/>
          </w:divBdr>
        </w:div>
        <w:div w:id="1922444777">
          <w:marLeft w:val="0"/>
          <w:marRight w:val="0"/>
          <w:marTop w:val="0"/>
          <w:marBottom w:val="0"/>
          <w:divBdr>
            <w:top w:val="none" w:sz="0" w:space="0" w:color="auto"/>
            <w:left w:val="none" w:sz="0" w:space="0" w:color="auto"/>
            <w:bottom w:val="none" w:sz="0" w:space="0" w:color="auto"/>
            <w:right w:val="none" w:sz="0" w:space="0" w:color="auto"/>
          </w:divBdr>
        </w:div>
        <w:div w:id="1545217939">
          <w:marLeft w:val="0"/>
          <w:marRight w:val="0"/>
          <w:marTop w:val="0"/>
          <w:marBottom w:val="0"/>
          <w:divBdr>
            <w:top w:val="none" w:sz="0" w:space="0" w:color="auto"/>
            <w:left w:val="none" w:sz="0" w:space="0" w:color="auto"/>
            <w:bottom w:val="none" w:sz="0" w:space="0" w:color="auto"/>
            <w:right w:val="none" w:sz="0" w:space="0" w:color="auto"/>
          </w:divBdr>
        </w:div>
        <w:div w:id="987856021">
          <w:marLeft w:val="0"/>
          <w:marRight w:val="0"/>
          <w:marTop w:val="0"/>
          <w:marBottom w:val="0"/>
          <w:divBdr>
            <w:top w:val="none" w:sz="0" w:space="0" w:color="auto"/>
            <w:left w:val="none" w:sz="0" w:space="0" w:color="auto"/>
            <w:bottom w:val="none" w:sz="0" w:space="0" w:color="auto"/>
            <w:right w:val="none" w:sz="0" w:space="0" w:color="auto"/>
          </w:divBdr>
        </w:div>
        <w:div w:id="498352091">
          <w:marLeft w:val="0"/>
          <w:marRight w:val="0"/>
          <w:marTop w:val="0"/>
          <w:marBottom w:val="0"/>
          <w:divBdr>
            <w:top w:val="none" w:sz="0" w:space="0" w:color="auto"/>
            <w:left w:val="none" w:sz="0" w:space="0" w:color="auto"/>
            <w:bottom w:val="none" w:sz="0" w:space="0" w:color="auto"/>
            <w:right w:val="none" w:sz="0" w:space="0" w:color="auto"/>
          </w:divBdr>
        </w:div>
        <w:div w:id="1154293194">
          <w:marLeft w:val="0"/>
          <w:marRight w:val="0"/>
          <w:marTop w:val="0"/>
          <w:marBottom w:val="0"/>
          <w:divBdr>
            <w:top w:val="none" w:sz="0" w:space="0" w:color="auto"/>
            <w:left w:val="none" w:sz="0" w:space="0" w:color="auto"/>
            <w:bottom w:val="none" w:sz="0" w:space="0" w:color="auto"/>
            <w:right w:val="none" w:sz="0" w:space="0" w:color="auto"/>
          </w:divBdr>
        </w:div>
        <w:div w:id="1488982027">
          <w:marLeft w:val="0"/>
          <w:marRight w:val="0"/>
          <w:marTop w:val="0"/>
          <w:marBottom w:val="0"/>
          <w:divBdr>
            <w:top w:val="none" w:sz="0" w:space="0" w:color="auto"/>
            <w:left w:val="none" w:sz="0" w:space="0" w:color="auto"/>
            <w:bottom w:val="none" w:sz="0" w:space="0" w:color="auto"/>
            <w:right w:val="none" w:sz="0" w:space="0" w:color="auto"/>
          </w:divBdr>
        </w:div>
        <w:div w:id="111284746">
          <w:marLeft w:val="0"/>
          <w:marRight w:val="0"/>
          <w:marTop w:val="0"/>
          <w:marBottom w:val="0"/>
          <w:divBdr>
            <w:top w:val="none" w:sz="0" w:space="0" w:color="auto"/>
            <w:left w:val="none" w:sz="0" w:space="0" w:color="auto"/>
            <w:bottom w:val="none" w:sz="0" w:space="0" w:color="auto"/>
            <w:right w:val="none" w:sz="0" w:space="0" w:color="auto"/>
          </w:divBdr>
        </w:div>
        <w:div w:id="387149767">
          <w:marLeft w:val="0"/>
          <w:marRight w:val="0"/>
          <w:marTop w:val="0"/>
          <w:marBottom w:val="0"/>
          <w:divBdr>
            <w:top w:val="none" w:sz="0" w:space="0" w:color="auto"/>
            <w:left w:val="none" w:sz="0" w:space="0" w:color="auto"/>
            <w:bottom w:val="none" w:sz="0" w:space="0" w:color="auto"/>
            <w:right w:val="none" w:sz="0" w:space="0" w:color="auto"/>
          </w:divBdr>
        </w:div>
        <w:div w:id="1001467496">
          <w:marLeft w:val="0"/>
          <w:marRight w:val="0"/>
          <w:marTop w:val="0"/>
          <w:marBottom w:val="0"/>
          <w:divBdr>
            <w:top w:val="none" w:sz="0" w:space="0" w:color="auto"/>
            <w:left w:val="none" w:sz="0" w:space="0" w:color="auto"/>
            <w:bottom w:val="none" w:sz="0" w:space="0" w:color="auto"/>
            <w:right w:val="none" w:sz="0" w:space="0" w:color="auto"/>
          </w:divBdr>
        </w:div>
        <w:div w:id="1755206297">
          <w:marLeft w:val="0"/>
          <w:marRight w:val="0"/>
          <w:marTop w:val="0"/>
          <w:marBottom w:val="0"/>
          <w:divBdr>
            <w:top w:val="none" w:sz="0" w:space="0" w:color="auto"/>
            <w:left w:val="none" w:sz="0" w:space="0" w:color="auto"/>
            <w:bottom w:val="none" w:sz="0" w:space="0" w:color="auto"/>
            <w:right w:val="none" w:sz="0" w:space="0" w:color="auto"/>
          </w:divBdr>
        </w:div>
        <w:div w:id="1696423717">
          <w:marLeft w:val="0"/>
          <w:marRight w:val="0"/>
          <w:marTop w:val="0"/>
          <w:marBottom w:val="0"/>
          <w:divBdr>
            <w:top w:val="none" w:sz="0" w:space="0" w:color="auto"/>
            <w:left w:val="none" w:sz="0" w:space="0" w:color="auto"/>
            <w:bottom w:val="none" w:sz="0" w:space="0" w:color="auto"/>
            <w:right w:val="none" w:sz="0" w:space="0" w:color="auto"/>
          </w:divBdr>
        </w:div>
        <w:div w:id="1126922553">
          <w:marLeft w:val="0"/>
          <w:marRight w:val="0"/>
          <w:marTop w:val="0"/>
          <w:marBottom w:val="0"/>
          <w:divBdr>
            <w:top w:val="none" w:sz="0" w:space="0" w:color="auto"/>
            <w:left w:val="none" w:sz="0" w:space="0" w:color="auto"/>
            <w:bottom w:val="none" w:sz="0" w:space="0" w:color="auto"/>
            <w:right w:val="none" w:sz="0" w:space="0" w:color="auto"/>
          </w:divBdr>
        </w:div>
        <w:div w:id="964389734">
          <w:marLeft w:val="0"/>
          <w:marRight w:val="0"/>
          <w:marTop w:val="0"/>
          <w:marBottom w:val="0"/>
          <w:divBdr>
            <w:top w:val="none" w:sz="0" w:space="0" w:color="auto"/>
            <w:left w:val="none" w:sz="0" w:space="0" w:color="auto"/>
            <w:bottom w:val="none" w:sz="0" w:space="0" w:color="auto"/>
            <w:right w:val="none" w:sz="0" w:space="0" w:color="auto"/>
          </w:divBdr>
        </w:div>
        <w:div w:id="1463772988">
          <w:marLeft w:val="0"/>
          <w:marRight w:val="0"/>
          <w:marTop w:val="0"/>
          <w:marBottom w:val="0"/>
          <w:divBdr>
            <w:top w:val="none" w:sz="0" w:space="0" w:color="auto"/>
            <w:left w:val="none" w:sz="0" w:space="0" w:color="auto"/>
            <w:bottom w:val="none" w:sz="0" w:space="0" w:color="auto"/>
            <w:right w:val="none" w:sz="0" w:space="0" w:color="auto"/>
          </w:divBdr>
        </w:div>
        <w:div w:id="137773649">
          <w:marLeft w:val="0"/>
          <w:marRight w:val="0"/>
          <w:marTop w:val="0"/>
          <w:marBottom w:val="0"/>
          <w:divBdr>
            <w:top w:val="none" w:sz="0" w:space="0" w:color="auto"/>
            <w:left w:val="none" w:sz="0" w:space="0" w:color="auto"/>
            <w:bottom w:val="none" w:sz="0" w:space="0" w:color="auto"/>
            <w:right w:val="none" w:sz="0" w:space="0" w:color="auto"/>
          </w:divBdr>
        </w:div>
        <w:div w:id="958608482">
          <w:marLeft w:val="0"/>
          <w:marRight w:val="0"/>
          <w:marTop w:val="0"/>
          <w:marBottom w:val="0"/>
          <w:divBdr>
            <w:top w:val="none" w:sz="0" w:space="0" w:color="auto"/>
            <w:left w:val="none" w:sz="0" w:space="0" w:color="auto"/>
            <w:bottom w:val="none" w:sz="0" w:space="0" w:color="auto"/>
            <w:right w:val="none" w:sz="0" w:space="0" w:color="auto"/>
          </w:divBdr>
        </w:div>
        <w:div w:id="848449625">
          <w:marLeft w:val="0"/>
          <w:marRight w:val="0"/>
          <w:marTop w:val="0"/>
          <w:marBottom w:val="0"/>
          <w:divBdr>
            <w:top w:val="none" w:sz="0" w:space="0" w:color="auto"/>
            <w:left w:val="none" w:sz="0" w:space="0" w:color="auto"/>
            <w:bottom w:val="none" w:sz="0" w:space="0" w:color="auto"/>
            <w:right w:val="none" w:sz="0" w:space="0" w:color="auto"/>
          </w:divBdr>
        </w:div>
        <w:div w:id="128323704">
          <w:marLeft w:val="0"/>
          <w:marRight w:val="0"/>
          <w:marTop w:val="0"/>
          <w:marBottom w:val="0"/>
          <w:divBdr>
            <w:top w:val="none" w:sz="0" w:space="0" w:color="auto"/>
            <w:left w:val="none" w:sz="0" w:space="0" w:color="auto"/>
            <w:bottom w:val="none" w:sz="0" w:space="0" w:color="auto"/>
            <w:right w:val="none" w:sz="0" w:space="0" w:color="auto"/>
          </w:divBdr>
        </w:div>
        <w:div w:id="1745449952">
          <w:marLeft w:val="0"/>
          <w:marRight w:val="0"/>
          <w:marTop w:val="0"/>
          <w:marBottom w:val="0"/>
          <w:divBdr>
            <w:top w:val="none" w:sz="0" w:space="0" w:color="auto"/>
            <w:left w:val="none" w:sz="0" w:space="0" w:color="auto"/>
            <w:bottom w:val="none" w:sz="0" w:space="0" w:color="auto"/>
            <w:right w:val="none" w:sz="0" w:space="0" w:color="auto"/>
          </w:divBdr>
        </w:div>
        <w:div w:id="293602833">
          <w:marLeft w:val="0"/>
          <w:marRight w:val="0"/>
          <w:marTop w:val="0"/>
          <w:marBottom w:val="0"/>
          <w:divBdr>
            <w:top w:val="none" w:sz="0" w:space="0" w:color="auto"/>
            <w:left w:val="none" w:sz="0" w:space="0" w:color="auto"/>
            <w:bottom w:val="none" w:sz="0" w:space="0" w:color="auto"/>
            <w:right w:val="none" w:sz="0" w:space="0" w:color="auto"/>
          </w:divBdr>
        </w:div>
        <w:div w:id="1012727857">
          <w:marLeft w:val="0"/>
          <w:marRight w:val="0"/>
          <w:marTop w:val="0"/>
          <w:marBottom w:val="0"/>
          <w:divBdr>
            <w:top w:val="none" w:sz="0" w:space="0" w:color="auto"/>
            <w:left w:val="none" w:sz="0" w:space="0" w:color="auto"/>
            <w:bottom w:val="none" w:sz="0" w:space="0" w:color="auto"/>
            <w:right w:val="none" w:sz="0" w:space="0" w:color="auto"/>
          </w:divBdr>
        </w:div>
        <w:div w:id="1500465113">
          <w:marLeft w:val="0"/>
          <w:marRight w:val="0"/>
          <w:marTop w:val="0"/>
          <w:marBottom w:val="0"/>
          <w:divBdr>
            <w:top w:val="none" w:sz="0" w:space="0" w:color="auto"/>
            <w:left w:val="none" w:sz="0" w:space="0" w:color="auto"/>
            <w:bottom w:val="none" w:sz="0" w:space="0" w:color="auto"/>
            <w:right w:val="none" w:sz="0" w:space="0" w:color="auto"/>
          </w:divBdr>
        </w:div>
        <w:div w:id="1557357838">
          <w:marLeft w:val="0"/>
          <w:marRight w:val="0"/>
          <w:marTop w:val="0"/>
          <w:marBottom w:val="0"/>
          <w:divBdr>
            <w:top w:val="none" w:sz="0" w:space="0" w:color="auto"/>
            <w:left w:val="none" w:sz="0" w:space="0" w:color="auto"/>
            <w:bottom w:val="none" w:sz="0" w:space="0" w:color="auto"/>
            <w:right w:val="none" w:sz="0" w:space="0" w:color="auto"/>
          </w:divBdr>
        </w:div>
        <w:div w:id="28573756">
          <w:marLeft w:val="0"/>
          <w:marRight w:val="0"/>
          <w:marTop w:val="0"/>
          <w:marBottom w:val="0"/>
          <w:divBdr>
            <w:top w:val="none" w:sz="0" w:space="0" w:color="auto"/>
            <w:left w:val="none" w:sz="0" w:space="0" w:color="auto"/>
            <w:bottom w:val="none" w:sz="0" w:space="0" w:color="auto"/>
            <w:right w:val="none" w:sz="0" w:space="0" w:color="auto"/>
          </w:divBdr>
        </w:div>
        <w:div w:id="171384471">
          <w:marLeft w:val="0"/>
          <w:marRight w:val="0"/>
          <w:marTop w:val="0"/>
          <w:marBottom w:val="0"/>
          <w:divBdr>
            <w:top w:val="none" w:sz="0" w:space="0" w:color="auto"/>
            <w:left w:val="none" w:sz="0" w:space="0" w:color="auto"/>
            <w:bottom w:val="none" w:sz="0" w:space="0" w:color="auto"/>
            <w:right w:val="none" w:sz="0" w:space="0" w:color="auto"/>
          </w:divBdr>
        </w:div>
        <w:div w:id="122501397">
          <w:marLeft w:val="0"/>
          <w:marRight w:val="0"/>
          <w:marTop w:val="0"/>
          <w:marBottom w:val="0"/>
          <w:divBdr>
            <w:top w:val="none" w:sz="0" w:space="0" w:color="auto"/>
            <w:left w:val="none" w:sz="0" w:space="0" w:color="auto"/>
            <w:bottom w:val="none" w:sz="0" w:space="0" w:color="auto"/>
            <w:right w:val="none" w:sz="0" w:space="0" w:color="auto"/>
          </w:divBdr>
        </w:div>
        <w:div w:id="1938125926">
          <w:marLeft w:val="0"/>
          <w:marRight w:val="0"/>
          <w:marTop w:val="0"/>
          <w:marBottom w:val="0"/>
          <w:divBdr>
            <w:top w:val="none" w:sz="0" w:space="0" w:color="auto"/>
            <w:left w:val="none" w:sz="0" w:space="0" w:color="auto"/>
            <w:bottom w:val="none" w:sz="0" w:space="0" w:color="auto"/>
            <w:right w:val="none" w:sz="0" w:space="0" w:color="auto"/>
          </w:divBdr>
        </w:div>
        <w:div w:id="557204461">
          <w:marLeft w:val="0"/>
          <w:marRight w:val="0"/>
          <w:marTop w:val="0"/>
          <w:marBottom w:val="0"/>
          <w:divBdr>
            <w:top w:val="none" w:sz="0" w:space="0" w:color="auto"/>
            <w:left w:val="none" w:sz="0" w:space="0" w:color="auto"/>
            <w:bottom w:val="none" w:sz="0" w:space="0" w:color="auto"/>
            <w:right w:val="none" w:sz="0" w:space="0" w:color="auto"/>
          </w:divBdr>
        </w:div>
        <w:div w:id="2130078880">
          <w:marLeft w:val="0"/>
          <w:marRight w:val="0"/>
          <w:marTop w:val="0"/>
          <w:marBottom w:val="0"/>
          <w:divBdr>
            <w:top w:val="none" w:sz="0" w:space="0" w:color="auto"/>
            <w:left w:val="none" w:sz="0" w:space="0" w:color="auto"/>
            <w:bottom w:val="none" w:sz="0" w:space="0" w:color="auto"/>
            <w:right w:val="none" w:sz="0" w:space="0" w:color="auto"/>
          </w:divBdr>
        </w:div>
        <w:div w:id="1563635672">
          <w:marLeft w:val="0"/>
          <w:marRight w:val="0"/>
          <w:marTop w:val="0"/>
          <w:marBottom w:val="0"/>
          <w:divBdr>
            <w:top w:val="none" w:sz="0" w:space="0" w:color="auto"/>
            <w:left w:val="none" w:sz="0" w:space="0" w:color="auto"/>
            <w:bottom w:val="none" w:sz="0" w:space="0" w:color="auto"/>
            <w:right w:val="none" w:sz="0" w:space="0" w:color="auto"/>
          </w:divBdr>
        </w:div>
        <w:div w:id="2024744984">
          <w:marLeft w:val="0"/>
          <w:marRight w:val="0"/>
          <w:marTop w:val="0"/>
          <w:marBottom w:val="0"/>
          <w:divBdr>
            <w:top w:val="none" w:sz="0" w:space="0" w:color="auto"/>
            <w:left w:val="none" w:sz="0" w:space="0" w:color="auto"/>
            <w:bottom w:val="none" w:sz="0" w:space="0" w:color="auto"/>
            <w:right w:val="none" w:sz="0" w:space="0" w:color="auto"/>
          </w:divBdr>
        </w:div>
        <w:div w:id="949045441">
          <w:marLeft w:val="0"/>
          <w:marRight w:val="0"/>
          <w:marTop w:val="0"/>
          <w:marBottom w:val="0"/>
          <w:divBdr>
            <w:top w:val="none" w:sz="0" w:space="0" w:color="auto"/>
            <w:left w:val="none" w:sz="0" w:space="0" w:color="auto"/>
            <w:bottom w:val="none" w:sz="0" w:space="0" w:color="auto"/>
            <w:right w:val="none" w:sz="0" w:space="0" w:color="auto"/>
          </w:divBdr>
        </w:div>
        <w:div w:id="606618497">
          <w:marLeft w:val="0"/>
          <w:marRight w:val="0"/>
          <w:marTop w:val="0"/>
          <w:marBottom w:val="0"/>
          <w:divBdr>
            <w:top w:val="none" w:sz="0" w:space="0" w:color="auto"/>
            <w:left w:val="none" w:sz="0" w:space="0" w:color="auto"/>
            <w:bottom w:val="none" w:sz="0" w:space="0" w:color="auto"/>
            <w:right w:val="none" w:sz="0" w:space="0" w:color="auto"/>
          </w:divBdr>
        </w:div>
        <w:div w:id="1338580749">
          <w:marLeft w:val="0"/>
          <w:marRight w:val="0"/>
          <w:marTop w:val="0"/>
          <w:marBottom w:val="0"/>
          <w:divBdr>
            <w:top w:val="none" w:sz="0" w:space="0" w:color="auto"/>
            <w:left w:val="none" w:sz="0" w:space="0" w:color="auto"/>
            <w:bottom w:val="none" w:sz="0" w:space="0" w:color="auto"/>
            <w:right w:val="none" w:sz="0" w:space="0" w:color="auto"/>
          </w:divBdr>
        </w:div>
        <w:div w:id="1438021653">
          <w:marLeft w:val="0"/>
          <w:marRight w:val="0"/>
          <w:marTop w:val="0"/>
          <w:marBottom w:val="0"/>
          <w:divBdr>
            <w:top w:val="none" w:sz="0" w:space="0" w:color="auto"/>
            <w:left w:val="none" w:sz="0" w:space="0" w:color="auto"/>
            <w:bottom w:val="none" w:sz="0" w:space="0" w:color="auto"/>
            <w:right w:val="none" w:sz="0" w:space="0" w:color="auto"/>
          </w:divBdr>
        </w:div>
        <w:div w:id="1989161481">
          <w:marLeft w:val="0"/>
          <w:marRight w:val="0"/>
          <w:marTop w:val="0"/>
          <w:marBottom w:val="0"/>
          <w:divBdr>
            <w:top w:val="none" w:sz="0" w:space="0" w:color="auto"/>
            <w:left w:val="none" w:sz="0" w:space="0" w:color="auto"/>
            <w:bottom w:val="none" w:sz="0" w:space="0" w:color="auto"/>
            <w:right w:val="none" w:sz="0" w:space="0" w:color="auto"/>
          </w:divBdr>
        </w:div>
        <w:div w:id="572466624">
          <w:marLeft w:val="0"/>
          <w:marRight w:val="0"/>
          <w:marTop w:val="0"/>
          <w:marBottom w:val="0"/>
          <w:divBdr>
            <w:top w:val="none" w:sz="0" w:space="0" w:color="auto"/>
            <w:left w:val="none" w:sz="0" w:space="0" w:color="auto"/>
            <w:bottom w:val="none" w:sz="0" w:space="0" w:color="auto"/>
            <w:right w:val="none" w:sz="0" w:space="0" w:color="auto"/>
          </w:divBdr>
        </w:div>
        <w:div w:id="1182431487">
          <w:marLeft w:val="0"/>
          <w:marRight w:val="0"/>
          <w:marTop w:val="0"/>
          <w:marBottom w:val="0"/>
          <w:divBdr>
            <w:top w:val="none" w:sz="0" w:space="0" w:color="auto"/>
            <w:left w:val="none" w:sz="0" w:space="0" w:color="auto"/>
            <w:bottom w:val="none" w:sz="0" w:space="0" w:color="auto"/>
            <w:right w:val="none" w:sz="0" w:space="0" w:color="auto"/>
          </w:divBdr>
        </w:div>
        <w:div w:id="1927878908">
          <w:marLeft w:val="0"/>
          <w:marRight w:val="0"/>
          <w:marTop w:val="0"/>
          <w:marBottom w:val="0"/>
          <w:divBdr>
            <w:top w:val="none" w:sz="0" w:space="0" w:color="auto"/>
            <w:left w:val="none" w:sz="0" w:space="0" w:color="auto"/>
            <w:bottom w:val="none" w:sz="0" w:space="0" w:color="auto"/>
            <w:right w:val="none" w:sz="0" w:space="0" w:color="auto"/>
          </w:divBdr>
        </w:div>
        <w:div w:id="495340826">
          <w:marLeft w:val="0"/>
          <w:marRight w:val="0"/>
          <w:marTop w:val="0"/>
          <w:marBottom w:val="0"/>
          <w:divBdr>
            <w:top w:val="none" w:sz="0" w:space="0" w:color="auto"/>
            <w:left w:val="none" w:sz="0" w:space="0" w:color="auto"/>
            <w:bottom w:val="none" w:sz="0" w:space="0" w:color="auto"/>
            <w:right w:val="none" w:sz="0" w:space="0" w:color="auto"/>
          </w:divBdr>
        </w:div>
        <w:div w:id="2042588966">
          <w:marLeft w:val="0"/>
          <w:marRight w:val="0"/>
          <w:marTop w:val="0"/>
          <w:marBottom w:val="0"/>
          <w:divBdr>
            <w:top w:val="none" w:sz="0" w:space="0" w:color="auto"/>
            <w:left w:val="none" w:sz="0" w:space="0" w:color="auto"/>
            <w:bottom w:val="none" w:sz="0" w:space="0" w:color="auto"/>
            <w:right w:val="none" w:sz="0" w:space="0" w:color="auto"/>
          </w:divBdr>
        </w:div>
        <w:div w:id="877276255">
          <w:marLeft w:val="0"/>
          <w:marRight w:val="0"/>
          <w:marTop w:val="0"/>
          <w:marBottom w:val="0"/>
          <w:divBdr>
            <w:top w:val="none" w:sz="0" w:space="0" w:color="auto"/>
            <w:left w:val="none" w:sz="0" w:space="0" w:color="auto"/>
            <w:bottom w:val="none" w:sz="0" w:space="0" w:color="auto"/>
            <w:right w:val="none" w:sz="0" w:space="0" w:color="auto"/>
          </w:divBdr>
        </w:div>
        <w:div w:id="1351835086">
          <w:marLeft w:val="0"/>
          <w:marRight w:val="0"/>
          <w:marTop w:val="0"/>
          <w:marBottom w:val="0"/>
          <w:divBdr>
            <w:top w:val="none" w:sz="0" w:space="0" w:color="auto"/>
            <w:left w:val="none" w:sz="0" w:space="0" w:color="auto"/>
            <w:bottom w:val="none" w:sz="0" w:space="0" w:color="auto"/>
            <w:right w:val="none" w:sz="0" w:space="0" w:color="auto"/>
          </w:divBdr>
        </w:div>
        <w:div w:id="1234008459">
          <w:marLeft w:val="0"/>
          <w:marRight w:val="0"/>
          <w:marTop w:val="0"/>
          <w:marBottom w:val="0"/>
          <w:divBdr>
            <w:top w:val="none" w:sz="0" w:space="0" w:color="auto"/>
            <w:left w:val="none" w:sz="0" w:space="0" w:color="auto"/>
            <w:bottom w:val="none" w:sz="0" w:space="0" w:color="auto"/>
            <w:right w:val="none" w:sz="0" w:space="0" w:color="auto"/>
          </w:divBdr>
        </w:div>
        <w:div w:id="1949576762">
          <w:marLeft w:val="0"/>
          <w:marRight w:val="0"/>
          <w:marTop w:val="0"/>
          <w:marBottom w:val="0"/>
          <w:divBdr>
            <w:top w:val="none" w:sz="0" w:space="0" w:color="auto"/>
            <w:left w:val="none" w:sz="0" w:space="0" w:color="auto"/>
            <w:bottom w:val="none" w:sz="0" w:space="0" w:color="auto"/>
            <w:right w:val="none" w:sz="0" w:space="0" w:color="auto"/>
          </w:divBdr>
        </w:div>
        <w:div w:id="2065061295">
          <w:marLeft w:val="0"/>
          <w:marRight w:val="0"/>
          <w:marTop w:val="0"/>
          <w:marBottom w:val="0"/>
          <w:divBdr>
            <w:top w:val="none" w:sz="0" w:space="0" w:color="auto"/>
            <w:left w:val="none" w:sz="0" w:space="0" w:color="auto"/>
            <w:bottom w:val="none" w:sz="0" w:space="0" w:color="auto"/>
            <w:right w:val="none" w:sz="0" w:space="0" w:color="auto"/>
          </w:divBdr>
        </w:div>
        <w:div w:id="1071581727">
          <w:marLeft w:val="0"/>
          <w:marRight w:val="0"/>
          <w:marTop w:val="0"/>
          <w:marBottom w:val="0"/>
          <w:divBdr>
            <w:top w:val="none" w:sz="0" w:space="0" w:color="auto"/>
            <w:left w:val="none" w:sz="0" w:space="0" w:color="auto"/>
            <w:bottom w:val="none" w:sz="0" w:space="0" w:color="auto"/>
            <w:right w:val="none" w:sz="0" w:space="0" w:color="auto"/>
          </w:divBdr>
        </w:div>
        <w:div w:id="1224559318">
          <w:marLeft w:val="0"/>
          <w:marRight w:val="0"/>
          <w:marTop w:val="0"/>
          <w:marBottom w:val="0"/>
          <w:divBdr>
            <w:top w:val="none" w:sz="0" w:space="0" w:color="auto"/>
            <w:left w:val="none" w:sz="0" w:space="0" w:color="auto"/>
            <w:bottom w:val="none" w:sz="0" w:space="0" w:color="auto"/>
            <w:right w:val="none" w:sz="0" w:space="0" w:color="auto"/>
          </w:divBdr>
        </w:div>
        <w:div w:id="342365288">
          <w:marLeft w:val="0"/>
          <w:marRight w:val="0"/>
          <w:marTop w:val="0"/>
          <w:marBottom w:val="0"/>
          <w:divBdr>
            <w:top w:val="none" w:sz="0" w:space="0" w:color="auto"/>
            <w:left w:val="none" w:sz="0" w:space="0" w:color="auto"/>
            <w:bottom w:val="none" w:sz="0" w:space="0" w:color="auto"/>
            <w:right w:val="none" w:sz="0" w:space="0" w:color="auto"/>
          </w:divBdr>
        </w:div>
        <w:div w:id="1919554245">
          <w:marLeft w:val="0"/>
          <w:marRight w:val="0"/>
          <w:marTop w:val="0"/>
          <w:marBottom w:val="0"/>
          <w:divBdr>
            <w:top w:val="none" w:sz="0" w:space="0" w:color="auto"/>
            <w:left w:val="none" w:sz="0" w:space="0" w:color="auto"/>
            <w:bottom w:val="none" w:sz="0" w:space="0" w:color="auto"/>
            <w:right w:val="none" w:sz="0" w:space="0" w:color="auto"/>
          </w:divBdr>
        </w:div>
        <w:div w:id="592662490">
          <w:marLeft w:val="0"/>
          <w:marRight w:val="0"/>
          <w:marTop w:val="0"/>
          <w:marBottom w:val="0"/>
          <w:divBdr>
            <w:top w:val="none" w:sz="0" w:space="0" w:color="auto"/>
            <w:left w:val="none" w:sz="0" w:space="0" w:color="auto"/>
            <w:bottom w:val="none" w:sz="0" w:space="0" w:color="auto"/>
            <w:right w:val="none" w:sz="0" w:space="0" w:color="auto"/>
          </w:divBdr>
        </w:div>
        <w:div w:id="1990399323">
          <w:marLeft w:val="0"/>
          <w:marRight w:val="0"/>
          <w:marTop w:val="0"/>
          <w:marBottom w:val="0"/>
          <w:divBdr>
            <w:top w:val="none" w:sz="0" w:space="0" w:color="auto"/>
            <w:left w:val="none" w:sz="0" w:space="0" w:color="auto"/>
            <w:bottom w:val="none" w:sz="0" w:space="0" w:color="auto"/>
            <w:right w:val="none" w:sz="0" w:space="0" w:color="auto"/>
          </w:divBdr>
        </w:div>
        <w:div w:id="1408456487">
          <w:marLeft w:val="0"/>
          <w:marRight w:val="0"/>
          <w:marTop w:val="0"/>
          <w:marBottom w:val="0"/>
          <w:divBdr>
            <w:top w:val="none" w:sz="0" w:space="0" w:color="auto"/>
            <w:left w:val="none" w:sz="0" w:space="0" w:color="auto"/>
            <w:bottom w:val="none" w:sz="0" w:space="0" w:color="auto"/>
            <w:right w:val="none" w:sz="0" w:space="0" w:color="auto"/>
          </w:divBdr>
        </w:div>
        <w:div w:id="145126085">
          <w:marLeft w:val="0"/>
          <w:marRight w:val="0"/>
          <w:marTop w:val="0"/>
          <w:marBottom w:val="0"/>
          <w:divBdr>
            <w:top w:val="none" w:sz="0" w:space="0" w:color="auto"/>
            <w:left w:val="none" w:sz="0" w:space="0" w:color="auto"/>
            <w:bottom w:val="none" w:sz="0" w:space="0" w:color="auto"/>
            <w:right w:val="none" w:sz="0" w:space="0" w:color="auto"/>
          </w:divBdr>
        </w:div>
        <w:div w:id="138690530">
          <w:marLeft w:val="0"/>
          <w:marRight w:val="0"/>
          <w:marTop w:val="0"/>
          <w:marBottom w:val="0"/>
          <w:divBdr>
            <w:top w:val="none" w:sz="0" w:space="0" w:color="auto"/>
            <w:left w:val="none" w:sz="0" w:space="0" w:color="auto"/>
            <w:bottom w:val="none" w:sz="0" w:space="0" w:color="auto"/>
            <w:right w:val="none" w:sz="0" w:space="0" w:color="auto"/>
          </w:divBdr>
        </w:div>
        <w:div w:id="1299337751">
          <w:marLeft w:val="0"/>
          <w:marRight w:val="0"/>
          <w:marTop w:val="0"/>
          <w:marBottom w:val="0"/>
          <w:divBdr>
            <w:top w:val="none" w:sz="0" w:space="0" w:color="auto"/>
            <w:left w:val="none" w:sz="0" w:space="0" w:color="auto"/>
            <w:bottom w:val="none" w:sz="0" w:space="0" w:color="auto"/>
            <w:right w:val="none" w:sz="0" w:space="0" w:color="auto"/>
          </w:divBdr>
        </w:div>
        <w:div w:id="1326400181">
          <w:marLeft w:val="0"/>
          <w:marRight w:val="0"/>
          <w:marTop w:val="0"/>
          <w:marBottom w:val="0"/>
          <w:divBdr>
            <w:top w:val="none" w:sz="0" w:space="0" w:color="auto"/>
            <w:left w:val="none" w:sz="0" w:space="0" w:color="auto"/>
            <w:bottom w:val="none" w:sz="0" w:space="0" w:color="auto"/>
            <w:right w:val="none" w:sz="0" w:space="0" w:color="auto"/>
          </w:divBdr>
        </w:div>
        <w:div w:id="915481530">
          <w:marLeft w:val="0"/>
          <w:marRight w:val="0"/>
          <w:marTop w:val="0"/>
          <w:marBottom w:val="0"/>
          <w:divBdr>
            <w:top w:val="none" w:sz="0" w:space="0" w:color="auto"/>
            <w:left w:val="none" w:sz="0" w:space="0" w:color="auto"/>
            <w:bottom w:val="none" w:sz="0" w:space="0" w:color="auto"/>
            <w:right w:val="none" w:sz="0" w:space="0" w:color="auto"/>
          </w:divBdr>
        </w:div>
        <w:div w:id="931856450">
          <w:marLeft w:val="0"/>
          <w:marRight w:val="0"/>
          <w:marTop w:val="0"/>
          <w:marBottom w:val="0"/>
          <w:divBdr>
            <w:top w:val="none" w:sz="0" w:space="0" w:color="auto"/>
            <w:left w:val="none" w:sz="0" w:space="0" w:color="auto"/>
            <w:bottom w:val="none" w:sz="0" w:space="0" w:color="auto"/>
            <w:right w:val="none" w:sz="0" w:space="0" w:color="auto"/>
          </w:divBdr>
        </w:div>
        <w:div w:id="2068144722">
          <w:marLeft w:val="0"/>
          <w:marRight w:val="0"/>
          <w:marTop w:val="0"/>
          <w:marBottom w:val="0"/>
          <w:divBdr>
            <w:top w:val="none" w:sz="0" w:space="0" w:color="auto"/>
            <w:left w:val="none" w:sz="0" w:space="0" w:color="auto"/>
            <w:bottom w:val="none" w:sz="0" w:space="0" w:color="auto"/>
            <w:right w:val="none" w:sz="0" w:space="0" w:color="auto"/>
          </w:divBdr>
        </w:div>
        <w:div w:id="438571976">
          <w:marLeft w:val="0"/>
          <w:marRight w:val="0"/>
          <w:marTop w:val="0"/>
          <w:marBottom w:val="0"/>
          <w:divBdr>
            <w:top w:val="none" w:sz="0" w:space="0" w:color="auto"/>
            <w:left w:val="none" w:sz="0" w:space="0" w:color="auto"/>
            <w:bottom w:val="none" w:sz="0" w:space="0" w:color="auto"/>
            <w:right w:val="none" w:sz="0" w:space="0" w:color="auto"/>
          </w:divBdr>
        </w:div>
        <w:div w:id="1651668428">
          <w:marLeft w:val="0"/>
          <w:marRight w:val="0"/>
          <w:marTop w:val="0"/>
          <w:marBottom w:val="0"/>
          <w:divBdr>
            <w:top w:val="none" w:sz="0" w:space="0" w:color="auto"/>
            <w:left w:val="none" w:sz="0" w:space="0" w:color="auto"/>
            <w:bottom w:val="none" w:sz="0" w:space="0" w:color="auto"/>
            <w:right w:val="none" w:sz="0" w:space="0" w:color="auto"/>
          </w:divBdr>
        </w:div>
        <w:div w:id="1302230395">
          <w:marLeft w:val="0"/>
          <w:marRight w:val="0"/>
          <w:marTop w:val="0"/>
          <w:marBottom w:val="0"/>
          <w:divBdr>
            <w:top w:val="none" w:sz="0" w:space="0" w:color="auto"/>
            <w:left w:val="none" w:sz="0" w:space="0" w:color="auto"/>
            <w:bottom w:val="none" w:sz="0" w:space="0" w:color="auto"/>
            <w:right w:val="none" w:sz="0" w:space="0" w:color="auto"/>
          </w:divBdr>
        </w:div>
        <w:div w:id="554584113">
          <w:marLeft w:val="0"/>
          <w:marRight w:val="0"/>
          <w:marTop w:val="0"/>
          <w:marBottom w:val="0"/>
          <w:divBdr>
            <w:top w:val="none" w:sz="0" w:space="0" w:color="auto"/>
            <w:left w:val="none" w:sz="0" w:space="0" w:color="auto"/>
            <w:bottom w:val="none" w:sz="0" w:space="0" w:color="auto"/>
            <w:right w:val="none" w:sz="0" w:space="0" w:color="auto"/>
          </w:divBdr>
        </w:div>
        <w:div w:id="523442514">
          <w:marLeft w:val="0"/>
          <w:marRight w:val="0"/>
          <w:marTop w:val="0"/>
          <w:marBottom w:val="0"/>
          <w:divBdr>
            <w:top w:val="none" w:sz="0" w:space="0" w:color="auto"/>
            <w:left w:val="none" w:sz="0" w:space="0" w:color="auto"/>
            <w:bottom w:val="none" w:sz="0" w:space="0" w:color="auto"/>
            <w:right w:val="none" w:sz="0" w:space="0" w:color="auto"/>
          </w:divBdr>
        </w:div>
        <w:div w:id="13727909">
          <w:marLeft w:val="0"/>
          <w:marRight w:val="0"/>
          <w:marTop w:val="0"/>
          <w:marBottom w:val="0"/>
          <w:divBdr>
            <w:top w:val="none" w:sz="0" w:space="0" w:color="auto"/>
            <w:left w:val="none" w:sz="0" w:space="0" w:color="auto"/>
            <w:bottom w:val="none" w:sz="0" w:space="0" w:color="auto"/>
            <w:right w:val="none" w:sz="0" w:space="0" w:color="auto"/>
          </w:divBdr>
        </w:div>
        <w:div w:id="218631089">
          <w:marLeft w:val="0"/>
          <w:marRight w:val="0"/>
          <w:marTop w:val="0"/>
          <w:marBottom w:val="0"/>
          <w:divBdr>
            <w:top w:val="none" w:sz="0" w:space="0" w:color="auto"/>
            <w:left w:val="none" w:sz="0" w:space="0" w:color="auto"/>
            <w:bottom w:val="none" w:sz="0" w:space="0" w:color="auto"/>
            <w:right w:val="none" w:sz="0" w:space="0" w:color="auto"/>
          </w:divBdr>
        </w:div>
        <w:div w:id="514657253">
          <w:marLeft w:val="0"/>
          <w:marRight w:val="0"/>
          <w:marTop w:val="0"/>
          <w:marBottom w:val="0"/>
          <w:divBdr>
            <w:top w:val="none" w:sz="0" w:space="0" w:color="auto"/>
            <w:left w:val="none" w:sz="0" w:space="0" w:color="auto"/>
            <w:bottom w:val="none" w:sz="0" w:space="0" w:color="auto"/>
            <w:right w:val="none" w:sz="0" w:space="0" w:color="auto"/>
          </w:divBdr>
        </w:div>
        <w:div w:id="1374623133">
          <w:marLeft w:val="0"/>
          <w:marRight w:val="0"/>
          <w:marTop w:val="0"/>
          <w:marBottom w:val="0"/>
          <w:divBdr>
            <w:top w:val="none" w:sz="0" w:space="0" w:color="auto"/>
            <w:left w:val="none" w:sz="0" w:space="0" w:color="auto"/>
            <w:bottom w:val="none" w:sz="0" w:space="0" w:color="auto"/>
            <w:right w:val="none" w:sz="0" w:space="0" w:color="auto"/>
          </w:divBdr>
        </w:div>
        <w:div w:id="1111894873">
          <w:marLeft w:val="0"/>
          <w:marRight w:val="0"/>
          <w:marTop w:val="0"/>
          <w:marBottom w:val="0"/>
          <w:divBdr>
            <w:top w:val="none" w:sz="0" w:space="0" w:color="auto"/>
            <w:left w:val="none" w:sz="0" w:space="0" w:color="auto"/>
            <w:bottom w:val="none" w:sz="0" w:space="0" w:color="auto"/>
            <w:right w:val="none" w:sz="0" w:space="0" w:color="auto"/>
          </w:divBdr>
        </w:div>
        <w:div w:id="34239543">
          <w:marLeft w:val="0"/>
          <w:marRight w:val="0"/>
          <w:marTop w:val="0"/>
          <w:marBottom w:val="0"/>
          <w:divBdr>
            <w:top w:val="none" w:sz="0" w:space="0" w:color="auto"/>
            <w:left w:val="none" w:sz="0" w:space="0" w:color="auto"/>
            <w:bottom w:val="none" w:sz="0" w:space="0" w:color="auto"/>
            <w:right w:val="none" w:sz="0" w:space="0" w:color="auto"/>
          </w:divBdr>
        </w:div>
        <w:div w:id="2048753537">
          <w:marLeft w:val="0"/>
          <w:marRight w:val="0"/>
          <w:marTop w:val="0"/>
          <w:marBottom w:val="0"/>
          <w:divBdr>
            <w:top w:val="none" w:sz="0" w:space="0" w:color="auto"/>
            <w:left w:val="none" w:sz="0" w:space="0" w:color="auto"/>
            <w:bottom w:val="none" w:sz="0" w:space="0" w:color="auto"/>
            <w:right w:val="none" w:sz="0" w:space="0" w:color="auto"/>
          </w:divBdr>
        </w:div>
        <w:div w:id="343554311">
          <w:marLeft w:val="0"/>
          <w:marRight w:val="0"/>
          <w:marTop w:val="0"/>
          <w:marBottom w:val="0"/>
          <w:divBdr>
            <w:top w:val="none" w:sz="0" w:space="0" w:color="auto"/>
            <w:left w:val="none" w:sz="0" w:space="0" w:color="auto"/>
            <w:bottom w:val="none" w:sz="0" w:space="0" w:color="auto"/>
            <w:right w:val="none" w:sz="0" w:space="0" w:color="auto"/>
          </w:divBdr>
        </w:div>
        <w:div w:id="1663269323">
          <w:marLeft w:val="0"/>
          <w:marRight w:val="0"/>
          <w:marTop w:val="0"/>
          <w:marBottom w:val="0"/>
          <w:divBdr>
            <w:top w:val="none" w:sz="0" w:space="0" w:color="auto"/>
            <w:left w:val="none" w:sz="0" w:space="0" w:color="auto"/>
            <w:bottom w:val="none" w:sz="0" w:space="0" w:color="auto"/>
            <w:right w:val="none" w:sz="0" w:space="0" w:color="auto"/>
          </w:divBdr>
        </w:div>
        <w:div w:id="315495708">
          <w:marLeft w:val="0"/>
          <w:marRight w:val="0"/>
          <w:marTop w:val="0"/>
          <w:marBottom w:val="0"/>
          <w:divBdr>
            <w:top w:val="none" w:sz="0" w:space="0" w:color="auto"/>
            <w:left w:val="none" w:sz="0" w:space="0" w:color="auto"/>
            <w:bottom w:val="none" w:sz="0" w:space="0" w:color="auto"/>
            <w:right w:val="none" w:sz="0" w:space="0" w:color="auto"/>
          </w:divBdr>
        </w:div>
        <w:div w:id="1431661449">
          <w:marLeft w:val="0"/>
          <w:marRight w:val="0"/>
          <w:marTop w:val="0"/>
          <w:marBottom w:val="0"/>
          <w:divBdr>
            <w:top w:val="none" w:sz="0" w:space="0" w:color="auto"/>
            <w:left w:val="none" w:sz="0" w:space="0" w:color="auto"/>
            <w:bottom w:val="none" w:sz="0" w:space="0" w:color="auto"/>
            <w:right w:val="none" w:sz="0" w:space="0" w:color="auto"/>
          </w:divBdr>
        </w:div>
        <w:div w:id="354385185">
          <w:marLeft w:val="0"/>
          <w:marRight w:val="0"/>
          <w:marTop w:val="0"/>
          <w:marBottom w:val="0"/>
          <w:divBdr>
            <w:top w:val="none" w:sz="0" w:space="0" w:color="auto"/>
            <w:left w:val="none" w:sz="0" w:space="0" w:color="auto"/>
            <w:bottom w:val="none" w:sz="0" w:space="0" w:color="auto"/>
            <w:right w:val="none" w:sz="0" w:space="0" w:color="auto"/>
          </w:divBdr>
        </w:div>
        <w:div w:id="2040472239">
          <w:marLeft w:val="0"/>
          <w:marRight w:val="0"/>
          <w:marTop w:val="0"/>
          <w:marBottom w:val="0"/>
          <w:divBdr>
            <w:top w:val="none" w:sz="0" w:space="0" w:color="auto"/>
            <w:left w:val="none" w:sz="0" w:space="0" w:color="auto"/>
            <w:bottom w:val="none" w:sz="0" w:space="0" w:color="auto"/>
            <w:right w:val="none" w:sz="0" w:space="0" w:color="auto"/>
          </w:divBdr>
        </w:div>
        <w:div w:id="571236224">
          <w:marLeft w:val="0"/>
          <w:marRight w:val="0"/>
          <w:marTop w:val="0"/>
          <w:marBottom w:val="0"/>
          <w:divBdr>
            <w:top w:val="none" w:sz="0" w:space="0" w:color="auto"/>
            <w:left w:val="none" w:sz="0" w:space="0" w:color="auto"/>
            <w:bottom w:val="none" w:sz="0" w:space="0" w:color="auto"/>
            <w:right w:val="none" w:sz="0" w:space="0" w:color="auto"/>
          </w:divBdr>
        </w:div>
        <w:div w:id="1261138028">
          <w:marLeft w:val="0"/>
          <w:marRight w:val="0"/>
          <w:marTop w:val="0"/>
          <w:marBottom w:val="0"/>
          <w:divBdr>
            <w:top w:val="none" w:sz="0" w:space="0" w:color="auto"/>
            <w:left w:val="none" w:sz="0" w:space="0" w:color="auto"/>
            <w:bottom w:val="none" w:sz="0" w:space="0" w:color="auto"/>
            <w:right w:val="none" w:sz="0" w:space="0" w:color="auto"/>
          </w:divBdr>
        </w:div>
        <w:div w:id="362171748">
          <w:marLeft w:val="0"/>
          <w:marRight w:val="0"/>
          <w:marTop w:val="0"/>
          <w:marBottom w:val="0"/>
          <w:divBdr>
            <w:top w:val="none" w:sz="0" w:space="0" w:color="auto"/>
            <w:left w:val="none" w:sz="0" w:space="0" w:color="auto"/>
            <w:bottom w:val="none" w:sz="0" w:space="0" w:color="auto"/>
            <w:right w:val="none" w:sz="0" w:space="0" w:color="auto"/>
          </w:divBdr>
        </w:div>
        <w:div w:id="341670023">
          <w:marLeft w:val="0"/>
          <w:marRight w:val="0"/>
          <w:marTop w:val="0"/>
          <w:marBottom w:val="0"/>
          <w:divBdr>
            <w:top w:val="none" w:sz="0" w:space="0" w:color="auto"/>
            <w:left w:val="none" w:sz="0" w:space="0" w:color="auto"/>
            <w:bottom w:val="none" w:sz="0" w:space="0" w:color="auto"/>
            <w:right w:val="none" w:sz="0" w:space="0" w:color="auto"/>
          </w:divBdr>
        </w:div>
        <w:div w:id="244608095">
          <w:marLeft w:val="0"/>
          <w:marRight w:val="0"/>
          <w:marTop w:val="0"/>
          <w:marBottom w:val="0"/>
          <w:divBdr>
            <w:top w:val="none" w:sz="0" w:space="0" w:color="auto"/>
            <w:left w:val="none" w:sz="0" w:space="0" w:color="auto"/>
            <w:bottom w:val="none" w:sz="0" w:space="0" w:color="auto"/>
            <w:right w:val="none" w:sz="0" w:space="0" w:color="auto"/>
          </w:divBdr>
        </w:div>
        <w:div w:id="328798834">
          <w:marLeft w:val="0"/>
          <w:marRight w:val="0"/>
          <w:marTop w:val="0"/>
          <w:marBottom w:val="0"/>
          <w:divBdr>
            <w:top w:val="none" w:sz="0" w:space="0" w:color="auto"/>
            <w:left w:val="none" w:sz="0" w:space="0" w:color="auto"/>
            <w:bottom w:val="none" w:sz="0" w:space="0" w:color="auto"/>
            <w:right w:val="none" w:sz="0" w:space="0" w:color="auto"/>
          </w:divBdr>
        </w:div>
        <w:div w:id="748043855">
          <w:marLeft w:val="0"/>
          <w:marRight w:val="0"/>
          <w:marTop w:val="0"/>
          <w:marBottom w:val="0"/>
          <w:divBdr>
            <w:top w:val="none" w:sz="0" w:space="0" w:color="auto"/>
            <w:left w:val="none" w:sz="0" w:space="0" w:color="auto"/>
            <w:bottom w:val="none" w:sz="0" w:space="0" w:color="auto"/>
            <w:right w:val="none" w:sz="0" w:space="0" w:color="auto"/>
          </w:divBdr>
        </w:div>
        <w:div w:id="1806460644">
          <w:marLeft w:val="0"/>
          <w:marRight w:val="0"/>
          <w:marTop w:val="0"/>
          <w:marBottom w:val="0"/>
          <w:divBdr>
            <w:top w:val="none" w:sz="0" w:space="0" w:color="auto"/>
            <w:left w:val="none" w:sz="0" w:space="0" w:color="auto"/>
            <w:bottom w:val="none" w:sz="0" w:space="0" w:color="auto"/>
            <w:right w:val="none" w:sz="0" w:space="0" w:color="auto"/>
          </w:divBdr>
        </w:div>
        <w:div w:id="1432780420">
          <w:marLeft w:val="0"/>
          <w:marRight w:val="0"/>
          <w:marTop w:val="0"/>
          <w:marBottom w:val="0"/>
          <w:divBdr>
            <w:top w:val="none" w:sz="0" w:space="0" w:color="auto"/>
            <w:left w:val="none" w:sz="0" w:space="0" w:color="auto"/>
            <w:bottom w:val="none" w:sz="0" w:space="0" w:color="auto"/>
            <w:right w:val="none" w:sz="0" w:space="0" w:color="auto"/>
          </w:divBdr>
        </w:div>
        <w:div w:id="1085421175">
          <w:marLeft w:val="0"/>
          <w:marRight w:val="0"/>
          <w:marTop w:val="0"/>
          <w:marBottom w:val="0"/>
          <w:divBdr>
            <w:top w:val="none" w:sz="0" w:space="0" w:color="auto"/>
            <w:left w:val="none" w:sz="0" w:space="0" w:color="auto"/>
            <w:bottom w:val="none" w:sz="0" w:space="0" w:color="auto"/>
            <w:right w:val="none" w:sz="0" w:space="0" w:color="auto"/>
          </w:divBdr>
        </w:div>
        <w:div w:id="302782223">
          <w:marLeft w:val="0"/>
          <w:marRight w:val="0"/>
          <w:marTop w:val="0"/>
          <w:marBottom w:val="0"/>
          <w:divBdr>
            <w:top w:val="none" w:sz="0" w:space="0" w:color="auto"/>
            <w:left w:val="none" w:sz="0" w:space="0" w:color="auto"/>
            <w:bottom w:val="none" w:sz="0" w:space="0" w:color="auto"/>
            <w:right w:val="none" w:sz="0" w:space="0" w:color="auto"/>
          </w:divBdr>
        </w:div>
        <w:div w:id="855459155">
          <w:marLeft w:val="0"/>
          <w:marRight w:val="0"/>
          <w:marTop w:val="0"/>
          <w:marBottom w:val="0"/>
          <w:divBdr>
            <w:top w:val="none" w:sz="0" w:space="0" w:color="auto"/>
            <w:left w:val="none" w:sz="0" w:space="0" w:color="auto"/>
            <w:bottom w:val="none" w:sz="0" w:space="0" w:color="auto"/>
            <w:right w:val="none" w:sz="0" w:space="0" w:color="auto"/>
          </w:divBdr>
        </w:div>
        <w:div w:id="503208222">
          <w:marLeft w:val="0"/>
          <w:marRight w:val="0"/>
          <w:marTop w:val="0"/>
          <w:marBottom w:val="0"/>
          <w:divBdr>
            <w:top w:val="none" w:sz="0" w:space="0" w:color="auto"/>
            <w:left w:val="none" w:sz="0" w:space="0" w:color="auto"/>
            <w:bottom w:val="none" w:sz="0" w:space="0" w:color="auto"/>
            <w:right w:val="none" w:sz="0" w:space="0" w:color="auto"/>
          </w:divBdr>
        </w:div>
        <w:div w:id="1749841683">
          <w:marLeft w:val="0"/>
          <w:marRight w:val="0"/>
          <w:marTop w:val="0"/>
          <w:marBottom w:val="0"/>
          <w:divBdr>
            <w:top w:val="none" w:sz="0" w:space="0" w:color="auto"/>
            <w:left w:val="none" w:sz="0" w:space="0" w:color="auto"/>
            <w:bottom w:val="none" w:sz="0" w:space="0" w:color="auto"/>
            <w:right w:val="none" w:sz="0" w:space="0" w:color="auto"/>
          </w:divBdr>
        </w:div>
        <w:div w:id="1385985674">
          <w:marLeft w:val="0"/>
          <w:marRight w:val="0"/>
          <w:marTop w:val="0"/>
          <w:marBottom w:val="0"/>
          <w:divBdr>
            <w:top w:val="none" w:sz="0" w:space="0" w:color="auto"/>
            <w:left w:val="none" w:sz="0" w:space="0" w:color="auto"/>
            <w:bottom w:val="none" w:sz="0" w:space="0" w:color="auto"/>
            <w:right w:val="none" w:sz="0" w:space="0" w:color="auto"/>
          </w:divBdr>
        </w:div>
        <w:div w:id="918832205">
          <w:marLeft w:val="0"/>
          <w:marRight w:val="0"/>
          <w:marTop w:val="0"/>
          <w:marBottom w:val="0"/>
          <w:divBdr>
            <w:top w:val="none" w:sz="0" w:space="0" w:color="auto"/>
            <w:left w:val="none" w:sz="0" w:space="0" w:color="auto"/>
            <w:bottom w:val="none" w:sz="0" w:space="0" w:color="auto"/>
            <w:right w:val="none" w:sz="0" w:space="0" w:color="auto"/>
          </w:divBdr>
        </w:div>
        <w:div w:id="1661735363">
          <w:marLeft w:val="0"/>
          <w:marRight w:val="0"/>
          <w:marTop w:val="0"/>
          <w:marBottom w:val="0"/>
          <w:divBdr>
            <w:top w:val="none" w:sz="0" w:space="0" w:color="auto"/>
            <w:left w:val="none" w:sz="0" w:space="0" w:color="auto"/>
            <w:bottom w:val="none" w:sz="0" w:space="0" w:color="auto"/>
            <w:right w:val="none" w:sz="0" w:space="0" w:color="auto"/>
          </w:divBdr>
        </w:div>
        <w:div w:id="1855730914">
          <w:marLeft w:val="0"/>
          <w:marRight w:val="0"/>
          <w:marTop w:val="0"/>
          <w:marBottom w:val="0"/>
          <w:divBdr>
            <w:top w:val="none" w:sz="0" w:space="0" w:color="auto"/>
            <w:left w:val="none" w:sz="0" w:space="0" w:color="auto"/>
            <w:bottom w:val="none" w:sz="0" w:space="0" w:color="auto"/>
            <w:right w:val="none" w:sz="0" w:space="0" w:color="auto"/>
          </w:divBdr>
        </w:div>
        <w:div w:id="1642808227">
          <w:marLeft w:val="0"/>
          <w:marRight w:val="0"/>
          <w:marTop w:val="0"/>
          <w:marBottom w:val="0"/>
          <w:divBdr>
            <w:top w:val="none" w:sz="0" w:space="0" w:color="auto"/>
            <w:left w:val="none" w:sz="0" w:space="0" w:color="auto"/>
            <w:bottom w:val="none" w:sz="0" w:space="0" w:color="auto"/>
            <w:right w:val="none" w:sz="0" w:space="0" w:color="auto"/>
          </w:divBdr>
        </w:div>
        <w:div w:id="1630013294">
          <w:marLeft w:val="0"/>
          <w:marRight w:val="0"/>
          <w:marTop w:val="0"/>
          <w:marBottom w:val="0"/>
          <w:divBdr>
            <w:top w:val="none" w:sz="0" w:space="0" w:color="auto"/>
            <w:left w:val="none" w:sz="0" w:space="0" w:color="auto"/>
            <w:bottom w:val="none" w:sz="0" w:space="0" w:color="auto"/>
            <w:right w:val="none" w:sz="0" w:space="0" w:color="auto"/>
          </w:divBdr>
        </w:div>
        <w:div w:id="109513207">
          <w:marLeft w:val="0"/>
          <w:marRight w:val="0"/>
          <w:marTop w:val="0"/>
          <w:marBottom w:val="0"/>
          <w:divBdr>
            <w:top w:val="none" w:sz="0" w:space="0" w:color="auto"/>
            <w:left w:val="none" w:sz="0" w:space="0" w:color="auto"/>
            <w:bottom w:val="none" w:sz="0" w:space="0" w:color="auto"/>
            <w:right w:val="none" w:sz="0" w:space="0" w:color="auto"/>
          </w:divBdr>
        </w:div>
        <w:div w:id="1321229737">
          <w:marLeft w:val="0"/>
          <w:marRight w:val="0"/>
          <w:marTop w:val="0"/>
          <w:marBottom w:val="0"/>
          <w:divBdr>
            <w:top w:val="none" w:sz="0" w:space="0" w:color="auto"/>
            <w:left w:val="none" w:sz="0" w:space="0" w:color="auto"/>
            <w:bottom w:val="none" w:sz="0" w:space="0" w:color="auto"/>
            <w:right w:val="none" w:sz="0" w:space="0" w:color="auto"/>
          </w:divBdr>
        </w:div>
        <w:div w:id="1170411702">
          <w:marLeft w:val="0"/>
          <w:marRight w:val="0"/>
          <w:marTop w:val="0"/>
          <w:marBottom w:val="0"/>
          <w:divBdr>
            <w:top w:val="none" w:sz="0" w:space="0" w:color="auto"/>
            <w:left w:val="none" w:sz="0" w:space="0" w:color="auto"/>
            <w:bottom w:val="none" w:sz="0" w:space="0" w:color="auto"/>
            <w:right w:val="none" w:sz="0" w:space="0" w:color="auto"/>
          </w:divBdr>
        </w:div>
        <w:div w:id="418524787">
          <w:marLeft w:val="0"/>
          <w:marRight w:val="0"/>
          <w:marTop w:val="0"/>
          <w:marBottom w:val="0"/>
          <w:divBdr>
            <w:top w:val="none" w:sz="0" w:space="0" w:color="auto"/>
            <w:left w:val="none" w:sz="0" w:space="0" w:color="auto"/>
            <w:bottom w:val="none" w:sz="0" w:space="0" w:color="auto"/>
            <w:right w:val="none" w:sz="0" w:space="0" w:color="auto"/>
          </w:divBdr>
        </w:div>
        <w:div w:id="24254872">
          <w:marLeft w:val="0"/>
          <w:marRight w:val="0"/>
          <w:marTop w:val="0"/>
          <w:marBottom w:val="0"/>
          <w:divBdr>
            <w:top w:val="none" w:sz="0" w:space="0" w:color="auto"/>
            <w:left w:val="none" w:sz="0" w:space="0" w:color="auto"/>
            <w:bottom w:val="none" w:sz="0" w:space="0" w:color="auto"/>
            <w:right w:val="none" w:sz="0" w:space="0" w:color="auto"/>
          </w:divBdr>
        </w:div>
        <w:div w:id="1754819280">
          <w:marLeft w:val="0"/>
          <w:marRight w:val="0"/>
          <w:marTop w:val="0"/>
          <w:marBottom w:val="0"/>
          <w:divBdr>
            <w:top w:val="none" w:sz="0" w:space="0" w:color="auto"/>
            <w:left w:val="none" w:sz="0" w:space="0" w:color="auto"/>
            <w:bottom w:val="none" w:sz="0" w:space="0" w:color="auto"/>
            <w:right w:val="none" w:sz="0" w:space="0" w:color="auto"/>
          </w:divBdr>
        </w:div>
        <w:div w:id="1262185828">
          <w:marLeft w:val="0"/>
          <w:marRight w:val="0"/>
          <w:marTop w:val="0"/>
          <w:marBottom w:val="0"/>
          <w:divBdr>
            <w:top w:val="none" w:sz="0" w:space="0" w:color="auto"/>
            <w:left w:val="none" w:sz="0" w:space="0" w:color="auto"/>
            <w:bottom w:val="none" w:sz="0" w:space="0" w:color="auto"/>
            <w:right w:val="none" w:sz="0" w:space="0" w:color="auto"/>
          </w:divBdr>
        </w:div>
        <w:div w:id="1214729238">
          <w:marLeft w:val="0"/>
          <w:marRight w:val="0"/>
          <w:marTop w:val="0"/>
          <w:marBottom w:val="0"/>
          <w:divBdr>
            <w:top w:val="none" w:sz="0" w:space="0" w:color="auto"/>
            <w:left w:val="none" w:sz="0" w:space="0" w:color="auto"/>
            <w:bottom w:val="none" w:sz="0" w:space="0" w:color="auto"/>
            <w:right w:val="none" w:sz="0" w:space="0" w:color="auto"/>
          </w:divBdr>
        </w:div>
        <w:div w:id="189224795">
          <w:marLeft w:val="0"/>
          <w:marRight w:val="0"/>
          <w:marTop w:val="0"/>
          <w:marBottom w:val="0"/>
          <w:divBdr>
            <w:top w:val="none" w:sz="0" w:space="0" w:color="auto"/>
            <w:left w:val="none" w:sz="0" w:space="0" w:color="auto"/>
            <w:bottom w:val="none" w:sz="0" w:space="0" w:color="auto"/>
            <w:right w:val="none" w:sz="0" w:space="0" w:color="auto"/>
          </w:divBdr>
        </w:div>
        <w:div w:id="1618485034">
          <w:marLeft w:val="0"/>
          <w:marRight w:val="0"/>
          <w:marTop w:val="0"/>
          <w:marBottom w:val="0"/>
          <w:divBdr>
            <w:top w:val="none" w:sz="0" w:space="0" w:color="auto"/>
            <w:left w:val="none" w:sz="0" w:space="0" w:color="auto"/>
            <w:bottom w:val="none" w:sz="0" w:space="0" w:color="auto"/>
            <w:right w:val="none" w:sz="0" w:space="0" w:color="auto"/>
          </w:divBdr>
        </w:div>
        <w:div w:id="622005602">
          <w:marLeft w:val="0"/>
          <w:marRight w:val="0"/>
          <w:marTop w:val="0"/>
          <w:marBottom w:val="0"/>
          <w:divBdr>
            <w:top w:val="none" w:sz="0" w:space="0" w:color="auto"/>
            <w:left w:val="none" w:sz="0" w:space="0" w:color="auto"/>
            <w:bottom w:val="none" w:sz="0" w:space="0" w:color="auto"/>
            <w:right w:val="none" w:sz="0" w:space="0" w:color="auto"/>
          </w:divBdr>
        </w:div>
        <w:div w:id="1821191189">
          <w:marLeft w:val="0"/>
          <w:marRight w:val="0"/>
          <w:marTop w:val="0"/>
          <w:marBottom w:val="0"/>
          <w:divBdr>
            <w:top w:val="none" w:sz="0" w:space="0" w:color="auto"/>
            <w:left w:val="none" w:sz="0" w:space="0" w:color="auto"/>
            <w:bottom w:val="none" w:sz="0" w:space="0" w:color="auto"/>
            <w:right w:val="none" w:sz="0" w:space="0" w:color="auto"/>
          </w:divBdr>
        </w:div>
        <w:div w:id="1142383636">
          <w:marLeft w:val="0"/>
          <w:marRight w:val="0"/>
          <w:marTop w:val="0"/>
          <w:marBottom w:val="0"/>
          <w:divBdr>
            <w:top w:val="none" w:sz="0" w:space="0" w:color="auto"/>
            <w:left w:val="none" w:sz="0" w:space="0" w:color="auto"/>
            <w:bottom w:val="none" w:sz="0" w:space="0" w:color="auto"/>
            <w:right w:val="none" w:sz="0" w:space="0" w:color="auto"/>
          </w:divBdr>
        </w:div>
        <w:div w:id="1747652936">
          <w:marLeft w:val="0"/>
          <w:marRight w:val="0"/>
          <w:marTop w:val="0"/>
          <w:marBottom w:val="0"/>
          <w:divBdr>
            <w:top w:val="none" w:sz="0" w:space="0" w:color="auto"/>
            <w:left w:val="none" w:sz="0" w:space="0" w:color="auto"/>
            <w:bottom w:val="none" w:sz="0" w:space="0" w:color="auto"/>
            <w:right w:val="none" w:sz="0" w:space="0" w:color="auto"/>
          </w:divBdr>
        </w:div>
        <w:div w:id="2036271226">
          <w:marLeft w:val="0"/>
          <w:marRight w:val="0"/>
          <w:marTop w:val="0"/>
          <w:marBottom w:val="0"/>
          <w:divBdr>
            <w:top w:val="none" w:sz="0" w:space="0" w:color="auto"/>
            <w:left w:val="none" w:sz="0" w:space="0" w:color="auto"/>
            <w:bottom w:val="none" w:sz="0" w:space="0" w:color="auto"/>
            <w:right w:val="none" w:sz="0" w:space="0" w:color="auto"/>
          </w:divBdr>
        </w:div>
        <w:div w:id="811170267">
          <w:marLeft w:val="0"/>
          <w:marRight w:val="0"/>
          <w:marTop w:val="0"/>
          <w:marBottom w:val="0"/>
          <w:divBdr>
            <w:top w:val="none" w:sz="0" w:space="0" w:color="auto"/>
            <w:left w:val="none" w:sz="0" w:space="0" w:color="auto"/>
            <w:bottom w:val="none" w:sz="0" w:space="0" w:color="auto"/>
            <w:right w:val="none" w:sz="0" w:space="0" w:color="auto"/>
          </w:divBdr>
        </w:div>
        <w:div w:id="99835807">
          <w:marLeft w:val="0"/>
          <w:marRight w:val="0"/>
          <w:marTop w:val="0"/>
          <w:marBottom w:val="0"/>
          <w:divBdr>
            <w:top w:val="none" w:sz="0" w:space="0" w:color="auto"/>
            <w:left w:val="none" w:sz="0" w:space="0" w:color="auto"/>
            <w:bottom w:val="none" w:sz="0" w:space="0" w:color="auto"/>
            <w:right w:val="none" w:sz="0" w:space="0" w:color="auto"/>
          </w:divBdr>
        </w:div>
        <w:div w:id="1916208208">
          <w:marLeft w:val="0"/>
          <w:marRight w:val="0"/>
          <w:marTop w:val="0"/>
          <w:marBottom w:val="0"/>
          <w:divBdr>
            <w:top w:val="none" w:sz="0" w:space="0" w:color="auto"/>
            <w:left w:val="none" w:sz="0" w:space="0" w:color="auto"/>
            <w:bottom w:val="none" w:sz="0" w:space="0" w:color="auto"/>
            <w:right w:val="none" w:sz="0" w:space="0" w:color="auto"/>
          </w:divBdr>
        </w:div>
        <w:div w:id="57360760">
          <w:marLeft w:val="0"/>
          <w:marRight w:val="0"/>
          <w:marTop w:val="0"/>
          <w:marBottom w:val="0"/>
          <w:divBdr>
            <w:top w:val="none" w:sz="0" w:space="0" w:color="auto"/>
            <w:left w:val="none" w:sz="0" w:space="0" w:color="auto"/>
            <w:bottom w:val="none" w:sz="0" w:space="0" w:color="auto"/>
            <w:right w:val="none" w:sz="0" w:space="0" w:color="auto"/>
          </w:divBdr>
        </w:div>
        <w:div w:id="791678049">
          <w:marLeft w:val="0"/>
          <w:marRight w:val="0"/>
          <w:marTop w:val="0"/>
          <w:marBottom w:val="0"/>
          <w:divBdr>
            <w:top w:val="none" w:sz="0" w:space="0" w:color="auto"/>
            <w:left w:val="none" w:sz="0" w:space="0" w:color="auto"/>
            <w:bottom w:val="none" w:sz="0" w:space="0" w:color="auto"/>
            <w:right w:val="none" w:sz="0" w:space="0" w:color="auto"/>
          </w:divBdr>
        </w:div>
        <w:div w:id="1639922063">
          <w:marLeft w:val="0"/>
          <w:marRight w:val="0"/>
          <w:marTop w:val="0"/>
          <w:marBottom w:val="0"/>
          <w:divBdr>
            <w:top w:val="none" w:sz="0" w:space="0" w:color="auto"/>
            <w:left w:val="none" w:sz="0" w:space="0" w:color="auto"/>
            <w:bottom w:val="none" w:sz="0" w:space="0" w:color="auto"/>
            <w:right w:val="none" w:sz="0" w:space="0" w:color="auto"/>
          </w:divBdr>
        </w:div>
        <w:div w:id="1165898583">
          <w:marLeft w:val="0"/>
          <w:marRight w:val="0"/>
          <w:marTop w:val="0"/>
          <w:marBottom w:val="0"/>
          <w:divBdr>
            <w:top w:val="none" w:sz="0" w:space="0" w:color="auto"/>
            <w:left w:val="none" w:sz="0" w:space="0" w:color="auto"/>
            <w:bottom w:val="none" w:sz="0" w:space="0" w:color="auto"/>
            <w:right w:val="none" w:sz="0" w:space="0" w:color="auto"/>
          </w:divBdr>
        </w:div>
        <w:div w:id="871384471">
          <w:marLeft w:val="0"/>
          <w:marRight w:val="0"/>
          <w:marTop w:val="0"/>
          <w:marBottom w:val="0"/>
          <w:divBdr>
            <w:top w:val="none" w:sz="0" w:space="0" w:color="auto"/>
            <w:left w:val="none" w:sz="0" w:space="0" w:color="auto"/>
            <w:bottom w:val="none" w:sz="0" w:space="0" w:color="auto"/>
            <w:right w:val="none" w:sz="0" w:space="0" w:color="auto"/>
          </w:divBdr>
        </w:div>
        <w:div w:id="1295016753">
          <w:marLeft w:val="0"/>
          <w:marRight w:val="0"/>
          <w:marTop w:val="0"/>
          <w:marBottom w:val="0"/>
          <w:divBdr>
            <w:top w:val="none" w:sz="0" w:space="0" w:color="auto"/>
            <w:left w:val="none" w:sz="0" w:space="0" w:color="auto"/>
            <w:bottom w:val="none" w:sz="0" w:space="0" w:color="auto"/>
            <w:right w:val="none" w:sz="0" w:space="0" w:color="auto"/>
          </w:divBdr>
        </w:div>
        <w:div w:id="1939829354">
          <w:marLeft w:val="0"/>
          <w:marRight w:val="0"/>
          <w:marTop w:val="0"/>
          <w:marBottom w:val="0"/>
          <w:divBdr>
            <w:top w:val="none" w:sz="0" w:space="0" w:color="auto"/>
            <w:left w:val="none" w:sz="0" w:space="0" w:color="auto"/>
            <w:bottom w:val="none" w:sz="0" w:space="0" w:color="auto"/>
            <w:right w:val="none" w:sz="0" w:space="0" w:color="auto"/>
          </w:divBdr>
        </w:div>
        <w:div w:id="1848062003">
          <w:marLeft w:val="0"/>
          <w:marRight w:val="0"/>
          <w:marTop w:val="0"/>
          <w:marBottom w:val="0"/>
          <w:divBdr>
            <w:top w:val="none" w:sz="0" w:space="0" w:color="auto"/>
            <w:left w:val="none" w:sz="0" w:space="0" w:color="auto"/>
            <w:bottom w:val="none" w:sz="0" w:space="0" w:color="auto"/>
            <w:right w:val="none" w:sz="0" w:space="0" w:color="auto"/>
          </w:divBdr>
        </w:div>
        <w:div w:id="437601946">
          <w:marLeft w:val="0"/>
          <w:marRight w:val="0"/>
          <w:marTop w:val="0"/>
          <w:marBottom w:val="0"/>
          <w:divBdr>
            <w:top w:val="none" w:sz="0" w:space="0" w:color="auto"/>
            <w:left w:val="none" w:sz="0" w:space="0" w:color="auto"/>
            <w:bottom w:val="none" w:sz="0" w:space="0" w:color="auto"/>
            <w:right w:val="none" w:sz="0" w:space="0" w:color="auto"/>
          </w:divBdr>
        </w:div>
        <w:div w:id="723792712">
          <w:marLeft w:val="0"/>
          <w:marRight w:val="0"/>
          <w:marTop w:val="0"/>
          <w:marBottom w:val="0"/>
          <w:divBdr>
            <w:top w:val="none" w:sz="0" w:space="0" w:color="auto"/>
            <w:left w:val="none" w:sz="0" w:space="0" w:color="auto"/>
            <w:bottom w:val="none" w:sz="0" w:space="0" w:color="auto"/>
            <w:right w:val="none" w:sz="0" w:space="0" w:color="auto"/>
          </w:divBdr>
        </w:div>
        <w:div w:id="1897164446">
          <w:marLeft w:val="0"/>
          <w:marRight w:val="0"/>
          <w:marTop w:val="0"/>
          <w:marBottom w:val="0"/>
          <w:divBdr>
            <w:top w:val="none" w:sz="0" w:space="0" w:color="auto"/>
            <w:left w:val="none" w:sz="0" w:space="0" w:color="auto"/>
            <w:bottom w:val="none" w:sz="0" w:space="0" w:color="auto"/>
            <w:right w:val="none" w:sz="0" w:space="0" w:color="auto"/>
          </w:divBdr>
        </w:div>
        <w:div w:id="1104813186">
          <w:marLeft w:val="0"/>
          <w:marRight w:val="0"/>
          <w:marTop w:val="0"/>
          <w:marBottom w:val="0"/>
          <w:divBdr>
            <w:top w:val="none" w:sz="0" w:space="0" w:color="auto"/>
            <w:left w:val="none" w:sz="0" w:space="0" w:color="auto"/>
            <w:bottom w:val="none" w:sz="0" w:space="0" w:color="auto"/>
            <w:right w:val="none" w:sz="0" w:space="0" w:color="auto"/>
          </w:divBdr>
        </w:div>
        <w:div w:id="1237397277">
          <w:marLeft w:val="0"/>
          <w:marRight w:val="0"/>
          <w:marTop w:val="0"/>
          <w:marBottom w:val="0"/>
          <w:divBdr>
            <w:top w:val="none" w:sz="0" w:space="0" w:color="auto"/>
            <w:left w:val="none" w:sz="0" w:space="0" w:color="auto"/>
            <w:bottom w:val="none" w:sz="0" w:space="0" w:color="auto"/>
            <w:right w:val="none" w:sz="0" w:space="0" w:color="auto"/>
          </w:divBdr>
        </w:div>
        <w:div w:id="181555173">
          <w:marLeft w:val="0"/>
          <w:marRight w:val="0"/>
          <w:marTop w:val="0"/>
          <w:marBottom w:val="0"/>
          <w:divBdr>
            <w:top w:val="none" w:sz="0" w:space="0" w:color="auto"/>
            <w:left w:val="none" w:sz="0" w:space="0" w:color="auto"/>
            <w:bottom w:val="none" w:sz="0" w:space="0" w:color="auto"/>
            <w:right w:val="none" w:sz="0" w:space="0" w:color="auto"/>
          </w:divBdr>
        </w:div>
        <w:div w:id="404575859">
          <w:marLeft w:val="0"/>
          <w:marRight w:val="0"/>
          <w:marTop w:val="0"/>
          <w:marBottom w:val="0"/>
          <w:divBdr>
            <w:top w:val="none" w:sz="0" w:space="0" w:color="auto"/>
            <w:left w:val="none" w:sz="0" w:space="0" w:color="auto"/>
            <w:bottom w:val="none" w:sz="0" w:space="0" w:color="auto"/>
            <w:right w:val="none" w:sz="0" w:space="0" w:color="auto"/>
          </w:divBdr>
        </w:div>
        <w:div w:id="189076843">
          <w:marLeft w:val="0"/>
          <w:marRight w:val="0"/>
          <w:marTop w:val="0"/>
          <w:marBottom w:val="0"/>
          <w:divBdr>
            <w:top w:val="none" w:sz="0" w:space="0" w:color="auto"/>
            <w:left w:val="none" w:sz="0" w:space="0" w:color="auto"/>
            <w:bottom w:val="none" w:sz="0" w:space="0" w:color="auto"/>
            <w:right w:val="none" w:sz="0" w:space="0" w:color="auto"/>
          </w:divBdr>
        </w:div>
        <w:div w:id="747773889">
          <w:marLeft w:val="0"/>
          <w:marRight w:val="0"/>
          <w:marTop w:val="0"/>
          <w:marBottom w:val="0"/>
          <w:divBdr>
            <w:top w:val="none" w:sz="0" w:space="0" w:color="auto"/>
            <w:left w:val="none" w:sz="0" w:space="0" w:color="auto"/>
            <w:bottom w:val="none" w:sz="0" w:space="0" w:color="auto"/>
            <w:right w:val="none" w:sz="0" w:space="0" w:color="auto"/>
          </w:divBdr>
        </w:div>
        <w:div w:id="799033057">
          <w:marLeft w:val="0"/>
          <w:marRight w:val="0"/>
          <w:marTop w:val="0"/>
          <w:marBottom w:val="0"/>
          <w:divBdr>
            <w:top w:val="none" w:sz="0" w:space="0" w:color="auto"/>
            <w:left w:val="none" w:sz="0" w:space="0" w:color="auto"/>
            <w:bottom w:val="none" w:sz="0" w:space="0" w:color="auto"/>
            <w:right w:val="none" w:sz="0" w:space="0" w:color="auto"/>
          </w:divBdr>
        </w:div>
        <w:div w:id="1098983929">
          <w:marLeft w:val="0"/>
          <w:marRight w:val="0"/>
          <w:marTop w:val="0"/>
          <w:marBottom w:val="0"/>
          <w:divBdr>
            <w:top w:val="none" w:sz="0" w:space="0" w:color="auto"/>
            <w:left w:val="none" w:sz="0" w:space="0" w:color="auto"/>
            <w:bottom w:val="none" w:sz="0" w:space="0" w:color="auto"/>
            <w:right w:val="none" w:sz="0" w:space="0" w:color="auto"/>
          </w:divBdr>
        </w:div>
        <w:div w:id="1076126572">
          <w:marLeft w:val="0"/>
          <w:marRight w:val="0"/>
          <w:marTop w:val="0"/>
          <w:marBottom w:val="0"/>
          <w:divBdr>
            <w:top w:val="none" w:sz="0" w:space="0" w:color="auto"/>
            <w:left w:val="none" w:sz="0" w:space="0" w:color="auto"/>
            <w:bottom w:val="none" w:sz="0" w:space="0" w:color="auto"/>
            <w:right w:val="none" w:sz="0" w:space="0" w:color="auto"/>
          </w:divBdr>
        </w:div>
      </w:divsChild>
    </w:div>
    <w:div w:id="1414666177">
      <w:bodyDiv w:val="1"/>
      <w:marLeft w:val="0"/>
      <w:marRight w:val="0"/>
      <w:marTop w:val="0"/>
      <w:marBottom w:val="0"/>
      <w:divBdr>
        <w:top w:val="none" w:sz="0" w:space="0" w:color="auto"/>
        <w:left w:val="none" w:sz="0" w:space="0" w:color="auto"/>
        <w:bottom w:val="none" w:sz="0" w:space="0" w:color="auto"/>
        <w:right w:val="none" w:sz="0" w:space="0" w:color="auto"/>
      </w:divBdr>
    </w:div>
    <w:div w:id="1811750131">
      <w:bodyDiv w:val="1"/>
      <w:marLeft w:val="0"/>
      <w:marRight w:val="0"/>
      <w:marTop w:val="0"/>
      <w:marBottom w:val="0"/>
      <w:divBdr>
        <w:top w:val="none" w:sz="0" w:space="0" w:color="auto"/>
        <w:left w:val="none" w:sz="0" w:space="0" w:color="auto"/>
        <w:bottom w:val="none" w:sz="0" w:space="0" w:color="auto"/>
        <w:right w:val="none" w:sz="0" w:space="0" w:color="auto"/>
      </w:divBdr>
      <w:divsChild>
        <w:div w:id="2077513294">
          <w:marLeft w:val="0"/>
          <w:marRight w:val="0"/>
          <w:marTop w:val="0"/>
          <w:marBottom w:val="0"/>
          <w:divBdr>
            <w:top w:val="none" w:sz="0" w:space="0" w:color="auto"/>
            <w:left w:val="none" w:sz="0" w:space="0" w:color="auto"/>
            <w:bottom w:val="none" w:sz="0" w:space="0" w:color="auto"/>
            <w:right w:val="none" w:sz="0" w:space="0" w:color="auto"/>
          </w:divBdr>
        </w:div>
        <w:div w:id="545338667">
          <w:marLeft w:val="0"/>
          <w:marRight w:val="0"/>
          <w:marTop w:val="0"/>
          <w:marBottom w:val="0"/>
          <w:divBdr>
            <w:top w:val="none" w:sz="0" w:space="0" w:color="auto"/>
            <w:left w:val="none" w:sz="0" w:space="0" w:color="auto"/>
            <w:bottom w:val="none" w:sz="0" w:space="0" w:color="auto"/>
            <w:right w:val="none" w:sz="0" w:space="0" w:color="auto"/>
          </w:divBdr>
        </w:div>
        <w:div w:id="1300840286">
          <w:marLeft w:val="0"/>
          <w:marRight w:val="0"/>
          <w:marTop w:val="0"/>
          <w:marBottom w:val="0"/>
          <w:divBdr>
            <w:top w:val="none" w:sz="0" w:space="0" w:color="auto"/>
            <w:left w:val="none" w:sz="0" w:space="0" w:color="auto"/>
            <w:bottom w:val="none" w:sz="0" w:space="0" w:color="auto"/>
            <w:right w:val="none" w:sz="0" w:space="0" w:color="auto"/>
          </w:divBdr>
        </w:div>
        <w:div w:id="128745341">
          <w:marLeft w:val="0"/>
          <w:marRight w:val="0"/>
          <w:marTop w:val="0"/>
          <w:marBottom w:val="0"/>
          <w:divBdr>
            <w:top w:val="none" w:sz="0" w:space="0" w:color="auto"/>
            <w:left w:val="none" w:sz="0" w:space="0" w:color="auto"/>
            <w:bottom w:val="none" w:sz="0" w:space="0" w:color="auto"/>
            <w:right w:val="none" w:sz="0" w:space="0" w:color="auto"/>
          </w:divBdr>
        </w:div>
        <w:div w:id="2055156976">
          <w:marLeft w:val="0"/>
          <w:marRight w:val="0"/>
          <w:marTop w:val="0"/>
          <w:marBottom w:val="0"/>
          <w:divBdr>
            <w:top w:val="none" w:sz="0" w:space="0" w:color="auto"/>
            <w:left w:val="none" w:sz="0" w:space="0" w:color="auto"/>
            <w:bottom w:val="none" w:sz="0" w:space="0" w:color="auto"/>
            <w:right w:val="none" w:sz="0" w:space="0" w:color="auto"/>
          </w:divBdr>
        </w:div>
        <w:div w:id="2052029145">
          <w:marLeft w:val="0"/>
          <w:marRight w:val="0"/>
          <w:marTop w:val="0"/>
          <w:marBottom w:val="0"/>
          <w:divBdr>
            <w:top w:val="none" w:sz="0" w:space="0" w:color="auto"/>
            <w:left w:val="none" w:sz="0" w:space="0" w:color="auto"/>
            <w:bottom w:val="none" w:sz="0" w:space="0" w:color="auto"/>
            <w:right w:val="none" w:sz="0" w:space="0" w:color="auto"/>
          </w:divBdr>
        </w:div>
        <w:div w:id="18549042">
          <w:marLeft w:val="0"/>
          <w:marRight w:val="0"/>
          <w:marTop w:val="0"/>
          <w:marBottom w:val="0"/>
          <w:divBdr>
            <w:top w:val="none" w:sz="0" w:space="0" w:color="auto"/>
            <w:left w:val="none" w:sz="0" w:space="0" w:color="auto"/>
            <w:bottom w:val="none" w:sz="0" w:space="0" w:color="auto"/>
            <w:right w:val="none" w:sz="0" w:space="0" w:color="auto"/>
          </w:divBdr>
        </w:div>
        <w:div w:id="1367833506">
          <w:marLeft w:val="0"/>
          <w:marRight w:val="0"/>
          <w:marTop w:val="0"/>
          <w:marBottom w:val="0"/>
          <w:divBdr>
            <w:top w:val="none" w:sz="0" w:space="0" w:color="auto"/>
            <w:left w:val="none" w:sz="0" w:space="0" w:color="auto"/>
            <w:bottom w:val="none" w:sz="0" w:space="0" w:color="auto"/>
            <w:right w:val="none" w:sz="0" w:space="0" w:color="auto"/>
          </w:divBdr>
        </w:div>
        <w:div w:id="780228428">
          <w:marLeft w:val="0"/>
          <w:marRight w:val="0"/>
          <w:marTop w:val="0"/>
          <w:marBottom w:val="0"/>
          <w:divBdr>
            <w:top w:val="none" w:sz="0" w:space="0" w:color="auto"/>
            <w:left w:val="none" w:sz="0" w:space="0" w:color="auto"/>
            <w:bottom w:val="none" w:sz="0" w:space="0" w:color="auto"/>
            <w:right w:val="none" w:sz="0" w:space="0" w:color="auto"/>
          </w:divBdr>
        </w:div>
        <w:div w:id="863975990">
          <w:marLeft w:val="0"/>
          <w:marRight w:val="0"/>
          <w:marTop w:val="0"/>
          <w:marBottom w:val="0"/>
          <w:divBdr>
            <w:top w:val="none" w:sz="0" w:space="0" w:color="auto"/>
            <w:left w:val="none" w:sz="0" w:space="0" w:color="auto"/>
            <w:bottom w:val="none" w:sz="0" w:space="0" w:color="auto"/>
            <w:right w:val="none" w:sz="0" w:space="0" w:color="auto"/>
          </w:divBdr>
        </w:div>
        <w:div w:id="1012992834">
          <w:marLeft w:val="0"/>
          <w:marRight w:val="0"/>
          <w:marTop w:val="0"/>
          <w:marBottom w:val="0"/>
          <w:divBdr>
            <w:top w:val="none" w:sz="0" w:space="0" w:color="auto"/>
            <w:left w:val="none" w:sz="0" w:space="0" w:color="auto"/>
            <w:bottom w:val="none" w:sz="0" w:space="0" w:color="auto"/>
            <w:right w:val="none" w:sz="0" w:space="0" w:color="auto"/>
          </w:divBdr>
        </w:div>
        <w:div w:id="1687437989">
          <w:marLeft w:val="0"/>
          <w:marRight w:val="0"/>
          <w:marTop w:val="0"/>
          <w:marBottom w:val="0"/>
          <w:divBdr>
            <w:top w:val="none" w:sz="0" w:space="0" w:color="auto"/>
            <w:left w:val="none" w:sz="0" w:space="0" w:color="auto"/>
            <w:bottom w:val="none" w:sz="0" w:space="0" w:color="auto"/>
            <w:right w:val="none" w:sz="0" w:space="0" w:color="auto"/>
          </w:divBdr>
        </w:div>
        <w:div w:id="1257909656">
          <w:marLeft w:val="0"/>
          <w:marRight w:val="0"/>
          <w:marTop w:val="0"/>
          <w:marBottom w:val="0"/>
          <w:divBdr>
            <w:top w:val="none" w:sz="0" w:space="0" w:color="auto"/>
            <w:left w:val="none" w:sz="0" w:space="0" w:color="auto"/>
            <w:bottom w:val="none" w:sz="0" w:space="0" w:color="auto"/>
            <w:right w:val="none" w:sz="0" w:space="0" w:color="auto"/>
          </w:divBdr>
        </w:div>
        <w:div w:id="1132095697">
          <w:marLeft w:val="0"/>
          <w:marRight w:val="0"/>
          <w:marTop w:val="0"/>
          <w:marBottom w:val="0"/>
          <w:divBdr>
            <w:top w:val="none" w:sz="0" w:space="0" w:color="auto"/>
            <w:left w:val="none" w:sz="0" w:space="0" w:color="auto"/>
            <w:bottom w:val="none" w:sz="0" w:space="0" w:color="auto"/>
            <w:right w:val="none" w:sz="0" w:space="0" w:color="auto"/>
          </w:divBdr>
        </w:div>
        <w:div w:id="780758687">
          <w:marLeft w:val="0"/>
          <w:marRight w:val="0"/>
          <w:marTop w:val="0"/>
          <w:marBottom w:val="0"/>
          <w:divBdr>
            <w:top w:val="none" w:sz="0" w:space="0" w:color="auto"/>
            <w:left w:val="none" w:sz="0" w:space="0" w:color="auto"/>
            <w:bottom w:val="none" w:sz="0" w:space="0" w:color="auto"/>
            <w:right w:val="none" w:sz="0" w:space="0" w:color="auto"/>
          </w:divBdr>
        </w:div>
        <w:div w:id="1802840632">
          <w:marLeft w:val="0"/>
          <w:marRight w:val="0"/>
          <w:marTop w:val="0"/>
          <w:marBottom w:val="0"/>
          <w:divBdr>
            <w:top w:val="none" w:sz="0" w:space="0" w:color="auto"/>
            <w:left w:val="none" w:sz="0" w:space="0" w:color="auto"/>
            <w:bottom w:val="none" w:sz="0" w:space="0" w:color="auto"/>
            <w:right w:val="none" w:sz="0" w:space="0" w:color="auto"/>
          </w:divBdr>
        </w:div>
        <w:div w:id="1120221467">
          <w:marLeft w:val="0"/>
          <w:marRight w:val="0"/>
          <w:marTop w:val="0"/>
          <w:marBottom w:val="0"/>
          <w:divBdr>
            <w:top w:val="none" w:sz="0" w:space="0" w:color="auto"/>
            <w:left w:val="none" w:sz="0" w:space="0" w:color="auto"/>
            <w:bottom w:val="none" w:sz="0" w:space="0" w:color="auto"/>
            <w:right w:val="none" w:sz="0" w:space="0" w:color="auto"/>
          </w:divBdr>
        </w:div>
        <w:div w:id="1663924055">
          <w:marLeft w:val="0"/>
          <w:marRight w:val="0"/>
          <w:marTop w:val="0"/>
          <w:marBottom w:val="0"/>
          <w:divBdr>
            <w:top w:val="none" w:sz="0" w:space="0" w:color="auto"/>
            <w:left w:val="none" w:sz="0" w:space="0" w:color="auto"/>
            <w:bottom w:val="none" w:sz="0" w:space="0" w:color="auto"/>
            <w:right w:val="none" w:sz="0" w:space="0" w:color="auto"/>
          </w:divBdr>
        </w:div>
      </w:divsChild>
    </w:div>
    <w:div w:id="18808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theme" Target="theme/theme1.xml"/><Relationship Id="rId21" Type="http://schemas.openxmlformats.org/officeDocument/2006/relationships/diagramQuickStyle" Target="diagrams/quickStyle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package" Target="embeddings/Microsoft_Word_Document.docx"/><Relationship Id="rId10" Type="http://schemas.openxmlformats.org/officeDocument/2006/relationships/hyperlink" Target="mailto:ski.kozteriovoda@gmail.com" TargetMode="External"/><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hyperlink" Target="mailto:ski.hetszinvirag@gmail.com"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image" Target="media/image6.emf"/><Relationship Id="rId8" Type="http://schemas.openxmlformats.org/officeDocument/2006/relationships/image" Target="media/image1.jpeg"/><Relationship Id="rId3" Type="http://schemas.openxmlformats.org/officeDocument/2006/relationships/styles" Target="styles.xml"/></Relationships>
</file>

<file path=word/diagrams/_rels/data4.xml.rels><?xml version="1.0" encoding="UTF-8" standalone="yes"?>
<Relationships xmlns="http://schemas.openxmlformats.org/package/2006/relationships"><Relationship Id="rId1" Type="http://schemas.openxmlformats.org/officeDocument/2006/relationships/image" Target="../media/image5.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DACF53-926B-448D-969D-A28FC4DAFFD3}" type="doc">
      <dgm:prSet loTypeId="urn:microsoft.com/office/officeart/2005/8/layout/hierarchy1" loCatId="hierarchy" qsTypeId="urn:microsoft.com/office/officeart/2005/8/quickstyle/3d3" qsCatId="3D" csTypeId="urn:microsoft.com/office/officeart/2005/8/colors/accent3_4" csCatId="accent3" phldr="1"/>
      <dgm:spPr/>
      <dgm:t>
        <a:bodyPr/>
        <a:lstStyle/>
        <a:p>
          <a:endParaRPr lang="hu-HU"/>
        </a:p>
      </dgm:t>
    </dgm:pt>
    <dgm:pt modelId="{3D6CC905-CB59-4652-8ED8-ECC871E6CEFB}">
      <dgm:prSet phldrT="[Szöveg]"/>
      <dgm:spPr/>
      <dgm:t>
        <a:bodyPr/>
        <a:lstStyle/>
        <a:p>
          <a:r>
            <a:rPr lang="hu-HU"/>
            <a:t>Halmozottan hátrányos helyzetű gyermek</a:t>
          </a:r>
        </a:p>
      </dgm:t>
    </dgm:pt>
    <dgm:pt modelId="{FC969621-CD90-4683-ADA7-29AAB2436D0D}" type="parTrans" cxnId="{2C963DE9-1262-4E4B-8B70-DEF3F79CC1E3}">
      <dgm:prSet/>
      <dgm:spPr/>
      <dgm:t>
        <a:bodyPr/>
        <a:lstStyle/>
        <a:p>
          <a:endParaRPr lang="hu-HU"/>
        </a:p>
      </dgm:t>
    </dgm:pt>
    <dgm:pt modelId="{44F26C58-8A67-45D1-8619-838456C2960E}" type="sibTrans" cxnId="{2C963DE9-1262-4E4B-8B70-DEF3F79CC1E3}">
      <dgm:prSet/>
      <dgm:spPr/>
      <dgm:t>
        <a:bodyPr/>
        <a:lstStyle/>
        <a:p>
          <a:endParaRPr lang="hu-HU"/>
        </a:p>
      </dgm:t>
    </dgm:pt>
    <dgm:pt modelId="{A62298E5-2721-4909-96F2-9ED671F2C724}">
      <dgm:prSet phldrT="[Szöveg]"/>
      <dgm:spPr/>
      <dgm:t>
        <a:bodyPr/>
        <a:lstStyle/>
        <a:p>
          <a:r>
            <a:rPr lang="hu-HU"/>
            <a:t>Sajátos nevelési igényű gyermek SNI</a:t>
          </a:r>
        </a:p>
      </dgm:t>
    </dgm:pt>
    <dgm:pt modelId="{6CFDA0D0-4B3C-4516-AFF9-2CF4780CCAB0}" type="parTrans" cxnId="{C29E6B53-BBDE-4356-9108-378219512734}">
      <dgm:prSet/>
      <dgm:spPr/>
      <dgm:t>
        <a:bodyPr/>
        <a:lstStyle/>
        <a:p>
          <a:endParaRPr lang="hu-HU"/>
        </a:p>
      </dgm:t>
    </dgm:pt>
    <dgm:pt modelId="{3E74E90D-4044-4188-81E1-0D4D7FE5F3E7}" type="sibTrans" cxnId="{C29E6B53-BBDE-4356-9108-378219512734}">
      <dgm:prSet/>
      <dgm:spPr/>
      <dgm:t>
        <a:bodyPr/>
        <a:lstStyle/>
        <a:p>
          <a:endParaRPr lang="hu-HU"/>
        </a:p>
      </dgm:t>
    </dgm:pt>
    <dgm:pt modelId="{5CA06E92-74A3-4B0B-AC2A-298D6E26DC7D}">
      <dgm:prSet/>
      <dgm:spPr/>
      <dgm:t>
        <a:bodyPr/>
        <a:lstStyle/>
        <a:p>
          <a:r>
            <a:rPr lang="hu-HU"/>
            <a:t>Beilleszkedési, tanulási, magatartási nehézséggel küzdő gyermek</a:t>
          </a:r>
        </a:p>
      </dgm:t>
    </dgm:pt>
    <dgm:pt modelId="{3581C478-562D-4EB4-922B-3BE35195A9F5}" type="parTrans" cxnId="{198A715C-C663-4F90-B079-F1415E02DB96}">
      <dgm:prSet/>
      <dgm:spPr/>
      <dgm:t>
        <a:bodyPr/>
        <a:lstStyle/>
        <a:p>
          <a:endParaRPr lang="hu-HU"/>
        </a:p>
      </dgm:t>
    </dgm:pt>
    <dgm:pt modelId="{791A65F1-2F8C-4227-B4E0-02D38C5AF424}" type="sibTrans" cxnId="{198A715C-C663-4F90-B079-F1415E02DB96}">
      <dgm:prSet/>
      <dgm:spPr/>
      <dgm:t>
        <a:bodyPr/>
        <a:lstStyle/>
        <a:p>
          <a:endParaRPr lang="hu-HU"/>
        </a:p>
      </dgm:t>
    </dgm:pt>
    <dgm:pt modelId="{4B75002D-F2CC-4C43-9A25-CB85840CE2ED}">
      <dgm:prSet phldrT="[Szöveg]"/>
      <dgm:spPr/>
      <dgm:t>
        <a:bodyPr/>
        <a:lstStyle/>
        <a:p>
          <a:r>
            <a:rPr lang="hu-HU"/>
            <a:t>Átlagtól való eltérés iránya negatív, felzárkóztatás</a:t>
          </a:r>
        </a:p>
      </dgm:t>
    </dgm:pt>
    <dgm:pt modelId="{BE43E03E-3486-4177-8B79-D05FB042BFC3}" type="sibTrans" cxnId="{0D98F0F7-0CCD-48E2-86E3-B8252FD3ED21}">
      <dgm:prSet/>
      <dgm:spPr/>
      <dgm:t>
        <a:bodyPr/>
        <a:lstStyle/>
        <a:p>
          <a:endParaRPr lang="hu-HU"/>
        </a:p>
      </dgm:t>
    </dgm:pt>
    <dgm:pt modelId="{465DD5DD-2DF1-4E9A-9910-59C2D0D5B66B}" type="parTrans" cxnId="{0D98F0F7-0CCD-48E2-86E3-B8252FD3ED21}">
      <dgm:prSet/>
      <dgm:spPr/>
      <dgm:t>
        <a:bodyPr/>
        <a:lstStyle/>
        <a:p>
          <a:endParaRPr lang="hu-HU"/>
        </a:p>
      </dgm:t>
    </dgm:pt>
    <dgm:pt modelId="{5933A528-8EEA-4242-8D4F-8FFB57235D92}">
      <dgm:prSet/>
      <dgm:spPr/>
      <dgm:t>
        <a:bodyPr/>
        <a:lstStyle/>
        <a:p>
          <a:r>
            <a:rPr lang="hu-HU"/>
            <a:t>Átlagtól való eltérés iránya negatív, felzárkóztatás</a:t>
          </a:r>
        </a:p>
      </dgm:t>
    </dgm:pt>
    <dgm:pt modelId="{15C2BC90-AFAD-4DE6-B25E-5E58504E7F9E}" type="parTrans" cxnId="{57085AA9-580A-4CB0-A82D-F0C00F3EB3AC}">
      <dgm:prSet/>
      <dgm:spPr/>
      <dgm:t>
        <a:bodyPr/>
        <a:lstStyle/>
        <a:p>
          <a:endParaRPr lang="hu-HU"/>
        </a:p>
      </dgm:t>
    </dgm:pt>
    <dgm:pt modelId="{9025E562-FABD-44E4-AC25-BD0126D03098}" type="sibTrans" cxnId="{57085AA9-580A-4CB0-A82D-F0C00F3EB3AC}">
      <dgm:prSet/>
      <dgm:spPr/>
      <dgm:t>
        <a:bodyPr/>
        <a:lstStyle/>
        <a:p>
          <a:endParaRPr lang="hu-HU"/>
        </a:p>
      </dgm:t>
    </dgm:pt>
    <dgm:pt modelId="{9FD558ED-E426-43D8-81D1-D0130B321591}">
      <dgm:prSet/>
      <dgm:spPr/>
      <dgm:t>
        <a:bodyPr/>
        <a:lstStyle/>
        <a:p>
          <a:r>
            <a:rPr lang="hu-HU"/>
            <a:t>Különleges bánásmódot igénylő gyermekek</a:t>
          </a:r>
        </a:p>
      </dgm:t>
    </dgm:pt>
    <dgm:pt modelId="{38E21A06-530D-427C-9EC1-F8FEB510BAAE}" type="parTrans" cxnId="{0890263A-8D7C-4861-9E16-81E4FEFF37E3}">
      <dgm:prSet/>
      <dgm:spPr/>
      <dgm:t>
        <a:bodyPr/>
        <a:lstStyle/>
        <a:p>
          <a:endParaRPr lang="hu-HU"/>
        </a:p>
      </dgm:t>
    </dgm:pt>
    <dgm:pt modelId="{ABAB367E-AAD5-4E65-97B4-5C44FFE42BB6}" type="sibTrans" cxnId="{0890263A-8D7C-4861-9E16-81E4FEFF37E3}">
      <dgm:prSet/>
      <dgm:spPr/>
      <dgm:t>
        <a:bodyPr/>
        <a:lstStyle/>
        <a:p>
          <a:endParaRPr lang="hu-HU"/>
        </a:p>
      </dgm:t>
    </dgm:pt>
    <dgm:pt modelId="{61AC5802-5443-44AA-863A-34C3FB9647FC}">
      <dgm:prSet/>
      <dgm:spPr/>
      <dgm:t>
        <a:bodyPr/>
        <a:lstStyle/>
        <a:p>
          <a:r>
            <a:rPr lang="hu-HU"/>
            <a:t>Kiemelten tehetséges gyermek</a:t>
          </a:r>
        </a:p>
      </dgm:t>
    </dgm:pt>
    <dgm:pt modelId="{C84931AF-334A-4EDF-B793-FC8A82BA4DE4}" type="parTrans" cxnId="{9A0C1CC9-7CA2-4D9E-A362-8647E3F5D8D3}">
      <dgm:prSet/>
      <dgm:spPr/>
      <dgm:t>
        <a:bodyPr/>
        <a:lstStyle/>
        <a:p>
          <a:endParaRPr lang="hu-HU"/>
        </a:p>
      </dgm:t>
    </dgm:pt>
    <dgm:pt modelId="{299ACEA7-73B2-4631-9545-943215C0F44A}" type="sibTrans" cxnId="{9A0C1CC9-7CA2-4D9E-A362-8647E3F5D8D3}">
      <dgm:prSet/>
      <dgm:spPr/>
      <dgm:t>
        <a:bodyPr/>
        <a:lstStyle/>
        <a:p>
          <a:endParaRPr lang="hu-HU"/>
        </a:p>
      </dgm:t>
    </dgm:pt>
    <dgm:pt modelId="{0E225C0D-564A-472D-8069-DEE53D25F2D7}">
      <dgm:prSet/>
      <dgm:spPr/>
      <dgm:t>
        <a:bodyPr/>
        <a:lstStyle/>
        <a:p>
          <a:r>
            <a:rPr lang="hu-HU"/>
            <a:t>Tehetséggondozás</a:t>
          </a:r>
        </a:p>
        <a:p>
          <a:r>
            <a:rPr lang="hu-HU"/>
            <a:t>Átlagtól való eltérés iránya pozitív,</a:t>
          </a:r>
        </a:p>
      </dgm:t>
    </dgm:pt>
    <dgm:pt modelId="{0D11A048-5B2A-4A3B-A39D-968736EB740B}" type="parTrans" cxnId="{BD4E3F00-136C-4D8D-AB06-42334C24E4E5}">
      <dgm:prSet/>
      <dgm:spPr/>
      <dgm:t>
        <a:bodyPr/>
        <a:lstStyle/>
        <a:p>
          <a:endParaRPr lang="hu-HU"/>
        </a:p>
      </dgm:t>
    </dgm:pt>
    <dgm:pt modelId="{FA1AF7F9-E6B6-4A70-9082-C1EBF61C2127}" type="sibTrans" cxnId="{BD4E3F00-136C-4D8D-AB06-42334C24E4E5}">
      <dgm:prSet/>
      <dgm:spPr/>
      <dgm:t>
        <a:bodyPr/>
        <a:lstStyle/>
        <a:p>
          <a:endParaRPr lang="hu-HU"/>
        </a:p>
      </dgm:t>
    </dgm:pt>
    <dgm:pt modelId="{F3E4CD59-8D72-4730-B76C-3A2A031D1E9F}" type="pres">
      <dgm:prSet presAssocID="{40DACF53-926B-448D-969D-A28FC4DAFFD3}" presName="hierChild1" presStyleCnt="0">
        <dgm:presLayoutVars>
          <dgm:chPref val="1"/>
          <dgm:dir/>
          <dgm:animOne val="branch"/>
          <dgm:animLvl val="lvl"/>
          <dgm:resizeHandles/>
        </dgm:presLayoutVars>
      </dgm:prSet>
      <dgm:spPr/>
    </dgm:pt>
    <dgm:pt modelId="{9E8EB8BF-E614-49CB-BAC1-72C542B735D0}" type="pres">
      <dgm:prSet presAssocID="{9FD558ED-E426-43D8-81D1-D0130B321591}" presName="hierRoot1" presStyleCnt="0"/>
      <dgm:spPr/>
    </dgm:pt>
    <dgm:pt modelId="{A92E6D11-01F7-42CA-AAE8-4FC20A3B5AFA}" type="pres">
      <dgm:prSet presAssocID="{9FD558ED-E426-43D8-81D1-D0130B321591}" presName="composite" presStyleCnt="0"/>
      <dgm:spPr/>
    </dgm:pt>
    <dgm:pt modelId="{B98D3EA8-DB25-4E67-8094-E99FE42D2F7D}" type="pres">
      <dgm:prSet presAssocID="{9FD558ED-E426-43D8-81D1-D0130B321591}" presName="background" presStyleLbl="node0" presStyleIdx="0" presStyleCnt="1"/>
      <dgm:spPr/>
    </dgm:pt>
    <dgm:pt modelId="{03A1BF2D-2D3B-4B72-9D49-DFE8EF853B1F}" type="pres">
      <dgm:prSet presAssocID="{9FD558ED-E426-43D8-81D1-D0130B321591}" presName="text" presStyleLbl="fgAcc0" presStyleIdx="0" presStyleCnt="1">
        <dgm:presLayoutVars>
          <dgm:chPref val="3"/>
        </dgm:presLayoutVars>
      </dgm:prSet>
      <dgm:spPr/>
    </dgm:pt>
    <dgm:pt modelId="{013F69C6-6CCF-4CD9-AEAF-E5B4D0DCEF5C}" type="pres">
      <dgm:prSet presAssocID="{9FD558ED-E426-43D8-81D1-D0130B321591}" presName="hierChild2" presStyleCnt="0"/>
      <dgm:spPr/>
    </dgm:pt>
    <dgm:pt modelId="{E4E07278-800A-4F81-AD95-BE566DBB2817}" type="pres">
      <dgm:prSet presAssocID="{FC969621-CD90-4683-ADA7-29AAB2436D0D}" presName="Name10" presStyleLbl="parChTrans1D2" presStyleIdx="0" presStyleCnt="2"/>
      <dgm:spPr/>
    </dgm:pt>
    <dgm:pt modelId="{CF5D3A28-0E7B-491E-88CE-41F20D3E1A0C}" type="pres">
      <dgm:prSet presAssocID="{3D6CC905-CB59-4652-8ED8-ECC871E6CEFB}" presName="hierRoot2" presStyleCnt="0"/>
      <dgm:spPr/>
    </dgm:pt>
    <dgm:pt modelId="{2D14EC7E-475C-455E-A610-3B60C354A99F}" type="pres">
      <dgm:prSet presAssocID="{3D6CC905-CB59-4652-8ED8-ECC871E6CEFB}" presName="composite2" presStyleCnt="0"/>
      <dgm:spPr/>
    </dgm:pt>
    <dgm:pt modelId="{57AB431B-46F1-414C-914F-76F38A6BAD89}" type="pres">
      <dgm:prSet presAssocID="{3D6CC905-CB59-4652-8ED8-ECC871E6CEFB}" presName="background2" presStyleLbl="node2" presStyleIdx="0" presStyleCnt="2"/>
      <dgm:spPr/>
    </dgm:pt>
    <dgm:pt modelId="{15A5C1FF-BC78-42AF-90FB-1CB636F68B65}" type="pres">
      <dgm:prSet presAssocID="{3D6CC905-CB59-4652-8ED8-ECC871E6CEFB}" presName="text2" presStyleLbl="fgAcc2" presStyleIdx="0" presStyleCnt="2">
        <dgm:presLayoutVars>
          <dgm:chPref val="3"/>
        </dgm:presLayoutVars>
      </dgm:prSet>
      <dgm:spPr/>
    </dgm:pt>
    <dgm:pt modelId="{F7975785-F1C0-4D05-8D6E-25DC17A0AD72}" type="pres">
      <dgm:prSet presAssocID="{3D6CC905-CB59-4652-8ED8-ECC871E6CEFB}" presName="hierChild3" presStyleCnt="0"/>
      <dgm:spPr/>
    </dgm:pt>
    <dgm:pt modelId="{2913BE70-CA7B-4DA8-96A9-0ED9DC6B9636}" type="pres">
      <dgm:prSet presAssocID="{6CFDA0D0-4B3C-4516-AFF9-2CF4780CCAB0}" presName="Name17" presStyleLbl="parChTrans1D3" presStyleIdx="0" presStyleCnt="3"/>
      <dgm:spPr/>
    </dgm:pt>
    <dgm:pt modelId="{15942E27-E23C-4DCC-99DB-DFCFE7560880}" type="pres">
      <dgm:prSet presAssocID="{A62298E5-2721-4909-96F2-9ED671F2C724}" presName="hierRoot3" presStyleCnt="0"/>
      <dgm:spPr/>
    </dgm:pt>
    <dgm:pt modelId="{103AEE7A-2087-4AC5-9173-A345801FE9C4}" type="pres">
      <dgm:prSet presAssocID="{A62298E5-2721-4909-96F2-9ED671F2C724}" presName="composite3" presStyleCnt="0"/>
      <dgm:spPr/>
    </dgm:pt>
    <dgm:pt modelId="{073753AE-1D3D-4351-AF38-84A0AC34732D}" type="pres">
      <dgm:prSet presAssocID="{A62298E5-2721-4909-96F2-9ED671F2C724}" presName="background3" presStyleLbl="node3" presStyleIdx="0" presStyleCnt="3"/>
      <dgm:spPr/>
    </dgm:pt>
    <dgm:pt modelId="{28D06500-664A-4323-AAFD-17A910F984C2}" type="pres">
      <dgm:prSet presAssocID="{A62298E5-2721-4909-96F2-9ED671F2C724}" presName="text3" presStyleLbl="fgAcc3" presStyleIdx="0" presStyleCnt="3">
        <dgm:presLayoutVars>
          <dgm:chPref val="3"/>
        </dgm:presLayoutVars>
      </dgm:prSet>
      <dgm:spPr/>
    </dgm:pt>
    <dgm:pt modelId="{187C46DD-148F-4CDE-A204-31D730FABD32}" type="pres">
      <dgm:prSet presAssocID="{A62298E5-2721-4909-96F2-9ED671F2C724}" presName="hierChild4" presStyleCnt="0"/>
      <dgm:spPr/>
    </dgm:pt>
    <dgm:pt modelId="{3FEB9FBF-C0D2-4F4F-9560-AE514B1DC537}" type="pres">
      <dgm:prSet presAssocID="{465DD5DD-2DF1-4E9A-9910-59C2D0D5B66B}" presName="Name23" presStyleLbl="parChTrans1D4" presStyleIdx="0" presStyleCnt="2"/>
      <dgm:spPr/>
    </dgm:pt>
    <dgm:pt modelId="{796F30D6-422D-4BD6-A450-AD10B4E87C84}" type="pres">
      <dgm:prSet presAssocID="{4B75002D-F2CC-4C43-9A25-CB85840CE2ED}" presName="hierRoot4" presStyleCnt="0"/>
      <dgm:spPr/>
    </dgm:pt>
    <dgm:pt modelId="{FA359B90-57DB-4CE9-AFC3-966C191A420E}" type="pres">
      <dgm:prSet presAssocID="{4B75002D-F2CC-4C43-9A25-CB85840CE2ED}" presName="composite4" presStyleCnt="0"/>
      <dgm:spPr/>
    </dgm:pt>
    <dgm:pt modelId="{DB589B01-2973-4D8A-9B31-F3D88FCF3978}" type="pres">
      <dgm:prSet presAssocID="{4B75002D-F2CC-4C43-9A25-CB85840CE2ED}" presName="background4" presStyleLbl="node4" presStyleIdx="0" presStyleCnt="2"/>
      <dgm:spPr/>
    </dgm:pt>
    <dgm:pt modelId="{D2DE6911-DCD4-49A8-90F9-98F6145B2606}" type="pres">
      <dgm:prSet presAssocID="{4B75002D-F2CC-4C43-9A25-CB85840CE2ED}" presName="text4" presStyleLbl="fgAcc4" presStyleIdx="0" presStyleCnt="2">
        <dgm:presLayoutVars>
          <dgm:chPref val="3"/>
        </dgm:presLayoutVars>
      </dgm:prSet>
      <dgm:spPr/>
    </dgm:pt>
    <dgm:pt modelId="{429E51F8-6C4E-4974-BD34-B30B75D4C453}" type="pres">
      <dgm:prSet presAssocID="{4B75002D-F2CC-4C43-9A25-CB85840CE2ED}" presName="hierChild5" presStyleCnt="0"/>
      <dgm:spPr/>
    </dgm:pt>
    <dgm:pt modelId="{172C68B1-C052-48D0-8235-0013A6F87750}" type="pres">
      <dgm:prSet presAssocID="{3581C478-562D-4EB4-922B-3BE35195A9F5}" presName="Name17" presStyleLbl="parChTrans1D3" presStyleIdx="1" presStyleCnt="3"/>
      <dgm:spPr/>
    </dgm:pt>
    <dgm:pt modelId="{77E69EF8-4261-4D8E-9A1B-4EE3088B8191}" type="pres">
      <dgm:prSet presAssocID="{5CA06E92-74A3-4B0B-AC2A-298D6E26DC7D}" presName="hierRoot3" presStyleCnt="0"/>
      <dgm:spPr/>
    </dgm:pt>
    <dgm:pt modelId="{F3AF426C-D5FF-4391-BD87-4D3D4CB81CB7}" type="pres">
      <dgm:prSet presAssocID="{5CA06E92-74A3-4B0B-AC2A-298D6E26DC7D}" presName="composite3" presStyleCnt="0"/>
      <dgm:spPr/>
    </dgm:pt>
    <dgm:pt modelId="{0BE00025-9975-4ED2-85CD-C0215B7A2D00}" type="pres">
      <dgm:prSet presAssocID="{5CA06E92-74A3-4B0B-AC2A-298D6E26DC7D}" presName="background3" presStyleLbl="node3" presStyleIdx="1" presStyleCnt="3"/>
      <dgm:spPr/>
    </dgm:pt>
    <dgm:pt modelId="{EAE57BEB-D37C-4732-AB4D-550382363D4D}" type="pres">
      <dgm:prSet presAssocID="{5CA06E92-74A3-4B0B-AC2A-298D6E26DC7D}" presName="text3" presStyleLbl="fgAcc3" presStyleIdx="1" presStyleCnt="3">
        <dgm:presLayoutVars>
          <dgm:chPref val="3"/>
        </dgm:presLayoutVars>
      </dgm:prSet>
      <dgm:spPr/>
    </dgm:pt>
    <dgm:pt modelId="{38ACB0CF-F8A1-4AAD-9D27-E007AC34A90E}" type="pres">
      <dgm:prSet presAssocID="{5CA06E92-74A3-4B0B-AC2A-298D6E26DC7D}" presName="hierChild4" presStyleCnt="0"/>
      <dgm:spPr/>
    </dgm:pt>
    <dgm:pt modelId="{7322EDD8-F676-4296-822F-68CE2A30A584}" type="pres">
      <dgm:prSet presAssocID="{15C2BC90-AFAD-4DE6-B25E-5E58504E7F9E}" presName="Name23" presStyleLbl="parChTrans1D4" presStyleIdx="1" presStyleCnt="2"/>
      <dgm:spPr/>
    </dgm:pt>
    <dgm:pt modelId="{0F593281-B833-43A0-9DCB-04BA02894B81}" type="pres">
      <dgm:prSet presAssocID="{5933A528-8EEA-4242-8D4F-8FFB57235D92}" presName="hierRoot4" presStyleCnt="0"/>
      <dgm:spPr/>
    </dgm:pt>
    <dgm:pt modelId="{9F0C875C-74C6-47CF-97AC-3CEAA2F64651}" type="pres">
      <dgm:prSet presAssocID="{5933A528-8EEA-4242-8D4F-8FFB57235D92}" presName="composite4" presStyleCnt="0"/>
      <dgm:spPr/>
    </dgm:pt>
    <dgm:pt modelId="{6DF9DAE6-2586-4891-A1BE-B2E0579743A1}" type="pres">
      <dgm:prSet presAssocID="{5933A528-8EEA-4242-8D4F-8FFB57235D92}" presName="background4" presStyleLbl="node4" presStyleIdx="1" presStyleCnt="2"/>
      <dgm:spPr/>
    </dgm:pt>
    <dgm:pt modelId="{4F0E0EA5-73DF-4812-8FAE-342C8C8E9612}" type="pres">
      <dgm:prSet presAssocID="{5933A528-8EEA-4242-8D4F-8FFB57235D92}" presName="text4" presStyleLbl="fgAcc4" presStyleIdx="1" presStyleCnt="2">
        <dgm:presLayoutVars>
          <dgm:chPref val="3"/>
        </dgm:presLayoutVars>
      </dgm:prSet>
      <dgm:spPr/>
    </dgm:pt>
    <dgm:pt modelId="{E33D1171-16BD-40F0-BC40-10C7686AFAEA}" type="pres">
      <dgm:prSet presAssocID="{5933A528-8EEA-4242-8D4F-8FFB57235D92}" presName="hierChild5" presStyleCnt="0"/>
      <dgm:spPr/>
    </dgm:pt>
    <dgm:pt modelId="{3FBFE7DC-597E-4F4B-A554-1487FA8FC866}" type="pres">
      <dgm:prSet presAssocID="{C84931AF-334A-4EDF-B793-FC8A82BA4DE4}" presName="Name10" presStyleLbl="parChTrans1D2" presStyleIdx="1" presStyleCnt="2"/>
      <dgm:spPr/>
    </dgm:pt>
    <dgm:pt modelId="{8CB5A4E8-92EC-43D2-8020-A4C378282A57}" type="pres">
      <dgm:prSet presAssocID="{61AC5802-5443-44AA-863A-34C3FB9647FC}" presName="hierRoot2" presStyleCnt="0"/>
      <dgm:spPr/>
    </dgm:pt>
    <dgm:pt modelId="{19D08821-5F16-4B0C-8846-EC41EFEC38A9}" type="pres">
      <dgm:prSet presAssocID="{61AC5802-5443-44AA-863A-34C3FB9647FC}" presName="composite2" presStyleCnt="0"/>
      <dgm:spPr/>
    </dgm:pt>
    <dgm:pt modelId="{064D844E-D1A7-4C34-8757-972981A5F0CF}" type="pres">
      <dgm:prSet presAssocID="{61AC5802-5443-44AA-863A-34C3FB9647FC}" presName="background2" presStyleLbl="node2" presStyleIdx="1" presStyleCnt="2"/>
      <dgm:spPr/>
    </dgm:pt>
    <dgm:pt modelId="{01FCA54C-E180-4321-8EB1-298BBAF7084A}" type="pres">
      <dgm:prSet presAssocID="{61AC5802-5443-44AA-863A-34C3FB9647FC}" presName="text2" presStyleLbl="fgAcc2" presStyleIdx="1" presStyleCnt="2">
        <dgm:presLayoutVars>
          <dgm:chPref val="3"/>
        </dgm:presLayoutVars>
      </dgm:prSet>
      <dgm:spPr/>
    </dgm:pt>
    <dgm:pt modelId="{9A6D5C80-EAFF-4202-A603-751191C60E84}" type="pres">
      <dgm:prSet presAssocID="{61AC5802-5443-44AA-863A-34C3FB9647FC}" presName="hierChild3" presStyleCnt="0"/>
      <dgm:spPr/>
    </dgm:pt>
    <dgm:pt modelId="{B01D467F-68C5-4C2B-B318-98A51FB9F1AD}" type="pres">
      <dgm:prSet presAssocID="{0D11A048-5B2A-4A3B-A39D-968736EB740B}" presName="Name17" presStyleLbl="parChTrans1D3" presStyleIdx="2" presStyleCnt="3"/>
      <dgm:spPr/>
    </dgm:pt>
    <dgm:pt modelId="{D5CEA94E-E6C2-4034-ACD7-58EE13CCCC86}" type="pres">
      <dgm:prSet presAssocID="{0E225C0D-564A-472D-8069-DEE53D25F2D7}" presName="hierRoot3" presStyleCnt="0"/>
      <dgm:spPr/>
    </dgm:pt>
    <dgm:pt modelId="{99FDCF20-525B-4F89-A17D-655341181554}" type="pres">
      <dgm:prSet presAssocID="{0E225C0D-564A-472D-8069-DEE53D25F2D7}" presName="composite3" presStyleCnt="0"/>
      <dgm:spPr/>
    </dgm:pt>
    <dgm:pt modelId="{7E492D07-3EEE-4FC4-B67C-B87FA545368C}" type="pres">
      <dgm:prSet presAssocID="{0E225C0D-564A-472D-8069-DEE53D25F2D7}" presName="background3" presStyleLbl="node3" presStyleIdx="2" presStyleCnt="3"/>
      <dgm:spPr/>
    </dgm:pt>
    <dgm:pt modelId="{ADE1E9AF-1E16-4227-BFA9-B07D5841F746}" type="pres">
      <dgm:prSet presAssocID="{0E225C0D-564A-472D-8069-DEE53D25F2D7}" presName="text3" presStyleLbl="fgAcc3" presStyleIdx="2" presStyleCnt="3">
        <dgm:presLayoutVars>
          <dgm:chPref val="3"/>
        </dgm:presLayoutVars>
      </dgm:prSet>
      <dgm:spPr/>
    </dgm:pt>
    <dgm:pt modelId="{0C1B55C0-D78B-4F12-B000-6426F3A512FD}" type="pres">
      <dgm:prSet presAssocID="{0E225C0D-564A-472D-8069-DEE53D25F2D7}" presName="hierChild4" presStyleCnt="0"/>
      <dgm:spPr/>
    </dgm:pt>
  </dgm:ptLst>
  <dgm:cxnLst>
    <dgm:cxn modelId="{BD4E3F00-136C-4D8D-AB06-42334C24E4E5}" srcId="{61AC5802-5443-44AA-863A-34C3FB9647FC}" destId="{0E225C0D-564A-472D-8069-DEE53D25F2D7}" srcOrd="0" destOrd="0" parTransId="{0D11A048-5B2A-4A3B-A39D-968736EB740B}" sibTransId="{FA1AF7F9-E6B6-4A70-9082-C1EBF61C2127}"/>
    <dgm:cxn modelId="{0FCA2916-7CC4-4D85-945B-6C034A58EE6A}" type="presOf" srcId="{5933A528-8EEA-4242-8D4F-8FFB57235D92}" destId="{4F0E0EA5-73DF-4812-8FAE-342C8C8E9612}" srcOrd="0" destOrd="0" presId="urn:microsoft.com/office/officeart/2005/8/layout/hierarchy1"/>
    <dgm:cxn modelId="{1C7D6C1F-C0DC-4D9F-804E-D0161F888BD9}" type="presOf" srcId="{15C2BC90-AFAD-4DE6-B25E-5E58504E7F9E}" destId="{7322EDD8-F676-4296-822F-68CE2A30A584}" srcOrd="0" destOrd="0" presId="urn:microsoft.com/office/officeart/2005/8/layout/hierarchy1"/>
    <dgm:cxn modelId="{FBA6DA31-68FF-4F51-B67F-D89BFCBCDDE5}" type="presOf" srcId="{A62298E5-2721-4909-96F2-9ED671F2C724}" destId="{28D06500-664A-4323-AAFD-17A910F984C2}" srcOrd="0" destOrd="0" presId="urn:microsoft.com/office/officeart/2005/8/layout/hierarchy1"/>
    <dgm:cxn modelId="{0890263A-8D7C-4861-9E16-81E4FEFF37E3}" srcId="{40DACF53-926B-448D-969D-A28FC4DAFFD3}" destId="{9FD558ED-E426-43D8-81D1-D0130B321591}" srcOrd="0" destOrd="0" parTransId="{38E21A06-530D-427C-9EC1-F8FEB510BAAE}" sibTransId="{ABAB367E-AAD5-4E65-97B4-5C44FFE42BB6}"/>
    <dgm:cxn modelId="{198A715C-C663-4F90-B079-F1415E02DB96}" srcId="{3D6CC905-CB59-4652-8ED8-ECC871E6CEFB}" destId="{5CA06E92-74A3-4B0B-AC2A-298D6E26DC7D}" srcOrd="1" destOrd="0" parTransId="{3581C478-562D-4EB4-922B-3BE35195A9F5}" sibTransId="{791A65F1-2F8C-4227-B4E0-02D38C5AF424}"/>
    <dgm:cxn modelId="{72D33A61-EA5B-487A-9387-C01B09904FBA}" type="presOf" srcId="{3D6CC905-CB59-4652-8ED8-ECC871E6CEFB}" destId="{15A5C1FF-BC78-42AF-90FB-1CB636F68B65}" srcOrd="0" destOrd="0" presId="urn:microsoft.com/office/officeart/2005/8/layout/hierarchy1"/>
    <dgm:cxn modelId="{463EAA64-05A7-4852-8EF4-51F283ED2781}" type="presOf" srcId="{C84931AF-334A-4EDF-B793-FC8A82BA4DE4}" destId="{3FBFE7DC-597E-4F4B-A554-1487FA8FC866}" srcOrd="0" destOrd="0" presId="urn:microsoft.com/office/officeart/2005/8/layout/hierarchy1"/>
    <dgm:cxn modelId="{D3087047-B4E9-4144-836D-4E108EA5ED97}" type="presOf" srcId="{0E225C0D-564A-472D-8069-DEE53D25F2D7}" destId="{ADE1E9AF-1E16-4227-BFA9-B07D5841F746}" srcOrd="0" destOrd="0" presId="urn:microsoft.com/office/officeart/2005/8/layout/hierarchy1"/>
    <dgm:cxn modelId="{5A5A6F6B-E7B5-4B86-A227-2A3A414AC1CB}" type="presOf" srcId="{3581C478-562D-4EB4-922B-3BE35195A9F5}" destId="{172C68B1-C052-48D0-8235-0013A6F87750}" srcOrd="0" destOrd="0" presId="urn:microsoft.com/office/officeart/2005/8/layout/hierarchy1"/>
    <dgm:cxn modelId="{C29E6B53-BBDE-4356-9108-378219512734}" srcId="{3D6CC905-CB59-4652-8ED8-ECC871E6CEFB}" destId="{A62298E5-2721-4909-96F2-9ED671F2C724}" srcOrd="0" destOrd="0" parTransId="{6CFDA0D0-4B3C-4516-AFF9-2CF4780CCAB0}" sibTransId="{3E74E90D-4044-4188-81E1-0D4D7FE5F3E7}"/>
    <dgm:cxn modelId="{5E35D653-4B4D-4C4B-A9AA-CEA68E8E96A2}" type="presOf" srcId="{0D11A048-5B2A-4A3B-A39D-968736EB740B}" destId="{B01D467F-68C5-4C2B-B318-98A51FB9F1AD}" srcOrd="0" destOrd="0" presId="urn:microsoft.com/office/officeart/2005/8/layout/hierarchy1"/>
    <dgm:cxn modelId="{2B73A478-CE60-428F-89CA-DEEF5F620C97}" type="presOf" srcId="{465DD5DD-2DF1-4E9A-9910-59C2D0D5B66B}" destId="{3FEB9FBF-C0D2-4F4F-9560-AE514B1DC537}" srcOrd="0" destOrd="0" presId="urn:microsoft.com/office/officeart/2005/8/layout/hierarchy1"/>
    <dgm:cxn modelId="{0806065A-E971-4F92-8842-04BC8D19BE09}" type="presOf" srcId="{40DACF53-926B-448D-969D-A28FC4DAFFD3}" destId="{F3E4CD59-8D72-4730-B76C-3A2A031D1E9F}" srcOrd="0" destOrd="0" presId="urn:microsoft.com/office/officeart/2005/8/layout/hierarchy1"/>
    <dgm:cxn modelId="{6C844A5A-552A-436F-8784-7B07D0286746}" type="presOf" srcId="{FC969621-CD90-4683-ADA7-29AAB2436D0D}" destId="{E4E07278-800A-4F81-AD95-BE566DBB2817}" srcOrd="0" destOrd="0" presId="urn:microsoft.com/office/officeart/2005/8/layout/hierarchy1"/>
    <dgm:cxn modelId="{57085AA9-580A-4CB0-A82D-F0C00F3EB3AC}" srcId="{5CA06E92-74A3-4B0B-AC2A-298D6E26DC7D}" destId="{5933A528-8EEA-4242-8D4F-8FFB57235D92}" srcOrd="0" destOrd="0" parTransId="{15C2BC90-AFAD-4DE6-B25E-5E58504E7F9E}" sibTransId="{9025E562-FABD-44E4-AC25-BD0126D03098}"/>
    <dgm:cxn modelId="{9A0C1CC9-7CA2-4D9E-A362-8647E3F5D8D3}" srcId="{9FD558ED-E426-43D8-81D1-D0130B321591}" destId="{61AC5802-5443-44AA-863A-34C3FB9647FC}" srcOrd="1" destOrd="0" parTransId="{C84931AF-334A-4EDF-B793-FC8A82BA4DE4}" sibTransId="{299ACEA7-73B2-4631-9545-943215C0F44A}"/>
    <dgm:cxn modelId="{2C963DE9-1262-4E4B-8B70-DEF3F79CC1E3}" srcId="{9FD558ED-E426-43D8-81D1-D0130B321591}" destId="{3D6CC905-CB59-4652-8ED8-ECC871E6CEFB}" srcOrd="0" destOrd="0" parTransId="{FC969621-CD90-4683-ADA7-29AAB2436D0D}" sibTransId="{44F26C58-8A67-45D1-8619-838456C2960E}"/>
    <dgm:cxn modelId="{231A94F2-F1C4-440E-9A48-D9A16DB33A0E}" type="presOf" srcId="{4B75002D-F2CC-4C43-9A25-CB85840CE2ED}" destId="{D2DE6911-DCD4-49A8-90F9-98F6145B2606}" srcOrd="0" destOrd="0" presId="urn:microsoft.com/office/officeart/2005/8/layout/hierarchy1"/>
    <dgm:cxn modelId="{0D98F0F7-0CCD-48E2-86E3-B8252FD3ED21}" srcId="{A62298E5-2721-4909-96F2-9ED671F2C724}" destId="{4B75002D-F2CC-4C43-9A25-CB85840CE2ED}" srcOrd="0" destOrd="0" parTransId="{465DD5DD-2DF1-4E9A-9910-59C2D0D5B66B}" sibTransId="{BE43E03E-3486-4177-8B79-D05FB042BFC3}"/>
    <dgm:cxn modelId="{E75294F8-8268-439A-ADCA-4385892903E8}" type="presOf" srcId="{61AC5802-5443-44AA-863A-34C3FB9647FC}" destId="{01FCA54C-E180-4321-8EB1-298BBAF7084A}" srcOrd="0" destOrd="0" presId="urn:microsoft.com/office/officeart/2005/8/layout/hierarchy1"/>
    <dgm:cxn modelId="{8687EDF8-B4B9-442D-B232-0E2D0C25F4FE}" type="presOf" srcId="{5CA06E92-74A3-4B0B-AC2A-298D6E26DC7D}" destId="{EAE57BEB-D37C-4732-AB4D-550382363D4D}" srcOrd="0" destOrd="0" presId="urn:microsoft.com/office/officeart/2005/8/layout/hierarchy1"/>
    <dgm:cxn modelId="{8AE192FA-51F6-48F8-9053-A15F5B087EE2}" type="presOf" srcId="{6CFDA0D0-4B3C-4516-AFF9-2CF4780CCAB0}" destId="{2913BE70-CA7B-4DA8-96A9-0ED9DC6B9636}" srcOrd="0" destOrd="0" presId="urn:microsoft.com/office/officeart/2005/8/layout/hierarchy1"/>
    <dgm:cxn modelId="{9DE1CAFE-13E2-407C-A6B2-F27855A48CBC}" type="presOf" srcId="{9FD558ED-E426-43D8-81D1-D0130B321591}" destId="{03A1BF2D-2D3B-4B72-9D49-DFE8EF853B1F}" srcOrd="0" destOrd="0" presId="urn:microsoft.com/office/officeart/2005/8/layout/hierarchy1"/>
    <dgm:cxn modelId="{33CFB2A1-51C9-465D-946D-B7D5D5CCEF7D}" type="presParOf" srcId="{F3E4CD59-8D72-4730-B76C-3A2A031D1E9F}" destId="{9E8EB8BF-E614-49CB-BAC1-72C542B735D0}" srcOrd="0" destOrd="0" presId="urn:microsoft.com/office/officeart/2005/8/layout/hierarchy1"/>
    <dgm:cxn modelId="{AA5750CE-6A40-4246-905D-31E3B9D2360B}" type="presParOf" srcId="{9E8EB8BF-E614-49CB-BAC1-72C542B735D0}" destId="{A92E6D11-01F7-42CA-AAE8-4FC20A3B5AFA}" srcOrd="0" destOrd="0" presId="urn:microsoft.com/office/officeart/2005/8/layout/hierarchy1"/>
    <dgm:cxn modelId="{41591859-BEA8-4B9B-BADB-7A1A499FE647}" type="presParOf" srcId="{A92E6D11-01F7-42CA-AAE8-4FC20A3B5AFA}" destId="{B98D3EA8-DB25-4E67-8094-E99FE42D2F7D}" srcOrd="0" destOrd="0" presId="urn:microsoft.com/office/officeart/2005/8/layout/hierarchy1"/>
    <dgm:cxn modelId="{3DA155BB-41EE-44E5-A26C-5905DBF09BF1}" type="presParOf" srcId="{A92E6D11-01F7-42CA-AAE8-4FC20A3B5AFA}" destId="{03A1BF2D-2D3B-4B72-9D49-DFE8EF853B1F}" srcOrd="1" destOrd="0" presId="urn:microsoft.com/office/officeart/2005/8/layout/hierarchy1"/>
    <dgm:cxn modelId="{1FE81DFC-7171-40E2-9AAD-BAC255A7DB86}" type="presParOf" srcId="{9E8EB8BF-E614-49CB-BAC1-72C542B735D0}" destId="{013F69C6-6CCF-4CD9-AEAF-E5B4D0DCEF5C}" srcOrd="1" destOrd="0" presId="urn:microsoft.com/office/officeart/2005/8/layout/hierarchy1"/>
    <dgm:cxn modelId="{21F99D07-AFDD-4D36-804D-CD9A166028BE}" type="presParOf" srcId="{013F69C6-6CCF-4CD9-AEAF-E5B4D0DCEF5C}" destId="{E4E07278-800A-4F81-AD95-BE566DBB2817}" srcOrd="0" destOrd="0" presId="urn:microsoft.com/office/officeart/2005/8/layout/hierarchy1"/>
    <dgm:cxn modelId="{EA41827D-78DE-44D0-8D62-F845B26BE81D}" type="presParOf" srcId="{013F69C6-6CCF-4CD9-AEAF-E5B4D0DCEF5C}" destId="{CF5D3A28-0E7B-491E-88CE-41F20D3E1A0C}" srcOrd="1" destOrd="0" presId="urn:microsoft.com/office/officeart/2005/8/layout/hierarchy1"/>
    <dgm:cxn modelId="{4FAE90D0-199B-4550-8052-0B607BCC6B5D}" type="presParOf" srcId="{CF5D3A28-0E7B-491E-88CE-41F20D3E1A0C}" destId="{2D14EC7E-475C-455E-A610-3B60C354A99F}" srcOrd="0" destOrd="0" presId="urn:microsoft.com/office/officeart/2005/8/layout/hierarchy1"/>
    <dgm:cxn modelId="{5A936E12-A27D-4F8B-91DB-D64DB29E1A8A}" type="presParOf" srcId="{2D14EC7E-475C-455E-A610-3B60C354A99F}" destId="{57AB431B-46F1-414C-914F-76F38A6BAD89}" srcOrd="0" destOrd="0" presId="urn:microsoft.com/office/officeart/2005/8/layout/hierarchy1"/>
    <dgm:cxn modelId="{D56EB7EC-683F-455F-A10C-FAA151FF05FC}" type="presParOf" srcId="{2D14EC7E-475C-455E-A610-3B60C354A99F}" destId="{15A5C1FF-BC78-42AF-90FB-1CB636F68B65}" srcOrd="1" destOrd="0" presId="urn:microsoft.com/office/officeart/2005/8/layout/hierarchy1"/>
    <dgm:cxn modelId="{113CD708-CD36-4EB7-B6C5-5651D3993F71}" type="presParOf" srcId="{CF5D3A28-0E7B-491E-88CE-41F20D3E1A0C}" destId="{F7975785-F1C0-4D05-8D6E-25DC17A0AD72}" srcOrd="1" destOrd="0" presId="urn:microsoft.com/office/officeart/2005/8/layout/hierarchy1"/>
    <dgm:cxn modelId="{555EFBE8-224B-4F4A-9FA1-3CF88A133594}" type="presParOf" srcId="{F7975785-F1C0-4D05-8D6E-25DC17A0AD72}" destId="{2913BE70-CA7B-4DA8-96A9-0ED9DC6B9636}" srcOrd="0" destOrd="0" presId="urn:microsoft.com/office/officeart/2005/8/layout/hierarchy1"/>
    <dgm:cxn modelId="{6FDAD7EA-6501-4C75-AFB4-4B54DA1E633F}" type="presParOf" srcId="{F7975785-F1C0-4D05-8D6E-25DC17A0AD72}" destId="{15942E27-E23C-4DCC-99DB-DFCFE7560880}" srcOrd="1" destOrd="0" presId="urn:microsoft.com/office/officeart/2005/8/layout/hierarchy1"/>
    <dgm:cxn modelId="{A17A29BA-74C2-4F9E-88C7-32BA12410025}" type="presParOf" srcId="{15942E27-E23C-4DCC-99DB-DFCFE7560880}" destId="{103AEE7A-2087-4AC5-9173-A345801FE9C4}" srcOrd="0" destOrd="0" presId="urn:microsoft.com/office/officeart/2005/8/layout/hierarchy1"/>
    <dgm:cxn modelId="{7D40EC82-B4AE-4354-8188-C87092509D29}" type="presParOf" srcId="{103AEE7A-2087-4AC5-9173-A345801FE9C4}" destId="{073753AE-1D3D-4351-AF38-84A0AC34732D}" srcOrd="0" destOrd="0" presId="urn:microsoft.com/office/officeart/2005/8/layout/hierarchy1"/>
    <dgm:cxn modelId="{ACD19DF9-D838-428A-AAE6-9B909A143F61}" type="presParOf" srcId="{103AEE7A-2087-4AC5-9173-A345801FE9C4}" destId="{28D06500-664A-4323-AAFD-17A910F984C2}" srcOrd="1" destOrd="0" presId="urn:microsoft.com/office/officeart/2005/8/layout/hierarchy1"/>
    <dgm:cxn modelId="{FB742AB5-CED9-4769-8B66-657FFFA958BD}" type="presParOf" srcId="{15942E27-E23C-4DCC-99DB-DFCFE7560880}" destId="{187C46DD-148F-4CDE-A204-31D730FABD32}" srcOrd="1" destOrd="0" presId="urn:microsoft.com/office/officeart/2005/8/layout/hierarchy1"/>
    <dgm:cxn modelId="{41BA1FC6-DB2C-48DF-BB95-F5CD292FEDD3}" type="presParOf" srcId="{187C46DD-148F-4CDE-A204-31D730FABD32}" destId="{3FEB9FBF-C0D2-4F4F-9560-AE514B1DC537}" srcOrd="0" destOrd="0" presId="urn:microsoft.com/office/officeart/2005/8/layout/hierarchy1"/>
    <dgm:cxn modelId="{5AFAF726-9CDA-46AD-B5C6-F1F4C25B0755}" type="presParOf" srcId="{187C46DD-148F-4CDE-A204-31D730FABD32}" destId="{796F30D6-422D-4BD6-A450-AD10B4E87C84}" srcOrd="1" destOrd="0" presId="urn:microsoft.com/office/officeart/2005/8/layout/hierarchy1"/>
    <dgm:cxn modelId="{EC561C14-9046-41EA-9579-712B6BC2E6AD}" type="presParOf" srcId="{796F30D6-422D-4BD6-A450-AD10B4E87C84}" destId="{FA359B90-57DB-4CE9-AFC3-966C191A420E}" srcOrd="0" destOrd="0" presId="urn:microsoft.com/office/officeart/2005/8/layout/hierarchy1"/>
    <dgm:cxn modelId="{0780DE38-C242-4793-BBBC-1C523C52FF64}" type="presParOf" srcId="{FA359B90-57DB-4CE9-AFC3-966C191A420E}" destId="{DB589B01-2973-4D8A-9B31-F3D88FCF3978}" srcOrd="0" destOrd="0" presId="urn:microsoft.com/office/officeart/2005/8/layout/hierarchy1"/>
    <dgm:cxn modelId="{8E61D294-D0DF-45DE-9666-5E6065C01A4B}" type="presParOf" srcId="{FA359B90-57DB-4CE9-AFC3-966C191A420E}" destId="{D2DE6911-DCD4-49A8-90F9-98F6145B2606}" srcOrd="1" destOrd="0" presId="urn:microsoft.com/office/officeart/2005/8/layout/hierarchy1"/>
    <dgm:cxn modelId="{A5815AD7-5196-4B29-8A01-3EAF0201DD83}" type="presParOf" srcId="{796F30D6-422D-4BD6-A450-AD10B4E87C84}" destId="{429E51F8-6C4E-4974-BD34-B30B75D4C453}" srcOrd="1" destOrd="0" presId="urn:microsoft.com/office/officeart/2005/8/layout/hierarchy1"/>
    <dgm:cxn modelId="{54442EC7-3F68-4B1F-902F-55951587F221}" type="presParOf" srcId="{F7975785-F1C0-4D05-8D6E-25DC17A0AD72}" destId="{172C68B1-C052-48D0-8235-0013A6F87750}" srcOrd="2" destOrd="0" presId="urn:microsoft.com/office/officeart/2005/8/layout/hierarchy1"/>
    <dgm:cxn modelId="{7F5348C2-07B1-4CC8-A0AE-C9072B0F7FD8}" type="presParOf" srcId="{F7975785-F1C0-4D05-8D6E-25DC17A0AD72}" destId="{77E69EF8-4261-4D8E-9A1B-4EE3088B8191}" srcOrd="3" destOrd="0" presId="urn:microsoft.com/office/officeart/2005/8/layout/hierarchy1"/>
    <dgm:cxn modelId="{DA331E2E-F2FD-4A81-A6C5-782A766A0A42}" type="presParOf" srcId="{77E69EF8-4261-4D8E-9A1B-4EE3088B8191}" destId="{F3AF426C-D5FF-4391-BD87-4D3D4CB81CB7}" srcOrd="0" destOrd="0" presId="urn:microsoft.com/office/officeart/2005/8/layout/hierarchy1"/>
    <dgm:cxn modelId="{44C616B9-C08D-4F5F-AC20-130B3F842101}" type="presParOf" srcId="{F3AF426C-D5FF-4391-BD87-4D3D4CB81CB7}" destId="{0BE00025-9975-4ED2-85CD-C0215B7A2D00}" srcOrd="0" destOrd="0" presId="urn:microsoft.com/office/officeart/2005/8/layout/hierarchy1"/>
    <dgm:cxn modelId="{86B6EAFA-0A84-41D9-9A3C-E3295C666598}" type="presParOf" srcId="{F3AF426C-D5FF-4391-BD87-4D3D4CB81CB7}" destId="{EAE57BEB-D37C-4732-AB4D-550382363D4D}" srcOrd="1" destOrd="0" presId="urn:microsoft.com/office/officeart/2005/8/layout/hierarchy1"/>
    <dgm:cxn modelId="{2FB8F3DD-39CB-4A20-9C8C-DA16B60D7749}" type="presParOf" srcId="{77E69EF8-4261-4D8E-9A1B-4EE3088B8191}" destId="{38ACB0CF-F8A1-4AAD-9D27-E007AC34A90E}" srcOrd="1" destOrd="0" presId="urn:microsoft.com/office/officeart/2005/8/layout/hierarchy1"/>
    <dgm:cxn modelId="{161FBDD1-028B-4DA3-95C2-DE42ADC53B5B}" type="presParOf" srcId="{38ACB0CF-F8A1-4AAD-9D27-E007AC34A90E}" destId="{7322EDD8-F676-4296-822F-68CE2A30A584}" srcOrd="0" destOrd="0" presId="urn:microsoft.com/office/officeart/2005/8/layout/hierarchy1"/>
    <dgm:cxn modelId="{04AB4CCF-ABAA-4AB0-9F34-A3311010AB0B}" type="presParOf" srcId="{38ACB0CF-F8A1-4AAD-9D27-E007AC34A90E}" destId="{0F593281-B833-43A0-9DCB-04BA02894B81}" srcOrd="1" destOrd="0" presId="urn:microsoft.com/office/officeart/2005/8/layout/hierarchy1"/>
    <dgm:cxn modelId="{A6792CE7-7AF5-48F3-A1B8-B0E143D17074}" type="presParOf" srcId="{0F593281-B833-43A0-9DCB-04BA02894B81}" destId="{9F0C875C-74C6-47CF-97AC-3CEAA2F64651}" srcOrd="0" destOrd="0" presId="urn:microsoft.com/office/officeart/2005/8/layout/hierarchy1"/>
    <dgm:cxn modelId="{704CE8AC-DBD9-4F4E-A5D5-57E3034CF734}" type="presParOf" srcId="{9F0C875C-74C6-47CF-97AC-3CEAA2F64651}" destId="{6DF9DAE6-2586-4891-A1BE-B2E0579743A1}" srcOrd="0" destOrd="0" presId="urn:microsoft.com/office/officeart/2005/8/layout/hierarchy1"/>
    <dgm:cxn modelId="{CAC4AFDF-0EF7-437B-8310-9B24FF20B9B9}" type="presParOf" srcId="{9F0C875C-74C6-47CF-97AC-3CEAA2F64651}" destId="{4F0E0EA5-73DF-4812-8FAE-342C8C8E9612}" srcOrd="1" destOrd="0" presId="urn:microsoft.com/office/officeart/2005/8/layout/hierarchy1"/>
    <dgm:cxn modelId="{82A3F501-32C1-437D-8C50-9DF88BEB5022}" type="presParOf" srcId="{0F593281-B833-43A0-9DCB-04BA02894B81}" destId="{E33D1171-16BD-40F0-BC40-10C7686AFAEA}" srcOrd="1" destOrd="0" presId="urn:microsoft.com/office/officeart/2005/8/layout/hierarchy1"/>
    <dgm:cxn modelId="{9C850C69-1FF8-4169-BE9C-A59B6898138F}" type="presParOf" srcId="{013F69C6-6CCF-4CD9-AEAF-E5B4D0DCEF5C}" destId="{3FBFE7DC-597E-4F4B-A554-1487FA8FC866}" srcOrd="2" destOrd="0" presId="urn:microsoft.com/office/officeart/2005/8/layout/hierarchy1"/>
    <dgm:cxn modelId="{E45B501A-439E-4451-A320-77D7403FC0B4}" type="presParOf" srcId="{013F69C6-6CCF-4CD9-AEAF-E5B4D0DCEF5C}" destId="{8CB5A4E8-92EC-43D2-8020-A4C378282A57}" srcOrd="3" destOrd="0" presId="urn:microsoft.com/office/officeart/2005/8/layout/hierarchy1"/>
    <dgm:cxn modelId="{7BA28CE7-15FE-4D70-9D9C-E5198251299D}" type="presParOf" srcId="{8CB5A4E8-92EC-43D2-8020-A4C378282A57}" destId="{19D08821-5F16-4B0C-8846-EC41EFEC38A9}" srcOrd="0" destOrd="0" presId="urn:microsoft.com/office/officeart/2005/8/layout/hierarchy1"/>
    <dgm:cxn modelId="{2B02CD45-0A8B-46C4-8AA1-A956D83EAFB2}" type="presParOf" srcId="{19D08821-5F16-4B0C-8846-EC41EFEC38A9}" destId="{064D844E-D1A7-4C34-8757-972981A5F0CF}" srcOrd="0" destOrd="0" presId="urn:microsoft.com/office/officeart/2005/8/layout/hierarchy1"/>
    <dgm:cxn modelId="{188F5D48-6241-49C1-A9C4-F8893A9ED25E}" type="presParOf" srcId="{19D08821-5F16-4B0C-8846-EC41EFEC38A9}" destId="{01FCA54C-E180-4321-8EB1-298BBAF7084A}" srcOrd="1" destOrd="0" presId="urn:microsoft.com/office/officeart/2005/8/layout/hierarchy1"/>
    <dgm:cxn modelId="{83F7773D-CC2C-4DE4-801A-A10A9ADB5358}" type="presParOf" srcId="{8CB5A4E8-92EC-43D2-8020-A4C378282A57}" destId="{9A6D5C80-EAFF-4202-A603-751191C60E84}" srcOrd="1" destOrd="0" presId="urn:microsoft.com/office/officeart/2005/8/layout/hierarchy1"/>
    <dgm:cxn modelId="{87D028CD-2C4B-490F-BCF9-41805DC2B649}" type="presParOf" srcId="{9A6D5C80-EAFF-4202-A603-751191C60E84}" destId="{B01D467F-68C5-4C2B-B318-98A51FB9F1AD}" srcOrd="0" destOrd="0" presId="urn:microsoft.com/office/officeart/2005/8/layout/hierarchy1"/>
    <dgm:cxn modelId="{7DD56A02-63EB-4E20-B907-BD2DA2517FF8}" type="presParOf" srcId="{9A6D5C80-EAFF-4202-A603-751191C60E84}" destId="{D5CEA94E-E6C2-4034-ACD7-58EE13CCCC86}" srcOrd="1" destOrd="0" presId="urn:microsoft.com/office/officeart/2005/8/layout/hierarchy1"/>
    <dgm:cxn modelId="{81D76DDA-35EC-4E90-9E03-990ACB7711B1}" type="presParOf" srcId="{D5CEA94E-E6C2-4034-ACD7-58EE13CCCC86}" destId="{99FDCF20-525B-4F89-A17D-655341181554}" srcOrd="0" destOrd="0" presId="urn:microsoft.com/office/officeart/2005/8/layout/hierarchy1"/>
    <dgm:cxn modelId="{776D53A6-94F2-4D66-99E6-27DA274E2406}" type="presParOf" srcId="{99FDCF20-525B-4F89-A17D-655341181554}" destId="{7E492D07-3EEE-4FC4-B67C-B87FA545368C}" srcOrd="0" destOrd="0" presId="urn:microsoft.com/office/officeart/2005/8/layout/hierarchy1"/>
    <dgm:cxn modelId="{62919822-EA31-401C-B54E-3B64021D5959}" type="presParOf" srcId="{99FDCF20-525B-4F89-A17D-655341181554}" destId="{ADE1E9AF-1E16-4227-BFA9-B07D5841F746}" srcOrd="1" destOrd="0" presId="urn:microsoft.com/office/officeart/2005/8/layout/hierarchy1"/>
    <dgm:cxn modelId="{3A055BCF-8037-4B6E-9DCA-5B90C1E67A48}" type="presParOf" srcId="{D5CEA94E-E6C2-4034-ACD7-58EE13CCCC86}" destId="{0C1B55C0-D78B-4F12-B000-6426F3A512FD}"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BC440D-595E-4179-B0DE-80E83E90AB44}" type="doc">
      <dgm:prSet loTypeId="urn:microsoft.com/office/officeart/2005/8/layout/cycle8" loCatId="cycle" qsTypeId="urn:microsoft.com/office/officeart/2005/8/quickstyle/simple1" qsCatId="simple" csTypeId="urn:microsoft.com/office/officeart/2005/8/colors/accent3_3" csCatId="accent3" phldr="1"/>
      <dgm:spPr/>
    </dgm:pt>
    <dgm:pt modelId="{8536407F-7C55-4949-968E-3B169068ED83}">
      <dgm:prSet phldrT="[Szöveg]"/>
      <dgm:spPr/>
      <dgm:t>
        <a:bodyPr/>
        <a:lstStyle/>
        <a:p>
          <a:r>
            <a:rPr lang="hu-HU"/>
            <a:t>Mérés - értékelés</a:t>
          </a:r>
        </a:p>
      </dgm:t>
    </dgm:pt>
    <dgm:pt modelId="{17A17922-F15F-4ECC-91DF-E33DEC6DC41D}" type="parTrans" cxnId="{9C010789-23D0-4F73-B710-77859A028EE8}">
      <dgm:prSet/>
      <dgm:spPr/>
      <dgm:t>
        <a:bodyPr/>
        <a:lstStyle/>
        <a:p>
          <a:endParaRPr lang="hu-HU"/>
        </a:p>
      </dgm:t>
    </dgm:pt>
    <dgm:pt modelId="{954E5905-B52C-432E-8579-83EF2E8E6A3B}" type="sibTrans" cxnId="{9C010789-23D0-4F73-B710-77859A028EE8}">
      <dgm:prSet/>
      <dgm:spPr/>
      <dgm:t>
        <a:bodyPr/>
        <a:lstStyle/>
        <a:p>
          <a:endParaRPr lang="hu-HU"/>
        </a:p>
      </dgm:t>
    </dgm:pt>
    <dgm:pt modelId="{F492D479-D34F-4D57-B11E-F796B0221D35}">
      <dgm:prSet phldrT="[Szöveg]"/>
      <dgm:spPr/>
      <dgm:t>
        <a:bodyPr/>
        <a:lstStyle/>
        <a:p>
          <a:r>
            <a:rPr lang="hu-HU"/>
            <a:t>Segítő szakember szülő</a:t>
          </a:r>
        </a:p>
      </dgm:t>
    </dgm:pt>
    <dgm:pt modelId="{F96E06CE-A936-40AD-9DD1-6EF007A20073}" type="parTrans" cxnId="{6CFE3A2D-956A-46AC-8543-2BFE7CFF7734}">
      <dgm:prSet/>
      <dgm:spPr/>
      <dgm:t>
        <a:bodyPr/>
        <a:lstStyle/>
        <a:p>
          <a:endParaRPr lang="hu-HU"/>
        </a:p>
      </dgm:t>
    </dgm:pt>
    <dgm:pt modelId="{9BA209C2-26B1-4ABF-ADF5-86BC15F426C3}" type="sibTrans" cxnId="{6CFE3A2D-956A-46AC-8543-2BFE7CFF7734}">
      <dgm:prSet/>
      <dgm:spPr/>
      <dgm:t>
        <a:bodyPr/>
        <a:lstStyle/>
        <a:p>
          <a:endParaRPr lang="hu-HU"/>
        </a:p>
      </dgm:t>
    </dgm:pt>
    <dgm:pt modelId="{478995A1-5EBC-49E9-ACE8-735727106596}">
      <dgm:prSet phldrT="[Szöveg]"/>
      <dgm:spPr/>
      <dgm:t>
        <a:bodyPr/>
        <a:lstStyle/>
        <a:p>
          <a:r>
            <a:rPr lang="hu-HU"/>
            <a:t>Napközbeni differenciált, foglalkozás</a:t>
          </a:r>
        </a:p>
      </dgm:t>
    </dgm:pt>
    <dgm:pt modelId="{980E628D-1B3B-4729-BB76-678CDDB4D258}" type="parTrans" cxnId="{FAFBBB2E-F064-439B-B0A9-54DD8AC261F7}">
      <dgm:prSet/>
      <dgm:spPr/>
      <dgm:t>
        <a:bodyPr/>
        <a:lstStyle/>
        <a:p>
          <a:endParaRPr lang="hu-HU"/>
        </a:p>
      </dgm:t>
    </dgm:pt>
    <dgm:pt modelId="{6EB84318-C7A0-4A5E-BCCF-08BEB7F92C2A}" type="sibTrans" cxnId="{FAFBBB2E-F064-439B-B0A9-54DD8AC261F7}">
      <dgm:prSet/>
      <dgm:spPr/>
      <dgm:t>
        <a:bodyPr/>
        <a:lstStyle/>
        <a:p>
          <a:endParaRPr lang="hu-HU"/>
        </a:p>
      </dgm:t>
    </dgm:pt>
    <dgm:pt modelId="{B2EBEE29-10B9-41EA-BB6B-EFEA2CC54FCE}" type="pres">
      <dgm:prSet presAssocID="{6ABC440D-595E-4179-B0DE-80E83E90AB44}" presName="compositeShape" presStyleCnt="0">
        <dgm:presLayoutVars>
          <dgm:chMax val="7"/>
          <dgm:dir/>
          <dgm:resizeHandles val="exact"/>
        </dgm:presLayoutVars>
      </dgm:prSet>
      <dgm:spPr/>
    </dgm:pt>
    <dgm:pt modelId="{00FF9A6C-B3F4-4029-994E-8097B3B913AD}" type="pres">
      <dgm:prSet presAssocID="{6ABC440D-595E-4179-B0DE-80E83E90AB44}" presName="wedge1" presStyleLbl="node1" presStyleIdx="0" presStyleCnt="3"/>
      <dgm:spPr/>
    </dgm:pt>
    <dgm:pt modelId="{6D6E2BAF-D04E-4312-A2D5-B1637A5E11C5}" type="pres">
      <dgm:prSet presAssocID="{6ABC440D-595E-4179-B0DE-80E83E90AB44}" presName="dummy1a" presStyleCnt="0"/>
      <dgm:spPr/>
    </dgm:pt>
    <dgm:pt modelId="{DDD6427C-361D-4795-845B-D36D8DEA8E69}" type="pres">
      <dgm:prSet presAssocID="{6ABC440D-595E-4179-B0DE-80E83E90AB44}" presName="dummy1b" presStyleCnt="0"/>
      <dgm:spPr/>
    </dgm:pt>
    <dgm:pt modelId="{B959101D-42BF-4A39-B149-CA13EFF1B30D}" type="pres">
      <dgm:prSet presAssocID="{6ABC440D-595E-4179-B0DE-80E83E90AB44}" presName="wedge1Tx" presStyleLbl="node1" presStyleIdx="0" presStyleCnt="3">
        <dgm:presLayoutVars>
          <dgm:chMax val="0"/>
          <dgm:chPref val="0"/>
          <dgm:bulletEnabled val="1"/>
        </dgm:presLayoutVars>
      </dgm:prSet>
      <dgm:spPr/>
    </dgm:pt>
    <dgm:pt modelId="{9B07FB80-D008-418C-9349-83E8807FC0A7}" type="pres">
      <dgm:prSet presAssocID="{6ABC440D-595E-4179-B0DE-80E83E90AB44}" presName="wedge2" presStyleLbl="node1" presStyleIdx="1" presStyleCnt="3"/>
      <dgm:spPr/>
    </dgm:pt>
    <dgm:pt modelId="{DB148D65-D745-4978-A462-44AF1BADB024}" type="pres">
      <dgm:prSet presAssocID="{6ABC440D-595E-4179-B0DE-80E83E90AB44}" presName="dummy2a" presStyleCnt="0"/>
      <dgm:spPr/>
    </dgm:pt>
    <dgm:pt modelId="{BF041E65-0B0B-46A5-A9DD-43F7AA03DAA8}" type="pres">
      <dgm:prSet presAssocID="{6ABC440D-595E-4179-B0DE-80E83E90AB44}" presName="dummy2b" presStyleCnt="0"/>
      <dgm:spPr/>
    </dgm:pt>
    <dgm:pt modelId="{DCA9F8E6-00BA-445E-B3A0-EED7DC8D2525}" type="pres">
      <dgm:prSet presAssocID="{6ABC440D-595E-4179-B0DE-80E83E90AB44}" presName="wedge2Tx" presStyleLbl="node1" presStyleIdx="1" presStyleCnt="3">
        <dgm:presLayoutVars>
          <dgm:chMax val="0"/>
          <dgm:chPref val="0"/>
          <dgm:bulletEnabled val="1"/>
        </dgm:presLayoutVars>
      </dgm:prSet>
      <dgm:spPr/>
    </dgm:pt>
    <dgm:pt modelId="{4BA3C6CB-8AE5-401C-BC21-09D4505F05C0}" type="pres">
      <dgm:prSet presAssocID="{6ABC440D-595E-4179-B0DE-80E83E90AB44}" presName="wedge3" presStyleLbl="node1" presStyleIdx="2" presStyleCnt="3"/>
      <dgm:spPr/>
    </dgm:pt>
    <dgm:pt modelId="{F5216B82-E694-42DC-B40B-7F2BD40BEDD1}" type="pres">
      <dgm:prSet presAssocID="{6ABC440D-595E-4179-B0DE-80E83E90AB44}" presName="dummy3a" presStyleCnt="0"/>
      <dgm:spPr/>
    </dgm:pt>
    <dgm:pt modelId="{81FE1367-A73E-44B4-B991-CAAD75364A6E}" type="pres">
      <dgm:prSet presAssocID="{6ABC440D-595E-4179-B0DE-80E83E90AB44}" presName="dummy3b" presStyleCnt="0"/>
      <dgm:spPr/>
    </dgm:pt>
    <dgm:pt modelId="{47D364FD-FA6F-44F9-A82F-E4B39ED73016}" type="pres">
      <dgm:prSet presAssocID="{6ABC440D-595E-4179-B0DE-80E83E90AB44}" presName="wedge3Tx" presStyleLbl="node1" presStyleIdx="2" presStyleCnt="3">
        <dgm:presLayoutVars>
          <dgm:chMax val="0"/>
          <dgm:chPref val="0"/>
          <dgm:bulletEnabled val="1"/>
        </dgm:presLayoutVars>
      </dgm:prSet>
      <dgm:spPr/>
    </dgm:pt>
    <dgm:pt modelId="{A3497891-266D-4CC6-8175-3622C1B6189D}" type="pres">
      <dgm:prSet presAssocID="{954E5905-B52C-432E-8579-83EF2E8E6A3B}" presName="arrowWedge1" presStyleLbl="fgSibTrans2D1" presStyleIdx="0" presStyleCnt="3"/>
      <dgm:spPr/>
    </dgm:pt>
    <dgm:pt modelId="{0B18D0EE-1202-40BE-A493-9B6DA0ED7105}" type="pres">
      <dgm:prSet presAssocID="{9BA209C2-26B1-4ABF-ADF5-86BC15F426C3}" presName="arrowWedge2" presStyleLbl="fgSibTrans2D1" presStyleIdx="1" presStyleCnt="3"/>
      <dgm:spPr/>
    </dgm:pt>
    <dgm:pt modelId="{CC83B275-F4E6-43CA-9BAD-570FA716776A}" type="pres">
      <dgm:prSet presAssocID="{6EB84318-C7A0-4A5E-BCCF-08BEB7F92C2A}" presName="arrowWedge3" presStyleLbl="fgSibTrans2D1" presStyleIdx="2" presStyleCnt="3"/>
      <dgm:spPr/>
    </dgm:pt>
  </dgm:ptLst>
  <dgm:cxnLst>
    <dgm:cxn modelId="{4A0FE313-859C-4CF0-8EB5-ADC0B91177E7}" type="presOf" srcId="{478995A1-5EBC-49E9-ACE8-735727106596}" destId="{4BA3C6CB-8AE5-401C-BC21-09D4505F05C0}" srcOrd="0" destOrd="0" presId="urn:microsoft.com/office/officeart/2005/8/layout/cycle8"/>
    <dgm:cxn modelId="{A0FA9624-B096-4A2D-AB7C-A0EB389F3F5E}" type="presOf" srcId="{6ABC440D-595E-4179-B0DE-80E83E90AB44}" destId="{B2EBEE29-10B9-41EA-BB6B-EFEA2CC54FCE}" srcOrd="0" destOrd="0" presId="urn:microsoft.com/office/officeart/2005/8/layout/cycle8"/>
    <dgm:cxn modelId="{BB29A325-4AA8-40C8-95CD-193D5BBC18F8}" type="presOf" srcId="{F492D479-D34F-4D57-B11E-F796B0221D35}" destId="{DCA9F8E6-00BA-445E-B3A0-EED7DC8D2525}" srcOrd="1" destOrd="0" presId="urn:microsoft.com/office/officeart/2005/8/layout/cycle8"/>
    <dgm:cxn modelId="{6CFE3A2D-956A-46AC-8543-2BFE7CFF7734}" srcId="{6ABC440D-595E-4179-B0DE-80E83E90AB44}" destId="{F492D479-D34F-4D57-B11E-F796B0221D35}" srcOrd="1" destOrd="0" parTransId="{F96E06CE-A936-40AD-9DD1-6EF007A20073}" sibTransId="{9BA209C2-26B1-4ABF-ADF5-86BC15F426C3}"/>
    <dgm:cxn modelId="{FAFBBB2E-F064-439B-B0A9-54DD8AC261F7}" srcId="{6ABC440D-595E-4179-B0DE-80E83E90AB44}" destId="{478995A1-5EBC-49E9-ACE8-735727106596}" srcOrd="2" destOrd="0" parTransId="{980E628D-1B3B-4729-BB76-678CDDB4D258}" sibTransId="{6EB84318-C7A0-4A5E-BCCF-08BEB7F92C2A}"/>
    <dgm:cxn modelId="{2D1E2545-1F9D-48EE-A48B-E783A60E9A7D}" type="presOf" srcId="{F492D479-D34F-4D57-B11E-F796B0221D35}" destId="{9B07FB80-D008-418C-9349-83E8807FC0A7}" srcOrd="0" destOrd="0" presId="urn:microsoft.com/office/officeart/2005/8/layout/cycle8"/>
    <dgm:cxn modelId="{43367E66-1359-49CB-AD0C-CAFF230196E2}" type="presOf" srcId="{8536407F-7C55-4949-968E-3B169068ED83}" destId="{00FF9A6C-B3F4-4029-994E-8097B3B913AD}" srcOrd="0" destOrd="0" presId="urn:microsoft.com/office/officeart/2005/8/layout/cycle8"/>
    <dgm:cxn modelId="{0630F748-A289-4D0B-B15F-8C51E0F3197D}" type="presOf" srcId="{478995A1-5EBC-49E9-ACE8-735727106596}" destId="{47D364FD-FA6F-44F9-A82F-E4B39ED73016}" srcOrd="1" destOrd="0" presId="urn:microsoft.com/office/officeart/2005/8/layout/cycle8"/>
    <dgm:cxn modelId="{9C010789-23D0-4F73-B710-77859A028EE8}" srcId="{6ABC440D-595E-4179-B0DE-80E83E90AB44}" destId="{8536407F-7C55-4949-968E-3B169068ED83}" srcOrd="0" destOrd="0" parTransId="{17A17922-F15F-4ECC-91DF-E33DEC6DC41D}" sibTransId="{954E5905-B52C-432E-8579-83EF2E8E6A3B}"/>
    <dgm:cxn modelId="{82A022FB-9126-4355-B12B-3149AD1634D2}" type="presOf" srcId="{8536407F-7C55-4949-968E-3B169068ED83}" destId="{B959101D-42BF-4A39-B149-CA13EFF1B30D}" srcOrd="1" destOrd="0" presId="urn:microsoft.com/office/officeart/2005/8/layout/cycle8"/>
    <dgm:cxn modelId="{A5E0DF8C-A7AE-45D1-93BC-85EDF8FCFF41}" type="presParOf" srcId="{B2EBEE29-10B9-41EA-BB6B-EFEA2CC54FCE}" destId="{00FF9A6C-B3F4-4029-994E-8097B3B913AD}" srcOrd="0" destOrd="0" presId="urn:microsoft.com/office/officeart/2005/8/layout/cycle8"/>
    <dgm:cxn modelId="{36B7FAFE-3EDA-458D-AFEA-89270DF523A2}" type="presParOf" srcId="{B2EBEE29-10B9-41EA-BB6B-EFEA2CC54FCE}" destId="{6D6E2BAF-D04E-4312-A2D5-B1637A5E11C5}" srcOrd="1" destOrd="0" presId="urn:microsoft.com/office/officeart/2005/8/layout/cycle8"/>
    <dgm:cxn modelId="{35A6DE0C-9520-4786-83CA-563C53470218}" type="presParOf" srcId="{B2EBEE29-10B9-41EA-BB6B-EFEA2CC54FCE}" destId="{DDD6427C-361D-4795-845B-D36D8DEA8E69}" srcOrd="2" destOrd="0" presId="urn:microsoft.com/office/officeart/2005/8/layout/cycle8"/>
    <dgm:cxn modelId="{4F974FC9-05C4-4AA6-A2EF-A2335638CF92}" type="presParOf" srcId="{B2EBEE29-10B9-41EA-BB6B-EFEA2CC54FCE}" destId="{B959101D-42BF-4A39-B149-CA13EFF1B30D}" srcOrd="3" destOrd="0" presId="urn:microsoft.com/office/officeart/2005/8/layout/cycle8"/>
    <dgm:cxn modelId="{07E109EF-CA29-4C7D-A7A4-D4C25203350B}" type="presParOf" srcId="{B2EBEE29-10B9-41EA-BB6B-EFEA2CC54FCE}" destId="{9B07FB80-D008-418C-9349-83E8807FC0A7}" srcOrd="4" destOrd="0" presId="urn:microsoft.com/office/officeart/2005/8/layout/cycle8"/>
    <dgm:cxn modelId="{24C6BB99-4A5E-4166-A35F-FBCF962FDAA1}" type="presParOf" srcId="{B2EBEE29-10B9-41EA-BB6B-EFEA2CC54FCE}" destId="{DB148D65-D745-4978-A462-44AF1BADB024}" srcOrd="5" destOrd="0" presId="urn:microsoft.com/office/officeart/2005/8/layout/cycle8"/>
    <dgm:cxn modelId="{142CD72E-D104-44E0-B8A3-B34A9BB9F1FA}" type="presParOf" srcId="{B2EBEE29-10B9-41EA-BB6B-EFEA2CC54FCE}" destId="{BF041E65-0B0B-46A5-A9DD-43F7AA03DAA8}" srcOrd="6" destOrd="0" presId="urn:microsoft.com/office/officeart/2005/8/layout/cycle8"/>
    <dgm:cxn modelId="{1C2EA96C-E820-4334-A21B-D4E4C5AC2F24}" type="presParOf" srcId="{B2EBEE29-10B9-41EA-BB6B-EFEA2CC54FCE}" destId="{DCA9F8E6-00BA-445E-B3A0-EED7DC8D2525}" srcOrd="7" destOrd="0" presId="urn:microsoft.com/office/officeart/2005/8/layout/cycle8"/>
    <dgm:cxn modelId="{072ED049-F437-4D8E-9F52-349BBB1ADE80}" type="presParOf" srcId="{B2EBEE29-10B9-41EA-BB6B-EFEA2CC54FCE}" destId="{4BA3C6CB-8AE5-401C-BC21-09D4505F05C0}" srcOrd="8" destOrd="0" presId="urn:microsoft.com/office/officeart/2005/8/layout/cycle8"/>
    <dgm:cxn modelId="{EF62CADB-80FF-4FED-AC49-7ADD273B7DAE}" type="presParOf" srcId="{B2EBEE29-10B9-41EA-BB6B-EFEA2CC54FCE}" destId="{F5216B82-E694-42DC-B40B-7F2BD40BEDD1}" srcOrd="9" destOrd="0" presId="urn:microsoft.com/office/officeart/2005/8/layout/cycle8"/>
    <dgm:cxn modelId="{4C68C4BF-3CE7-492B-9D3C-7AE4F4C9B47A}" type="presParOf" srcId="{B2EBEE29-10B9-41EA-BB6B-EFEA2CC54FCE}" destId="{81FE1367-A73E-44B4-B991-CAAD75364A6E}" srcOrd="10" destOrd="0" presId="urn:microsoft.com/office/officeart/2005/8/layout/cycle8"/>
    <dgm:cxn modelId="{F20A7909-D119-4240-BEBB-B677B8092AEF}" type="presParOf" srcId="{B2EBEE29-10B9-41EA-BB6B-EFEA2CC54FCE}" destId="{47D364FD-FA6F-44F9-A82F-E4B39ED73016}" srcOrd="11" destOrd="0" presId="urn:microsoft.com/office/officeart/2005/8/layout/cycle8"/>
    <dgm:cxn modelId="{8DE792D7-46D4-46D6-B570-9BFA15DEE2C1}" type="presParOf" srcId="{B2EBEE29-10B9-41EA-BB6B-EFEA2CC54FCE}" destId="{A3497891-266D-4CC6-8175-3622C1B6189D}" srcOrd="12" destOrd="0" presId="urn:microsoft.com/office/officeart/2005/8/layout/cycle8"/>
    <dgm:cxn modelId="{5358791B-8BA2-481F-8962-765122E86984}" type="presParOf" srcId="{B2EBEE29-10B9-41EA-BB6B-EFEA2CC54FCE}" destId="{0B18D0EE-1202-40BE-A493-9B6DA0ED7105}" srcOrd="13" destOrd="0" presId="urn:microsoft.com/office/officeart/2005/8/layout/cycle8"/>
    <dgm:cxn modelId="{A4AEB91B-DA72-41C7-8A2A-737AF8CFBD5E}" type="presParOf" srcId="{B2EBEE29-10B9-41EA-BB6B-EFEA2CC54FCE}" destId="{CC83B275-F4E6-43CA-9BAD-570FA716776A}" srcOrd="14" destOrd="0" presId="urn:microsoft.com/office/officeart/2005/8/layout/cycle8"/>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08E6273-D949-4201-890C-1CF94F00C48F}" type="doc">
      <dgm:prSet loTypeId="urn:microsoft.com/office/officeart/2005/8/layout/hList6" loCatId="list" qsTypeId="urn:microsoft.com/office/officeart/2005/8/quickstyle/simple1" qsCatId="simple" csTypeId="urn:microsoft.com/office/officeart/2005/8/colors/accent3_3" csCatId="accent3" phldr="1"/>
      <dgm:spPr/>
      <dgm:t>
        <a:bodyPr/>
        <a:lstStyle/>
        <a:p>
          <a:endParaRPr lang="hu-HU"/>
        </a:p>
      </dgm:t>
    </dgm:pt>
    <dgm:pt modelId="{4B648F24-7648-4E36-AFAD-ED5639CE9790}">
      <dgm:prSet phldrT="[Szöveg]" custT="1"/>
      <dgm:spPr/>
      <dgm:t>
        <a:bodyPr/>
        <a:lstStyle/>
        <a:p>
          <a:r>
            <a:rPr lang="hu-HU" sz="1400" b="1">
              <a:latin typeface="Times New Roman" pitchFamily="18" charset="0"/>
              <a:cs typeface="Times New Roman" pitchFamily="18" charset="0"/>
            </a:rPr>
            <a:t>Alapdokumentumok:</a:t>
          </a:r>
        </a:p>
      </dgm:t>
    </dgm:pt>
    <dgm:pt modelId="{30725C87-5CBD-4F28-B6D5-962D7BA574E9}" type="parTrans" cxnId="{AF31C899-C1FF-4208-B224-A16D80C187B4}">
      <dgm:prSet/>
      <dgm:spPr/>
      <dgm:t>
        <a:bodyPr/>
        <a:lstStyle/>
        <a:p>
          <a:endParaRPr lang="hu-HU"/>
        </a:p>
      </dgm:t>
    </dgm:pt>
    <dgm:pt modelId="{3E295D78-18B1-48D8-B2D6-444A43FFEAF8}" type="sibTrans" cxnId="{AF31C899-C1FF-4208-B224-A16D80C187B4}">
      <dgm:prSet/>
      <dgm:spPr/>
      <dgm:t>
        <a:bodyPr/>
        <a:lstStyle/>
        <a:p>
          <a:endParaRPr lang="hu-HU"/>
        </a:p>
      </dgm:t>
    </dgm:pt>
    <dgm:pt modelId="{C1DF91B6-8C1B-4E93-8CBD-D374F247F35B}">
      <dgm:prSet phldrT="[Szöveg]" custT="1"/>
      <dgm:spPr/>
      <dgm:t>
        <a:bodyPr/>
        <a:lstStyle/>
        <a:p>
          <a:r>
            <a:rPr lang="hu-HU" sz="1200">
              <a:latin typeface="Times New Roman" pitchFamily="18" charset="0"/>
              <a:cs typeface="Times New Roman" pitchFamily="18" charset="0"/>
            </a:rPr>
            <a:t>Alapító okirat</a:t>
          </a:r>
        </a:p>
      </dgm:t>
    </dgm:pt>
    <dgm:pt modelId="{CED4EB1A-A21D-49FC-9BAA-DBE6B7B861C7}" type="parTrans" cxnId="{8DF3459C-2F41-4F2E-B773-17245040E261}">
      <dgm:prSet/>
      <dgm:spPr/>
      <dgm:t>
        <a:bodyPr/>
        <a:lstStyle/>
        <a:p>
          <a:endParaRPr lang="hu-HU"/>
        </a:p>
      </dgm:t>
    </dgm:pt>
    <dgm:pt modelId="{6B0D17DF-12DB-4FE1-8249-F5DC11D7C4A1}" type="sibTrans" cxnId="{8DF3459C-2F41-4F2E-B773-17245040E261}">
      <dgm:prSet/>
      <dgm:spPr/>
      <dgm:t>
        <a:bodyPr/>
        <a:lstStyle/>
        <a:p>
          <a:endParaRPr lang="hu-HU"/>
        </a:p>
      </dgm:t>
    </dgm:pt>
    <dgm:pt modelId="{E718D31E-A885-4891-85E3-4F2BE86238C5}">
      <dgm:prSet phldrT="[Szöveg]" custT="1"/>
      <dgm:spPr/>
      <dgm:t>
        <a:bodyPr/>
        <a:lstStyle/>
        <a:p>
          <a:r>
            <a:rPr lang="hu-HU" sz="1200">
              <a:latin typeface="Times New Roman" pitchFamily="18" charset="0"/>
              <a:cs typeface="Times New Roman" pitchFamily="18" charset="0"/>
            </a:rPr>
            <a:t>SZMSZ</a:t>
          </a:r>
        </a:p>
      </dgm:t>
    </dgm:pt>
    <dgm:pt modelId="{7E7639F8-E47C-426F-B167-8C5B4E04D2A2}" type="parTrans" cxnId="{8097FC86-33FD-499C-8775-7DDA9A3F5883}">
      <dgm:prSet/>
      <dgm:spPr/>
      <dgm:t>
        <a:bodyPr/>
        <a:lstStyle/>
        <a:p>
          <a:endParaRPr lang="hu-HU"/>
        </a:p>
      </dgm:t>
    </dgm:pt>
    <dgm:pt modelId="{4682F6C2-9D10-4CF8-AE30-6DDF289AB617}" type="sibTrans" cxnId="{8097FC86-33FD-499C-8775-7DDA9A3F5883}">
      <dgm:prSet/>
      <dgm:spPr/>
      <dgm:t>
        <a:bodyPr/>
        <a:lstStyle/>
        <a:p>
          <a:endParaRPr lang="hu-HU"/>
        </a:p>
      </dgm:t>
    </dgm:pt>
    <dgm:pt modelId="{4214CF5D-73EC-4FFF-8A2B-3D026D6D7B48}">
      <dgm:prSet phldrT="[Szöveg]" custT="1"/>
      <dgm:spPr/>
      <dgm:t>
        <a:bodyPr/>
        <a:lstStyle/>
        <a:p>
          <a:r>
            <a:rPr lang="hu-HU" sz="1400" b="1">
              <a:latin typeface="Times New Roman" pitchFamily="18" charset="0"/>
              <a:cs typeface="Times New Roman" pitchFamily="18" charset="0"/>
            </a:rPr>
            <a:t>Intézményi dokumentumok:</a:t>
          </a:r>
        </a:p>
      </dgm:t>
    </dgm:pt>
    <dgm:pt modelId="{5C306B3B-9A14-4178-A9B9-78C0E24304D4}" type="parTrans" cxnId="{AEF0C8AD-3239-422E-A581-951708D20093}">
      <dgm:prSet/>
      <dgm:spPr/>
      <dgm:t>
        <a:bodyPr/>
        <a:lstStyle/>
        <a:p>
          <a:endParaRPr lang="hu-HU"/>
        </a:p>
      </dgm:t>
    </dgm:pt>
    <dgm:pt modelId="{0F26B254-3FB5-4E3B-937A-B135CAB8157C}" type="sibTrans" cxnId="{AEF0C8AD-3239-422E-A581-951708D20093}">
      <dgm:prSet/>
      <dgm:spPr/>
      <dgm:t>
        <a:bodyPr/>
        <a:lstStyle/>
        <a:p>
          <a:endParaRPr lang="hu-HU"/>
        </a:p>
      </dgm:t>
    </dgm:pt>
    <dgm:pt modelId="{53755004-D6DB-416A-89E0-2FC93F0196C0}">
      <dgm:prSet phldrT="[Szöveg]" custT="1"/>
      <dgm:spPr/>
      <dgm:t>
        <a:bodyPr/>
        <a:lstStyle/>
        <a:p>
          <a:r>
            <a:rPr lang="hu-HU" sz="1200">
              <a:latin typeface="Times New Roman" pitchFamily="18" charset="0"/>
              <a:cs typeface="Times New Roman" pitchFamily="18" charset="0"/>
            </a:rPr>
            <a:t>Intézményi munkaterv</a:t>
          </a:r>
        </a:p>
      </dgm:t>
    </dgm:pt>
    <dgm:pt modelId="{0AA0AA33-9BF2-43E3-B09B-81CA48541C85}" type="parTrans" cxnId="{4001199F-295D-43F8-A4F5-0C48DD7BE27E}">
      <dgm:prSet/>
      <dgm:spPr/>
      <dgm:t>
        <a:bodyPr/>
        <a:lstStyle/>
        <a:p>
          <a:endParaRPr lang="hu-HU"/>
        </a:p>
      </dgm:t>
    </dgm:pt>
    <dgm:pt modelId="{2DCE6A42-8F6E-4938-B98E-A09DF2DDF6C4}" type="sibTrans" cxnId="{4001199F-295D-43F8-A4F5-0C48DD7BE27E}">
      <dgm:prSet/>
      <dgm:spPr/>
      <dgm:t>
        <a:bodyPr/>
        <a:lstStyle/>
        <a:p>
          <a:endParaRPr lang="hu-HU"/>
        </a:p>
      </dgm:t>
    </dgm:pt>
    <dgm:pt modelId="{E2D79C65-FB58-40D1-B087-76E0EDD643D7}">
      <dgm:prSet phldrT="[Szöveg]" custT="1"/>
      <dgm:spPr/>
      <dgm:t>
        <a:bodyPr/>
        <a:lstStyle/>
        <a:p>
          <a:r>
            <a:rPr lang="hu-HU" sz="1200">
              <a:latin typeface="Times New Roman" pitchFamily="18" charset="0"/>
              <a:cs typeface="Times New Roman" pitchFamily="18" charset="0"/>
            </a:rPr>
            <a:t>Gyermekvédelmi terv</a:t>
          </a:r>
        </a:p>
      </dgm:t>
    </dgm:pt>
    <dgm:pt modelId="{AD10C0D7-5C6E-40F5-A820-28441E466FB4}" type="parTrans" cxnId="{3BAD6006-FB94-4E66-99A4-C12AF2069ED1}">
      <dgm:prSet/>
      <dgm:spPr/>
      <dgm:t>
        <a:bodyPr/>
        <a:lstStyle/>
        <a:p>
          <a:endParaRPr lang="hu-HU"/>
        </a:p>
      </dgm:t>
    </dgm:pt>
    <dgm:pt modelId="{44A43762-453A-4DE8-8186-9BBF5DF3FA88}" type="sibTrans" cxnId="{3BAD6006-FB94-4E66-99A4-C12AF2069ED1}">
      <dgm:prSet/>
      <dgm:spPr/>
      <dgm:t>
        <a:bodyPr/>
        <a:lstStyle/>
        <a:p>
          <a:endParaRPr lang="hu-HU"/>
        </a:p>
      </dgm:t>
    </dgm:pt>
    <dgm:pt modelId="{633738B4-5F18-4CD2-AFE1-531C4D24406F}">
      <dgm:prSet phldrT="[Szöveg]" custT="1"/>
      <dgm:spPr/>
      <dgm:t>
        <a:bodyPr/>
        <a:lstStyle/>
        <a:p>
          <a:r>
            <a:rPr lang="hu-HU" sz="1400" b="1">
              <a:latin typeface="Times New Roman" pitchFamily="18" charset="0"/>
              <a:cs typeface="Times New Roman" pitchFamily="18" charset="0"/>
            </a:rPr>
            <a:t>Csoportokban végzett dokumentáció:</a:t>
          </a:r>
        </a:p>
      </dgm:t>
    </dgm:pt>
    <dgm:pt modelId="{4BB1748A-0134-44B5-902F-4C8B9D8B4E67}" type="parTrans" cxnId="{3D14974E-14E4-4DAC-A253-21A3616990F8}">
      <dgm:prSet/>
      <dgm:spPr/>
      <dgm:t>
        <a:bodyPr/>
        <a:lstStyle/>
        <a:p>
          <a:endParaRPr lang="hu-HU"/>
        </a:p>
      </dgm:t>
    </dgm:pt>
    <dgm:pt modelId="{271697E4-4023-41F1-BBDB-0EEA62502D0D}" type="sibTrans" cxnId="{3D14974E-14E4-4DAC-A253-21A3616990F8}">
      <dgm:prSet/>
      <dgm:spPr/>
      <dgm:t>
        <a:bodyPr/>
        <a:lstStyle/>
        <a:p>
          <a:endParaRPr lang="hu-HU"/>
        </a:p>
      </dgm:t>
    </dgm:pt>
    <dgm:pt modelId="{4F097B60-2BE8-49E7-81CC-1C2AA8327210}">
      <dgm:prSet phldrT="[Szöveg]" custT="1"/>
      <dgm:spPr/>
      <dgm:t>
        <a:bodyPr/>
        <a:lstStyle/>
        <a:p>
          <a:r>
            <a:rPr lang="hu-HU" sz="1200">
              <a:latin typeface="Times New Roman" pitchFamily="18" charset="0"/>
              <a:cs typeface="Times New Roman" pitchFamily="18" charset="0"/>
            </a:rPr>
            <a:t>Óvodai csoportnapló</a:t>
          </a:r>
        </a:p>
      </dgm:t>
    </dgm:pt>
    <dgm:pt modelId="{3E30C73C-0997-4F44-8DB6-9C2D9649096A}" type="parTrans" cxnId="{D7B7724F-2806-42F1-8028-B97CD8568CA5}">
      <dgm:prSet/>
      <dgm:spPr/>
      <dgm:t>
        <a:bodyPr/>
        <a:lstStyle/>
        <a:p>
          <a:endParaRPr lang="hu-HU"/>
        </a:p>
      </dgm:t>
    </dgm:pt>
    <dgm:pt modelId="{978D3E28-4CF2-488D-A176-5CFFAF5A11AF}" type="sibTrans" cxnId="{D7B7724F-2806-42F1-8028-B97CD8568CA5}">
      <dgm:prSet/>
      <dgm:spPr/>
      <dgm:t>
        <a:bodyPr/>
        <a:lstStyle/>
        <a:p>
          <a:endParaRPr lang="hu-HU"/>
        </a:p>
      </dgm:t>
    </dgm:pt>
    <dgm:pt modelId="{EF439E4C-6DA1-4BD0-A368-9D79EA6A1E05}">
      <dgm:prSet phldrT="[Szöveg]" custT="1"/>
      <dgm:spPr/>
      <dgm:t>
        <a:bodyPr/>
        <a:lstStyle/>
        <a:p>
          <a:r>
            <a:rPr lang="hu-HU" sz="1200">
              <a:latin typeface="Times New Roman" pitchFamily="18" charset="0"/>
              <a:cs typeface="Times New Roman" pitchFamily="18" charset="0"/>
            </a:rPr>
            <a:t>Gyermekek fejlődését nyomon követő dokumentumok</a:t>
          </a:r>
        </a:p>
      </dgm:t>
    </dgm:pt>
    <dgm:pt modelId="{0BFF2786-6245-4DAD-B3AD-E15A7A279E95}" type="parTrans" cxnId="{6AAC19CA-A952-4059-AB30-D3D4FFB51B22}">
      <dgm:prSet/>
      <dgm:spPr/>
      <dgm:t>
        <a:bodyPr/>
        <a:lstStyle/>
        <a:p>
          <a:endParaRPr lang="hu-HU"/>
        </a:p>
      </dgm:t>
    </dgm:pt>
    <dgm:pt modelId="{F3841765-FB2F-431B-AC66-9A055EF520B5}" type="sibTrans" cxnId="{6AAC19CA-A952-4059-AB30-D3D4FFB51B22}">
      <dgm:prSet/>
      <dgm:spPr/>
      <dgm:t>
        <a:bodyPr/>
        <a:lstStyle/>
        <a:p>
          <a:endParaRPr lang="hu-HU"/>
        </a:p>
      </dgm:t>
    </dgm:pt>
    <dgm:pt modelId="{233443AF-B1E1-4540-A65A-17D57AF54B94}">
      <dgm:prSet phldrT="[Szöveg]" custT="1"/>
      <dgm:spPr/>
      <dgm:t>
        <a:bodyPr/>
        <a:lstStyle/>
        <a:p>
          <a:r>
            <a:rPr lang="hu-HU" sz="1200">
              <a:latin typeface="Times New Roman" pitchFamily="18" charset="0"/>
              <a:cs typeface="Times New Roman" pitchFamily="18" charset="0"/>
            </a:rPr>
            <a:t>Pedagógiai program</a:t>
          </a:r>
        </a:p>
      </dgm:t>
    </dgm:pt>
    <dgm:pt modelId="{62724FAD-5661-4019-8D2C-563F5380E8A4}" type="parTrans" cxnId="{18BC39CB-1854-4801-8A38-ACCFB497D1CB}">
      <dgm:prSet/>
      <dgm:spPr/>
      <dgm:t>
        <a:bodyPr/>
        <a:lstStyle/>
        <a:p>
          <a:endParaRPr lang="hu-HU"/>
        </a:p>
      </dgm:t>
    </dgm:pt>
    <dgm:pt modelId="{E843F54A-D040-4AD5-9100-13E6B963E3D9}" type="sibTrans" cxnId="{18BC39CB-1854-4801-8A38-ACCFB497D1CB}">
      <dgm:prSet/>
      <dgm:spPr/>
      <dgm:t>
        <a:bodyPr/>
        <a:lstStyle/>
        <a:p>
          <a:endParaRPr lang="hu-HU"/>
        </a:p>
      </dgm:t>
    </dgm:pt>
    <dgm:pt modelId="{E5B9E460-95D6-49AC-9770-8158AB8211E1}">
      <dgm:prSet phldrT="[Szöveg]" custT="1"/>
      <dgm:spPr/>
      <dgm:t>
        <a:bodyPr/>
        <a:lstStyle/>
        <a:p>
          <a:r>
            <a:rPr lang="hu-HU" sz="1200">
              <a:latin typeface="Times New Roman" pitchFamily="18" charset="0"/>
              <a:cs typeface="Times New Roman" pitchFamily="18" charset="0"/>
            </a:rPr>
            <a:t>Vezetői pályázat, program</a:t>
          </a:r>
        </a:p>
      </dgm:t>
    </dgm:pt>
    <dgm:pt modelId="{A96D49A5-A9C9-486F-B9E3-AB4118B06054}" type="parTrans" cxnId="{60303BAA-C253-4EDC-A12D-9C44D2C47E52}">
      <dgm:prSet/>
      <dgm:spPr/>
      <dgm:t>
        <a:bodyPr/>
        <a:lstStyle/>
        <a:p>
          <a:endParaRPr lang="hu-HU"/>
        </a:p>
      </dgm:t>
    </dgm:pt>
    <dgm:pt modelId="{F399080A-09F3-491A-AE17-2143DD4357CF}" type="sibTrans" cxnId="{60303BAA-C253-4EDC-A12D-9C44D2C47E52}">
      <dgm:prSet/>
      <dgm:spPr/>
      <dgm:t>
        <a:bodyPr/>
        <a:lstStyle/>
        <a:p>
          <a:endParaRPr lang="hu-HU"/>
        </a:p>
      </dgm:t>
    </dgm:pt>
    <dgm:pt modelId="{FAA6F1B4-9F91-46A3-A83A-FAC75656A0BA}">
      <dgm:prSet phldrT="[Szöveg]" custT="1"/>
      <dgm:spPr/>
      <dgm:t>
        <a:bodyPr/>
        <a:lstStyle/>
        <a:p>
          <a:r>
            <a:rPr lang="hu-HU" sz="1200">
              <a:latin typeface="Times New Roman" pitchFamily="18" charset="0"/>
              <a:cs typeface="Times New Roman" pitchFamily="18" charset="0"/>
            </a:rPr>
            <a:t>Házirend</a:t>
          </a:r>
        </a:p>
      </dgm:t>
    </dgm:pt>
    <dgm:pt modelId="{C164042E-0978-4779-BB1B-02E4D67100CD}" type="parTrans" cxnId="{88D424C8-BE8F-470B-9689-0AB194AF7FB1}">
      <dgm:prSet/>
      <dgm:spPr/>
      <dgm:t>
        <a:bodyPr/>
        <a:lstStyle/>
        <a:p>
          <a:endParaRPr lang="hu-HU"/>
        </a:p>
      </dgm:t>
    </dgm:pt>
    <dgm:pt modelId="{AFD69D47-7474-49B1-978E-E348E18C29E6}" type="sibTrans" cxnId="{88D424C8-BE8F-470B-9689-0AB194AF7FB1}">
      <dgm:prSet/>
      <dgm:spPr/>
      <dgm:t>
        <a:bodyPr/>
        <a:lstStyle/>
        <a:p>
          <a:endParaRPr lang="hu-HU"/>
        </a:p>
      </dgm:t>
    </dgm:pt>
    <dgm:pt modelId="{A4C870D8-7181-46D6-9955-A54B2183C000}">
      <dgm:prSet phldrT="[Szöveg]" custT="1"/>
      <dgm:spPr/>
      <dgm:t>
        <a:bodyPr/>
        <a:lstStyle/>
        <a:p>
          <a:r>
            <a:rPr lang="hu-HU" sz="1200">
              <a:latin typeface="Times New Roman" pitchFamily="18" charset="0"/>
              <a:cs typeface="Times New Roman" pitchFamily="18" charset="0"/>
            </a:rPr>
            <a:t>Továbbképzési program, beiskolázási terv</a:t>
          </a:r>
        </a:p>
      </dgm:t>
    </dgm:pt>
    <dgm:pt modelId="{08639073-A699-4924-8072-7078F73ED284}" type="parTrans" cxnId="{B58301B6-1CCC-4053-A67B-F5DA38114962}">
      <dgm:prSet/>
      <dgm:spPr/>
      <dgm:t>
        <a:bodyPr/>
        <a:lstStyle/>
        <a:p>
          <a:endParaRPr lang="hu-HU"/>
        </a:p>
      </dgm:t>
    </dgm:pt>
    <dgm:pt modelId="{0AC27D17-8565-4F3B-BAEC-F8C42F3B8D45}" type="sibTrans" cxnId="{B58301B6-1CCC-4053-A67B-F5DA38114962}">
      <dgm:prSet/>
      <dgm:spPr/>
      <dgm:t>
        <a:bodyPr/>
        <a:lstStyle/>
        <a:p>
          <a:endParaRPr lang="hu-HU"/>
        </a:p>
      </dgm:t>
    </dgm:pt>
    <dgm:pt modelId="{D38CF46F-8FF8-4D25-829E-9E50821204A6}">
      <dgm:prSet phldrT="[Szöveg]" custT="1"/>
      <dgm:spPr/>
      <dgm:t>
        <a:bodyPr/>
        <a:lstStyle/>
        <a:p>
          <a:r>
            <a:rPr lang="hu-HU" sz="1200">
              <a:latin typeface="Times New Roman" pitchFamily="18" charset="0"/>
              <a:cs typeface="Times New Roman" pitchFamily="18" charset="0"/>
            </a:rPr>
            <a:t>HIT</a:t>
          </a:r>
        </a:p>
      </dgm:t>
    </dgm:pt>
    <dgm:pt modelId="{CAF804C8-58EA-43E3-B3A2-117BA8B68BBF}" type="parTrans" cxnId="{B47514BF-642B-4F58-8B35-60C6F39EA991}">
      <dgm:prSet/>
      <dgm:spPr/>
      <dgm:t>
        <a:bodyPr/>
        <a:lstStyle/>
        <a:p>
          <a:endParaRPr lang="hu-HU"/>
        </a:p>
      </dgm:t>
    </dgm:pt>
    <dgm:pt modelId="{A51A3D98-4BE4-4E76-8BF7-99E1F97B8BDC}" type="sibTrans" cxnId="{B47514BF-642B-4F58-8B35-60C6F39EA991}">
      <dgm:prSet/>
      <dgm:spPr/>
      <dgm:t>
        <a:bodyPr/>
        <a:lstStyle/>
        <a:p>
          <a:endParaRPr lang="hu-HU"/>
        </a:p>
      </dgm:t>
    </dgm:pt>
    <dgm:pt modelId="{0A20F6F9-215C-42D7-A6A3-34A3B8AD37A9}">
      <dgm:prSet phldrT="[Szöveg]" custT="1"/>
      <dgm:spPr/>
      <dgm:t>
        <a:bodyPr/>
        <a:lstStyle/>
        <a:p>
          <a:r>
            <a:rPr lang="hu-HU" sz="1200">
              <a:latin typeface="Times New Roman" pitchFamily="18" charset="0"/>
              <a:cs typeface="Times New Roman" pitchFamily="18" charset="0"/>
            </a:rPr>
            <a:t>Mulasztási napló</a:t>
          </a:r>
        </a:p>
      </dgm:t>
    </dgm:pt>
    <dgm:pt modelId="{0BCAE963-9E34-4753-A11E-054FB6D4A984}" type="parTrans" cxnId="{FE6AFDF5-BE38-4588-B1EB-D32D650811DB}">
      <dgm:prSet/>
      <dgm:spPr/>
      <dgm:t>
        <a:bodyPr/>
        <a:lstStyle/>
        <a:p>
          <a:endParaRPr lang="hu-HU"/>
        </a:p>
      </dgm:t>
    </dgm:pt>
    <dgm:pt modelId="{F93AB3B5-E789-4B71-A662-2965D17B6F80}" type="sibTrans" cxnId="{FE6AFDF5-BE38-4588-B1EB-D32D650811DB}">
      <dgm:prSet/>
      <dgm:spPr/>
      <dgm:t>
        <a:bodyPr/>
        <a:lstStyle/>
        <a:p>
          <a:endParaRPr lang="hu-HU"/>
        </a:p>
      </dgm:t>
    </dgm:pt>
    <dgm:pt modelId="{A039C56D-ADAD-430F-A7E5-D6F0E1E07BA0}">
      <dgm:prSet phldrT="[Szöveg]" custT="1"/>
      <dgm:spPr/>
      <dgm:t>
        <a:bodyPr/>
        <a:lstStyle/>
        <a:p>
          <a:r>
            <a:rPr lang="hu-HU" sz="1200">
              <a:latin typeface="Times New Roman" pitchFamily="18" charset="0"/>
              <a:cs typeface="Times New Roman" pitchFamily="18" charset="0"/>
            </a:rPr>
            <a:t>Felvételi előjegyzési napló</a:t>
          </a:r>
        </a:p>
      </dgm:t>
    </dgm:pt>
    <dgm:pt modelId="{CDA20DBC-4A0F-4A79-BA4C-B6B9110FB8CB}" type="parTrans" cxnId="{FBAB9AE6-BF45-4408-9563-9F04B1C2250D}">
      <dgm:prSet/>
      <dgm:spPr/>
      <dgm:t>
        <a:bodyPr/>
        <a:lstStyle/>
        <a:p>
          <a:endParaRPr lang="hu-HU"/>
        </a:p>
      </dgm:t>
    </dgm:pt>
    <dgm:pt modelId="{FFF4375F-3ED8-49CF-888B-16DADDE1E9FF}" type="sibTrans" cxnId="{FBAB9AE6-BF45-4408-9563-9F04B1C2250D}">
      <dgm:prSet/>
      <dgm:spPr/>
      <dgm:t>
        <a:bodyPr/>
        <a:lstStyle/>
        <a:p>
          <a:endParaRPr lang="hu-HU"/>
        </a:p>
      </dgm:t>
    </dgm:pt>
    <dgm:pt modelId="{DBEF56B6-1750-4C0B-85D8-6F6225C06E8F}">
      <dgm:prSet phldrT="[Szöveg]" custT="1"/>
      <dgm:spPr/>
      <dgm:t>
        <a:bodyPr/>
        <a:lstStyle/>
        <a:p>
          <a:r>
            <a:rPr lang="hu-HU" sz="1200">
              <a:latin typeface="Times New Roman" pitchFamily="18" charset="0"/>
              <a:cs typeface="Times New Roman" pitchFamily="18" charset="0"/>
            </a:rPr>
            <a:t>Szakmai munkaközösségek terve</a:t>
          </a:r>
        </a:p>
      </dgm:t>
    </dgm:pt>
    <dgm:pt modelId="{CB415692-6A48-4E80-B731-DDA68D72211B}" type="parTrans" cxnId="{91D60EB3-7FF6-4974-8B37-880C81D029AF}">
      <dgm:prSet/>
      <dgm:spPr/>
      <dgm:t>
        <a:bodyPr/>
        <a:lstStyle/>
        <a:p>
          <a:endParaRPr lang="hu-HU"/>
        </a:p>
      </dgm:t>
    </dgm:pt>
    <dgm:pt modelId="{DBEDFD02-2E6D-453F-8E8F-7E6CDE67F341}" type="sibTrans" cxnId="{91D60EB3-7FF6-4974-8B37-880C81D029AF}">
      <dgm:prSet/>
      <dgm:spPr/>
      <dgm:t>
        <a:bodyPr/>
        <a:lstStyle/>
        <a:p>
          <a:endParaRPr lang="hu-HU"/>
        </a:p>
      </dgm:t>
    </dgm:pt>
    <dgm:pt modelId="{6F2AA647-DEFD-486F-955B-C8E7C62DB88A}" type="pres">
      <dgm:prSet presAssocID="{A08E6273-D949-4201-890C-1CF94F00C48F}" presName="Name0" presStyleCnt="0">
        <dgm:presLayoutVars>
          <dgm:dir/>
          <dgm:resizeHandles val="exact"/>
        </dgm:presLayoutVars>
      </dgm:prSet>
      <dgm:spPr/>
    </dgm:pt>
    <dgm:pt modelId="{7E153B56-3128-48BE-9306-7377920A9D6A}" type="pres">
      <dgm:prSet presAssocID="{4B648F24-7648-4E36-AFAD-ED5639CE9790}" presName="node" presStyleLbl="node1" presStyleIdx="0" presStyleCnt="3" custScaleX="109379">
        <dgm:presLayoutVars>
          <dgm:bulletEnabled val="1"/>
        </dgm:presLayoutVars>
      </dgm:prSet>
      <dgm:spPr/>
    </dgm:pt>
    <dgm:pt modelId="{22C92496-CC24-4488-AFB0-CB0763419176}" type="pres">
      <dgm:prSet presAssocID="{3E295D78-18B1-48D8-B2D6-444A43FFEAF8}" presName="sibTrans" presStyleCnt="0"/>
      <dgm:spPr/>
    </dgm:pt>
    <dgm:pt modelId="{635224D8-50A3-409D-9B7C-0C851FC9093A}" type="pres">
      <dgm:prSet presAssocID="{4214CF5D-73EC-4FFF-8A2B-3D026D6D7B48}" presName="node" presStyleLbl="node1" presStyleIdx="1" presStyleCnt="3" custLinFactNeighborY="-1904">
        <dgm:presLayoutVars>
          <dgm:bulletEnabled val="1"/>
        </dgm:presLayoutVars>
      </dgm:prSet>
      <dgm:spPr/>
    </dgm:pt>
    <dgm:pt modelId="{14C889D2-A7A3-45A0-9CCD-A20A8641E480}" type="pres">
      <dgm:prSet presAssocID="{0F26B254-3FB5-4E3B-937A-B135CAB8157C}" presName="sibTrans" presStyleCnt="0"/>
      <dgm:spPr/>
    </dgm:pt>
    <dgm:pt modelId="{19E31900-92ED-442B-B319-69FADBEBA3D8}" type="pres">
      <dgm:prSet presAssocID="{633738B4-5F18-4CD2-AFE1-531C4D24406F}" presName="node" presStyleLbl="node1" presStyleIdx="2" presStyleCnt="3">
        <dgm:presLayoutVars>
          <dgm:bulletEnabled val="1"/>
        </dgm:presLayoutVars>
      </dgm:prSet>
      <dgm:spPr/>
    </dgm:pt>
  </dgm:ptLst>
  <dgm:cxnLst>
    <dgm:cxn modelId="{3BAD6006-FB94-4E66-99A4-C12AF2069ED1}" srcId="{4214CF5D-73EC-4FFF-8A2B-3D026D6D7B48}" destId="{E2D79C65-FB58-40D1-B087-76E0EDD643D7}" srcOrd="1" destOrd="0" parTransId="{AD10C0D7-5C6E-40F5-A820-28441E466FB4}" sibTransId="{44A43762-453A-4DE8-8186-9BBF5DF3FA88}"/>
    <dgm:cxn modelId="{DC214225-B1CD-457F-A7B5-8046A1474BE6}" type="presOf" srcId="{E718D31E-A885-4891-85E3-4F2BE86238C5}" destId="{7E153B56-3128-48BE-9306-7377920A9D6A}" srcOrd="0" destOrd="3" presId="urn:microsoft.com/office/officeart/2005/8/layout/hList6"/>
    <dgm:cxn modelId="{A3578D5C-C231-468E-B056-2DF9683372A2}" type="presOf" srcId="{A039C56D-ADAD-430F-A7E5-D6F0E1E07BA0}" destId="{7E153B56-3128-48BE-9306-7377920A9D6A}" srcOrd="0" destOrd="7" presId="urn:microsoft.com/office/officeart/2005/8/layout/hList6"/>
    <dgm:cxn modelId="{E2094461-E159-4FC5-8FD9-6EBBF52A5CD3}" type="presOf" srcId="{0A20F6F9-215C-42D7-A6A3-34A3B8AD37A9}" destId="{19E31900-92ED-442B-B319-69FADBEBA3D8}" srcOrd="0" destOrd="2" presId="urn:microsoft.com/office/officeart/2005/8/layout/hList6"/>
    <dgm:cxn modelId="{1D157062-A180-4E23-86A0-51D8EA7B091A}" type="presOf" srcId="{E5B9E460-95D6-49AC-9770-8158AB8211E1}" destId="{7E153B56-3128-48BE-9306-7377920A9D6A}" srcOrd="0" destOrd="4" presId="urn:microsoft.com/office/officeart/2005/8/layout/hList6"/>
    <dgm:cxn modelId="{3D14974E-14E4-4DAC-A253-21A3616990F8}" srcId="{A08E6273-D949-4201-890C-1CF94F00C48F}" destId="{633738B4-5F18-4CD2-AFE1-531C4D24406F}" srcOrd="2" destOrd="0" parTransId="{4BB1748A-0134-44B5-902F-4C8B9D8B4E67}" sibTransId="{271697E4-4023-41F1-BBDB-0EEA62502D0D}"/>
    <dgm:cxn modelId="{D7B7724F-2806-42F1-8028-B97CD8568CA5}" srcId="{633738B4-5F18-4CD2-AFE1-531C4D24406F}" destId="{4F097B60-2BE8-49E7-81CC-1C2AA8327210}" srcOrd="0" destOrd="0" parTransId="{3E30C73C-0997-4F44-8DB6-9C2D9649096A}" sibTransId="{978D3E28-4CF2-488D-A176-5CFFAF5A11AF}"/>
    <dgm:cxn modelId="{4637B774-20D1-4381-87A2-5CE51E7D867E}" type="presOf" srcId="{233443AF-B1E1-4540-A65A-17D57AF54B94}" destId="{7E153B56-3128-48BE-9306-7377920A9D6A}" srcOrd="0" destOrd="2" presId="urn:microsoft.com/office/officeart/2005/8/layout/hList6"/>
    <dgm:cxn modelId="{8097FC86-33FD-499C-8775-7DDA9A3F5883}" srcId="{4B648F24-7648-4E36-AFAD-ED5639CE9790}" destId="{E718D31E-A885-4891-85E3-4F2BE86238C5}" srcOrd="2" destOrd="0" parTransId="{7E7639F8-E47C-426F-B167-8C5B4E04D2A2}" sibTransId="{4682F6C2-9D10-4CF8-AE30-6DDF289AB617}"/>
    <dgm:cxn modelId="{8CBDC889-7C3B-491C-8B62-88009E16EAD2}" type="presOf" srcId="{4214CF5D-73EC-4FFF-8A2B-3D026D6D7B48}" destId="{635224D8-50A3-409D-9B7C-0C851FC9093A}" srcOrd="0" destOrd="0" presId="urn:microsoft.com/office/officeart/2005/8/layout/hList6"/>
    <dgm:cxn modelId="{9A862F8E-5107-4413-B4D6-473DF3DDD56E}" type="presOf" srcId="{633738B4-5F18-4CD2-AFE1-531C4D24406F}" destId="{19E31900-92ED-442B-B319-69FADBEBA3D8}" srcOrd="0" destOrd="0" presId="urn:microsoft.com/office/officeart/2005/8/layout/hList6"/>
    <dgm:cxn modelId="{952A7699-6C8B-4AE8-B607-030180DFFB90}" type="presOf" srcId="{C1DF91B6-8C1B-4E93-8CBD-D374F247F35B}" destId="{7E153B56-3128-48BE-9306-7377920A9D6A}" srcOrd="0" destOrd="1" presId="urn:microsoft.com/office/officeart/2005/8/layout/hList6"/>
    <dgm:cxn modelId="{AF31C899-C1FF-4208-B224-A16D80C187B4}" srcId="{A08E6273-D949-4201-890C-1CF94F00C48F}" destId="{4B648F24-7648-4E36-AFAD-ED5639CE9790}" srcOrd="0" destOrd="0" parTransId="{30725C87-5CBD-4F28-B6D5-962D7BA574E9}" sibTransId="{3E295D78-18B1-48D8-B2D6-444A43FFEAF8}"/>
    <dgm:cxn modelId="{70B59C9B-9AF4-4112-B3D4-E8BDC5AFD509}" type="presOf" srcId="{DBEF56B6-1750-4C0B-85D8-6F6225C06E8F}" destId="{635224D8-50A3-409D-9B7C-0C851FC9093A}" srcOrd="0" destOrd="3" presId="urn:microsoft.com/office/officeart/2005/8/layout/hList6"/>
    <dgm:cxn modelId="{8DF3459C-2F41-4F2E-B773-17245040E261}" srcId="{4B648F24-7648-4E36-AFAD-ED5639CE9790}" destId="{C1DF91B6-8C1B-4E93-8CBD-D374F247F35B}" srcOrd="0" destOrd="0" parTransId="{CED4EB1A-A21D-49FC-9BAA-DBE6B7B861C7}" sibTransId="{6B0D17DF-12DB-4FE1-8249-F5DC11D7C4A1}"/>
    <dgm:cxn modelId="{4001199F-295D-43F8-A4F5-0C48DD7BE27E}" srcId="{4214CF5D-73EC-4FFF-8A2B-3D026D6D7B48}" destId="{53755004-D6DB-416A-89E0-2FC93F0196C0}" srcOrd="0" destOrd="0" parTransId="{0AA0AA33-9BF2-43E3-B09B-81CA48541C85}" sibTransId="{2DCE6A42-8F6E-4938-B98E-A09DF2DDF6C4}"/>
    <dgm:cxn modelId="{60303BAA-C253-4EDC-A12D-9C44D2C47E52}" srcId="{4B648F24-7648-4E36-AFAD-ED5639CE9790}" destId="{E5B9E460-95D6-49AC-9770-8158AB8211E1}" srcOrd="3" destOrd="0" parTransId="{A96D49A5-A9C9-486F-B9E3-AB4118B06054}" sibTransId="{F399080A-09F3-491A-AE17-2143DD4357CF}"/>
    <dgm:cxn modelId="{AEF0C8AD-3239-422E-A581-951708D20093}" srcId="{A08E6273-D949-4201-890C-1CF94F00C48F}" destId="{4214CF5D-73EC-4FFF-8A2B-3D026D6D7B48}" srcOrd="1" destOrd="0" parTransId="{5C306B3B-9A14-4178-A9B9-78C0E24304D4}" sibTransId="{0F26B254-3FB5-4E3B-937A-B135CAB8157C}"/>
    <dgm:cxn modelId="{91D60EB3-7FF6-4974-8B37-880C81D029AF}" srcId="{4214CF5D-73EC-4FFF-8A2B-3D026D6D7B48}" destId="{DBEF56B6-1750-4C0B-85D8-6F6225C06E8F}" srcOrd="2" destOrd="0" parTransId="{CB415692-6A48-4E80-B731-DDA68D72211B}" sibTransId="{DBEDFD02-2E6D-453F-8E8F-7E6CDE67F341}"/>
    <dgm:cxn modelId="{B58301B6-1CCC-4053-A67B-F5DA38114962}" srcId="{4B648F24-7648-4E36-AFAD-ED5639CE9790}" destId="{A4C870D8-7181-46D6-9955-A54B2183C000}" srcOrd="5" destOrd="0" parTransId="{08639073-A699-4924-8072-7078F73ED284}" sibTransId="{0AC27D17-8565-4F3B-BAEC-F8C42F3B8D45}"/>
    <dgm:cxn modelId="{ACA7BCB7-F727-47C7-A14D-0786AC41EC02}" type="presOf" srcId="{EF439E4C-6DA1-4BD0-A368-9D79EA6A1E05}" destId="{19E31900-92ED-442B-B319-69FADBEBA3D8}" srcOrd="0" destOrd="3" presId="urn:microsoft.com/office/officeart/2005/8/layout/hList6"/>
    <dgm:cxn modelId="{57E3E8B9-76E2-44DA-8CB5-809F7BD3A340}" type="presOf" srcId="{4B648F24-7648-4E36-AFAD-ED5639CE9790}" destId="{7E153B56-3128-48BE-9306-7377920A9D6A}" srcOrd="0" destOrd="0" presId="urn:microsoft.com/office/officeart/2005/8/layout/hList6"/>
    <dgm:cxn modelId="{6AE7A4BE-1A93-40D5-80F4-1A858089B8D1}" type="presOf" srcId="{D38CF46F-8FF8-4D25-829E-9E50821204A6}" destId="{7E153B56-3128-48BE-9306-7377920A9D6A}" srcOrd="0" destOrd="8" presId="urn:microsoft.com/office/officeart/2005/8/layout/hList6"/>
    <dgm:cxn modelId="{B47514BF-642B-4F58-8B35-60C6F39EA991}" srcId="{4B648F24-7648-4E36-AFAD-ED5639CE9790}" destId="{D38CF46F-8FF8-4D25-829E-9E50821204A6}" srcOrd="7" destOrd="0" parTransId="{CAF804C8-58EA-43E3-B3A2-117BA8B68BBF}" sibTransId="{A51A3D98-4BE4-4E76-8BF7-99E1F97B8BDC}"/>
    <dgm:cxn modelId="{CA1492C1-27D5-4A4B-9F30-0771324B058E}" type="presOf" srcId="{53755004-D6DB-416A-89E0-2FC93F0196C0}" destId="{635224D8-50A3-409D-9B7C-0C851FC9093A}" srcOrd="0" destOrd="1" presId="urn:microsoft.com/office/officeart/2005/8/layout/hList6"/>
    <dgm:cxn modelId="{88D424C8-BE8F-470B-9689-0AB194AF7FB1}" srcId="{4B648F24-7648-4E36-AFAD-ED5639CE9790}" destId="{FAA6F1B4-9F91-46A3-A83A-FAC75656A0BA}" srcOrd="4" destOrd="0" parTransId="{C164042E-0978-4779-BB1B-02E4D67100CD}" sibTransId="{AFD69D47-7474-49B1-978E-E348E18C29E6}"/>
    <dgm:cxn modelId="{6AAC19CA-A952-4059-AB30-D3D4FFB51B22}" srcId="{633738B4-5F18-4CD2-AFE1-531C4D24406F}" destId="{EF439E4C-6DA1-4BD0-A368-9D79EA6A1E05}" srcOrd="2" destOrd="0" parTransId="{0BFF2786-6245-4DAD-B3AD-E15A7A279E95}" sibTransId="{F3841765-FB2F-431B-AC66-9A055EF520B5}"/>
    <dgm:cxn modelId="{AF5B13CB-5036-4A48-8808-A9D66D56545E}" type="presOf" srcId="{4F097B60-2BE8-49E7-81CC-1C2AA8327210}" destId="{19E31900-92ED-442B-B319-69FADBEBA3D8}" srcOrd="0" destOrd="1" presId="urn:microsoft.com/office/officeart/2005/8/layout/hList6"/>
    <dgm:cxn modelId="{18BC39CB-1854-4801-8A38-ACCFB497D1CB}" srcId="{4B648F24-7648-4E36-AFAD-ED5639CE9790}" destId="{233443AF-B1E1-4540-A65A-17D57AF54B94}" srcOrd="1" destOrd="0" parTransId="{62724FAD-5661-4019-8D2C-563F5380E8A4}" sibTransId="{E843F54A-D040-4AD5-9100-13E6B963E3D9}"/>
    <dgm:cxn modelId="{9FB4A2CB-1E34-41D2-834A-91602097CB23}" type="presOf" srcId="{A4C870D8-7181-46D6-9955-A54B2183C000}" destId="{7E153B56-3128-48BE-9306-7377920A9D6A}" srcOrd="0" destOrd="6" presId="urn:microsoft.com/office/officeart/2005/8/layout/hList6"/>
    <dgm:cxn modelId="{FBAB9AE6-BF45-4408-9563-9F04B1C2250D}" srcId="{4B648F24-7648-4E36-AFAD-ED5639CE9790}" destId="{A039C56D-ADAD-430F-A7E5-D6F0E1E07BA0}" srcOrd="6" destOrd="0" parTransId="{CDA20DBC-4A0F-4A79-BA4C-B6B9110FB8CB}" sibTransId="{FFF4375F-3ED8-49CF-888B-16DADDE1E9FF}"/>
    <dgm:cxn modelId="{3FE551EB-1358-4278-8F8E-AF8D76A4AFC9}" type="presOf" srcId="{FAA6F1B4-9F91-46A3-A83A-FAC75656A0BA}" destId="{7E153B56-3128-48BE-9306-7377920A9D6A}" srcOrd="0" destOrd="5" presId="urn:microsoft.com/office/officeart/2005/8/layout/hList6"/>
    <dgm:cxn modelId="{BDE025ED-71D5-4288-8F06-B6527B82E1A1}" type="presOf" srcId="{E2D79C65-FB58-40D1-B087-76E0EDD643D7}" destId="{635224D8-50A3-409D-9B7C-0C851FC9093A}" srcOrd="0" destOrd="2" presId="urn:microsoft.com/office/officeart/2005/8/layout/hList6"/>
    <dgm:cxn modelId="{FE6AFDF5-BE38-4588-B1EB-D32D650811DB}" srcId="{633738B4-5F18-4CD2-AFE1-531C4D24406F}" destId="{0A20F6F9-215C-42D7-A6A3-34A3B8AD37A9}" srcOrd="1" destOrd="0" parTransId="{0BCAE963-9E34-4753-A11E-054FB6D4A984}" sibTransId="{F93AB3B5-E789-4B71-A662-2965D17B6F80}"/>
    <dgm:cxn modelId="{B9A3E8FB-F9FB-4E35-BD46-C119ADB80751}" type="presOf" srcId="{A08E6273-D949-4201-890C-1CF94F00C48F}" destId="{6F2AA647-DEFD-486F-955B-C8E7C62DB88A}" srcOrd="0" destOrd="0" presId="urn:microsoft.com/office/officeart/2005/8/layout/hList6"/>
    <dgm:cxn modelId="{FF949B45-2464-493D-AA53-CFE37C73663E}" type="presParOf" srcId="{6F2AA647-DEFD-486F-955B-C8E7C62DB88A}" destId="{7E153B56-3128-48BE-9306-7377920A9D6A}" srcOrd="0" destOrd="0" presId="urn:microsoft.com/office/officeart/2005/8/layout/hList6"/>
    <dgm:cxn modelId="{0C947776-106E-4CA0-9554-996DF2706B15}" type="presParOf" srcId="{6F2AA647-DEFD-486F-955B-C8E7C62DB88A}" destId="{22C92496-CC24-4488-AFB0-CB0763419176}" srcOrd="1" destOrd="0" presId="urn:microsoft.com/office/officeart/2005/8/layout/hList6"/>
    <dgm:cxn modelId="{1D6002E7-746C-4E02-B3FD-88053E49209B}" type="presParOf" srcId="{6F2AA647-DEFD-486F-955B-C8E7C62DB88A}" destId="{635224D8-50A3-409D-9B7C-0C851FC9093A}" srcOrd="2" destOrd="0" presId="urn:microsoft.com/office/officeart/2005/8/layout/hList6"/>
    <dgm:cxn modelId="{C6A3FADB-F866-46F1-B9B9-68AB12E96AD7}" type="presParOf" srcId="{6F2AA647-DEFD-486F-955B-C8E7C62DB88A}" destId="{14C889D2-A7A3-45A0-9CCD-A20A8641E480}" srcOrd="3" destOrd="0" presId="urn:microsoft.com/office/officeart/2005/8/layout/hList6"/>
    <dgm:cxn modelId="{B5F5403D-9741-4EFB-8A9D-8DB6D0FC9342}" type="presParOf" srcId="{6F2AA647-DEFD-486F-955B-C8E7C62DB88A}" destId="{19E31900-92ED-442B-B319-69FADBEBA3D8}" srcOrd="4" destOrd="0" presId="urn:microsoft.com/office/officeart/2005/8/layout/hList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A09A41D-CFD2-4E95-B656-E786AB68D929}" type="doc">
      <dgm:prSet loTypeId="urn:microsoft.com/office/officeart/2005/8/layout/vList3#1" loCatId="list" qsTypeId="urn:microsoft.com/office/officeart/2005/8/quickstyle/simple1" qsCatId="simple" csTypeId="urn:microsoft.com/office/officeart/2005/8/colors/accent1_2" csCatId="accent1" phldr="1"/>
      <dgm:spPr/>
    </dgm:pt>
    <dgm:pt modelId="{6E0E9DC9-1047-4907-8489-F8EA7056D2E5}">
      <dgm:prSet phldrT="[Szöveg]"/>
      <dgm:spPr>
        <a:solidFill>
          <a:schemeClr val="accent3">
            <a:lumMod val="75000"/>
          </a:schemeClr>
        </a:solidFill>
      </dgm:spPr>
      <dgm:t>
        <a:bodyPr/>
        <a:lstStyle/>
        <a:p>
          <a:r>
            <a:rPr lang="hu-HU"/>
            <a:t>Felvételi- és mulasztási napló </a:t>
          </a:r>
        </a:p>
      </dgm:t>
    </dgm:pt>
    <dgm:pt modelId="{9995464C-DB48-4AE1-A9BD-E60BF2889BE8}" type="parTrans" cxnId="{6FE05339-928E-48B8-A16B-1B14B1C68837}">
      <dgm:prSet/>
      <dgm:spPr/>
      <dgm:t>
        <a:bodyPr/>
        <a:lstStyle/>
        <a:p>
          <a:endParaRPr lang="hu-HU"/>
        </a:p>
      </dgm:t>
    </dgm:pt>
    <dgm:pt modelId="{52CF48DF-0F3A-4471-9B9A-10F7C7CD784C}" type="sibTrans" cxnId="{6FE05339-928E-48B8-A16B-1B14B1C68837}">
      <dgm:prSet/>
      <dgm:spPr/>
      <dgm:t>
        <a:bodyPr/>
        <a:lstStyle/>
        <a:p>
          <a:endParaRPr lang="hu-HU"/>
        </a:p>
      </dgm:t>
    </dgm:pt>
    <dgm:pt modelId="{7CA713C7-3F7B-44F2-9442-383ADF6DBCDF}">
      <dgm:prSet phldrT="[Szöveg]"/>
      <dgm:spPr>
        <a:solidFill>
          <a:schemeClr val="accent3">
            <a:lumMod val="50000"/>
          </a:schemeClr>
        </a:solidFill>
      </dgm:spPr>
      <dgm:t>
        <a:bodyPr/>
        <a:lstStyle/>
        <a:p>
          <a:r>
            <a:rPr lang="hu-HU"/>
            <a:t>A gyermek egyéni képességeinek mérése, nyomon követése </a:t>
          </a:r>
        </a:p>
      </dgm:t>
    </dgm:pt>
    <dgm:pt modelId="{B6E00059-5143-4DF3-A7F1-AB3580FE318E}" type="parTrans" cxnId="{749079BC-2613-468A-A447-92CC22A1D8B9}">
      <dgm:prSet/>
      <dgm:spPr/>
      <dgm:t>
        <a:bodyPr/>
        <a:lstStyle/>
        <a:p>
          <a:endParaRPr lang="hu-HU"/>
        </a:p>
      </dgm:t>
    </dgm:pt>
    <dgm:pt modelId="{2EBFE0D6-3C8A-44B0-B5A2-F6A6AE7AED21}" type="sibTrans" cxnId="{749079BC-2613-468A-A447-92CC22A1D8B9}">
      <dgm:prSet/>
      <dgm:spPr/>
      <dgm:t>
        <a:bodyPr/>
        <a:lstStyle/>
        <a:p>
          <a:endParaRPr lang="hu-HU"/>
        </a:p>
      </dgm:t>
    </dgm:pt>
    <dgm:pt modelId="{845893B8-72B8-407D-A500-920D23B259A6}">
      <dgm:prSet/>
      <dgm:spPr>
        <a:solidFill>
          <a:schemeClr val="accent3">
            <a:lumMod val="50000"/>
          </a:schemeClr>
        </a:solidFill>
      </dgm:spPr>
      <dgm:t>
        <a:bodyPr/>
        <a:lstStyle/>
        <a:p>
          <a:r>
            <a:rPr lang="hu-HU"/>
            <a:t>Pedagógiai program </a:t>
          </a:r>
        </a:p>
      </dgm:t>
    </dgm:pt>
    <dgm:pt modelId="{11FA17CD-6ABE-4BFA-8F90-681F7F5744D3}" type="parTrans" cxnId="{50E8C671-F4D5-447C-A053-FE669EE3C71B}">
      <dgm:prSet/>
      <dgm:spPr/>
      <dgm:t>
        <a:bodyPr/>
        <a:lstStyle/>
        <a:p>
          <a:endParaRPr lang="hu-HU"/>
        </a:p>
      </dgm:t>
    </dgm:pt>
    <dgm:pt modelId="{A3730353-298C-46E8-BB28-D6216D220A30}" type="sibTrans" cxnId="{50E8C671-F4D5-447C-A053-FE669EE3C71B}">
      <dgm:prSet/>
      <dgm:spPr/>
      <dgm:t>
        <a:bodyPr/>
        <a:lstStyle/>
        <a:p>
          <a:endParaRPr lang="hu-HU"/>
        </a:p>
      </dgm:t>
    </dgm:pt>
    <dgm:pt modelId="{D9CD7A35-0922-423D-871B-C8BDA3ACC590}">
      <dgm:prSet/>
      <dgm:spPr>
        <a:solidFill>
          <a:schemeClr val="accent3">
            <a:lumMod val="75000"/>
          </a:schemeClr>
        </a:solidFill>
      </dgm:spPr>
      <dgm:t>
        <a:bodyPr/>
        <a:lstStyle/>
        <a:p>
          <a:r>
            <a:rPr lang="hu-HU"/>
            <a:t>Éves munkaterv </a:t>
          </a:r>
        </a:p>
      </dgm:t>
    </dgm:pt>
    <dgm:pt modelId="{B34DF444-D2D1-4A6E-BC97-9974B8887239}" type="parTrans" cxnId="{88FF0E8A-1585-4EB1-8E25-2F3D810B86E0}">
      <dgm:prSet/>
      <dgm:spPr/>
      <dgm:t>
        <a:bodyPr/>
        <a:lstStyle/>
        <a:p>
          <a:endParaRPr lang="hu-HU"/>
        </a:p>
      </dgm:t>
    </dgm:pt>
    <dgm:pt modelId="{46E2AEC7-40F4-45E5-B132-98207083B458}" type="sibTrans" cxnId="{88FF0E8A-1585-4EB1-8E25-2F3D810B86E0}">
      <dgm:prSet/>
      <dgm:spPr/>
      <dgm:t>
        <a:bodyPr/>
        <a:lstStyle/>
        <a:p>
          <a:endParaRPr lang="hu-HU"/>
        </a:p>
      </dgm:t>
    </dgm:pt>
    <dgm:pt modelId="{FDA93826-3B21-4598-86CB-41E7EB851898}">
      <dgm:prSet/>
      <dgm:spPr>
        <a:solidFill>
          <a:schemeClr val="accent3">
            <a:lumMod val="60000"/>
            <a:lumOff val="40000"/>
          </a:schemeClr>
        </a:solidFill>
      </dgm:spPr>
      <dgm:t>
        <a:bodyPr/>
        <a:lstStyle/>
        <a:p>
          <a:r>
            <a:rPr lang="hu-HU"/>
            <a:t>Óvodai csoportnapló </a:t>
          </a:r>
        </a:p>
      </dgm:t>
    </dgm:pt>
    <dgm:pt modelId="{53DEE7E6-7243-4D26-96C7-A3D0BD3BD1DF}" type="parTrans" cxnId="{B7314923-DC53-487E-9208-8B82B6F9568E}">
      <dgm:prSet/>
      <dgm:spPr/>
      <dgm:t>
        <a:bodyPr/>
        <a:lstStyle/>
        <a:p>
          <a:endParaRPr lang="hu-HU"/>
        </a:p>
      </dgm:t>
    </dgm:pt>
    <dgm:pt modelId="{B83D120F-F5DE-4D94-82F9-12E862484EB8}" type="sibTrans" cxnId="{B7314923-DC53-487E-9208-8B82B6F9568E}">
      <dgm:prSet/>
      <dgm:spPr/>
      <dgm:t>
        <a:bodyPr/>
        <a:lstStyle/>
        <a:p>
          <a:endParaRPr lang="hu-HU"/>
        </a:p>
      </dgm:t>
    </dgm:pt>
    <dgm:pt modelId="{36426F2A-7D26-4934-8434-2B0597A6BB45}" type="pres">
      <dgm:prSet presAssocID="{8A09A41D-CFD2-4E95-B656-E786AB68D929}" presName="linearFlow" presStyleCnt="0">
        <dgm:presLayoutVars>
          <dgm:dir/>
          <dgm:resizeHandles val="exact"/>
        </dgm:presLayoutVars>
      </dgm:prSet>
      <dgm:spPr/>
    </dgm:pt>
    <dgm:pt modelId="{670F4586-BC5C-45FC-9361-34916A9D1EC6}" type="pres">
      <dgm:prSet presAssocID="{845893B8-72B8-407D-A500-920D23B259A6}" presName="composite" presStyleCnt="0"/>
      <dgm:spPr/>
    </dgm:pt>
    <dgm:pt modelId="{1A37ED92-BE53-4A25-A48C-2A1EB2E0D869}" type="pres">
      <dgm:prSet presAssocID="{845893B8-72B8-407D-A500-920D23B259A6}" presName="imgShp" presStyleLbl="fgImgPlace1" presStyleIdx="0" presStyleCnt="5" custLinFactNeighborY="-400"/>
      <dgm:spPr>
        <a:blipFill rotWithShape="0">
          <a:blip xmlns:r="http://schemas.openxmlformats.org/officeDocument/2006/relationships" r:embed="rId1"/>
          <a:stretch>
            <a:fillRect/>
          </a:stretch>
        </a:blipFill>
      </dgm:spPr>
    </dgm:pt>
    <dgm:pt modelId="{5CB87C94-070F-4D05-B5B4-A3DE6450D43A}" type="pres">
      <dgm:prSet presAssocID="{845893B8-72B8-407D-A500-920D23B259A6}" presName="txShp" presStyleLbl="node1" presStyleIdx="0" presStyleCnt="5" custLinFactNeighborY="-400">
        <dgm:presLayoutVars>
          <dgm:bulletEnabled val="1"/>
        </dgm:presLayoutVars>
      </dgm:prSet>
      <dgm:spPr/>
    </dgm:pt>
    <dgm:pt modelId="{278F636C-B91C-47DB-B646-D6031D7CE2D8}" type="pres">
      <dgm:prSet presAssocID="{A3730353-298C-46E8-BB28-D6216D220A30}" presName="spacing" presStyleCnt="0"/>
      <dgm:spPr/>
    </dgm:pt>
    <dgm:pt modelId="{7B50F995-E360-44B9-9985-F3428DF587F7}" type="pres">
      <dgm:prSet presAssocID="{D9CD7A35-0922-423D-871B-C8BDA3ACC590}" presName="composite" presStyleCnt="0"/>
      <dgm:spPr/>
    </dgm:pt>
    <dgm:pt modelId="{A0455640-BD99-4312-AD0D-47286262E351}" type="pres">
      <dgm:prSet presAssocID="{D9CD7A35-0922-423D-871B-C8BDA3ACC590}" presName="imgShp" presStyleLbl="fgImgPlace1" presStyleIdx="1" presStyleCnt="5"/>
      <dgm:spPr>
        <a:blipFill rotWithShape="0">
          <a:blip xmlns:r="http://schemas.openxmlformats.org/officeDocument/2006/relationships" r:embed="rId1"/>
          <a:stretch>
            <a:fillRect/>
          </a:stretch>
        </a:blipFill>
      </dgm:spPr>
    </dgm:pt>
    <dgm:pt modelId="{9390460F-2A38-44E3-B121-D69B38C9372D}" type="pres">
      <dgm:prSet presAssocID="{D9CD7A35-0922-423D-871B-C8BDA3ACC590}" presName="txShp" presStyleLbl="node1" presStyleIdx="1" presStyleCnt="5">
        <dgm:presLayoutVars>
          <dgm:bulletEnabled val="1"/>
        </dgm:presLayoutVars>
      </dgm:prSet>
      <dgm:spPr/>
    </dgm:pt>
    <dgm:pt modelId="{C702AFAF-03DF-4497-8009-BC8715DB21E6}" type="pres">
      <dgm:prSet presAssocID="{46E2AEC7-40F4-45E5-B132-98207083B458}" presName="spacing" presStyleCnt="0"/>
      <dgm:spPr/>
    </dgm:pt>
    <dgm:pt modelId="{8FBA1AB7-26B9-439A-AD61-949DD5487B88}" type="pres">
      <dgm:prSet presAssocID="{FDA93826-3B21-4598-86CB-41E7EB851898}" presName="composite" presStyleCnt="0"/>
      <dgm:spPr/>
    </dgm:pt>
    <dgm:pt modelId="{285880C6-FBFD-4500-8082-24BF9A6BFC19}" type="pres">
      <dgm:prSet presAssocID="{FDA93826-3B21-4598-86CB-41E7EB851898}" presName="imgShp" presStyleLbl="fgImgPlace1" presStyleIdx="2" presStyleCnt="5"/>
      <dgm:spPr>
        <a:blipFill rotWithShape="0">
          <a:blip xmlns:r="http://schemas.openxmlformats.org/officeDocument/2006/relationships" r:embed="rId1"/>
          <a:stretch>
            <a:fillRect/>
          </a:stretch>
        </a:blipFill>
      </dgm:spPr>
    </dgm:pt>
    <dgm:pt modelId="{3B51A024-5F27-42EA-A790-41C587EA3337}" type="pres">
      <dgm:prSet presAssocID="{FDA93826-3B21-4598-86CB-41E7EB851898}" presName="txShp" presStyleLbl="node1" presStyleIdx="2" presStyleCnt="5" custLinFactNeighborX="-326">
        <dgm:presLayoutVars>
          <dgm:bulletEnabled val="1"/>
        </dgm:presLayoutVars>
      </dgm:prSet>
      <dgm:spPr/>
    </dgm:pt>
    <dgm:pt modelId="{F1031958-18DC-4366-A9EE-3F0BD4CDF07E}" type="pres">
      <dgm:prSet presAssocID="{B83D120F-F5DE-4D94-82F9-12E862484EB8}" presName="spacing" presStyleCnt="0"/>
      <dgm:spPr/>
    </dgm:pt>
    <dgm:pt modelId="{4FBFC7E2-BF90-4588-A340-2F780A09A5A8}" type="pres">
      <dgm:prSet presAssocID="{6E0E9DC9-1047-4907-8489-F8EA7056D2E5}" presName="composite" presStyleCnt="0"/>
      <dgm:spPr/>
    </dgm:pt>
    <dgm:pt modelId="{F5C0B3F4-B60F-466C-969D-06DC2B1CD545}" type="pres">
      <dgm:prSet presAssocID="{6E0E9DC9-1047-4907-8489-F8EA7056D2E5}" presName="imgShp" presStyleLbl="fgImgPlace1" presStyleIdx="3" presStyleCnt="5"/>
      <dgm:spPr>
        <a:blipFill rotWithShape="0">
          <a:blip xmlns:r="http://schemas.openxmlformats.org/officeDocument/2006/relationships" r:embed="rId1"/>
          <a:stretch>
            <a:fillRect/>
          </a:stretch>
        </a:blipFill>
      </dgm:spPr>
    </dgm:pt>
    <dgm:pt modelId="{A575FF7B-D72A-460D-8E1B-BD71CBF580B2}" type="pres">
      <dgm:prSet presAssocID="{6E0E9DC9-1047-4907-8489-F8EA7056D2E5}" presName="txShp" presStyleLbl="node1" presStyleIdx="3" presStyleCnt="5">
        <dgm:presLayoutVars>
          <dgm:bulletEnabled val="1"/>
        </dgm:presLayoutVars>
      </dgm:prSet>
      <dgm:spPr/>
    </dgm:pt>
    <dgm:pt modelId="{9AE37772-FA44-4C7F-88B6-5A21625C0BC7}" type="pres">
      <dgm:prSet presAssocID="{52CF48DF-0F3A-4471-9B9A-10F7C7CD784C}" presName="spacing" presStyleCnt="0"/>
      <dgm:spPr/>
    </dgm:pt>
    <dgm:pt modelId="{7DE54EE9-A3F7-4382-825B-61DA03B96C04}" type="pres">
      <dgm:prSet presAssocID="{7CA713C7-3F7B-44F2-9442-383ADF6DBCDF}" presName="composite" presStyleCnt="0"/>
      <dgm:spPr/>
    </dgm:pt>
    <dgm:pt modelId="{B6C7B1E3-48BA-4824-A4AB-C62AC820F1F3}" type="pres">
      <dgm:prSet presAssocID="{7CA713C7-3F7B-44F2-9442-383ADF6DBCDF}" presName="imgShp" presStyleLbl="fgImgPlace1" presStyleIdx="4" presStyleCnt="5"/>
      <dgm:spPr>
        <a:blipFill rotWithShape="0">
          <a:blip xmlns:r="http://schemas.openxmlformats.org/officeDocument/2006/relationships" r:embed="rId1"/>
          <a:stretch>
            <a:fillRect/>
          </a:stretch>
        </a:blipFill>
      </dgm:spPr>
    </dgm:pt>
    <dgm:pt modelId="{66065CED-5125-4085-ACAF-DD1E14AFFE08}" type="pres">
      <dgm:prSet presAssocID="{7CA713C7-3F7B-44F2-9442-383ADF6DBCDF}" presName="txShp" presStyleLbl="node1" presStyleIdx="4" presStyleCnt="5">
        <dgm:presLayoutVars>
          <dgm:bulletEnabled val="1"/>
        </dgm:presLayoutVars>
      </dgm:prSet>
      <dgm:spPr/>
    </dgm:pt>
  </dgm:ptLst>
  <dgm:cxnLst>
    <dgm:cxn modelId="{B7314923-DC53-487E-9208-8B82B6F9568E}" srcId="{8A09A41D-CFD2-4E95-B656-E786AB68D929}" destId="{FDA93826-3B21-4598-86CB-41E7EB851898}" srcOrd="2" destOrd="0" parTransId="{53DEE7E6-7243-4D26-96C7-A3D0BD3BD1DF}" sibTransId="{B83D120F-F5DE-4D94-82F9-12E862484EB8}"/>
    <dgm:cxn modelId="{024CC332-11AB-450F-BEB7-82309396F69E}" type="presOf" srcId="{845893B8-72B8-407D-A500-920D23B259A6}" destId="{5CB87C94-070F-4D05-B5B4-A3DE6450D43A}" srcOrd="0" destOrd="0" presId="urn:microsoft.com/office/officeart/2005/8/layout/vList3#1"/>
    <dgm:cxn modelId="{6FE05339-928E-48B8-A16B-1B14B1C68837}" srcId="{8A09A41D-CFD2-4E95-B656-E786AB68D929}" destId="{6E0E9DC9-1047-4907-8489-F8EA7056D2E5}" srcOrd="3" destOrd="0" parTransId="{9995464C-DB48-4AE1-A9BD-E60BF2889BE8}" sibTransId="{52CF48DF-0F3A-4471-9B9A-10F7C7CD784C}"/>
    <dgm:cxn modelId="{39EF505B-A7CC-4BD9-AF3F-D04DA9F5E44A}" type="presOf" srcId="{8A09A41D-CFD2-4E95-B656-E786AB68D929}" destId="{36426F2A-7D26-4934-8434-2B0597A6BB45}" srcOrd="0" destOrd="0" presId="urn:microsoft.com/office/officeart/2005/8/layout/vList3#1"/>
    <dgm:cxn modelId="{327D7A6E-4AEC-48C0-A64C-3E91FF9B29DF}" type="presOf" srcId="{6E0E9DC9-1047-4907-8489-F8EA7056D2E5}" destId="{A575FF7B-D72A-460D-8E1B-BD71CBF580B2}" srcOrd="0" destOrd="0" presId="urn:microsoft.com/office/officeart/2005/8/layout/vList3#1"/>
    <dgm:cxn modelId="{50E8C671-F4D5-447C-A053-FE669EE3C71B}" srcId="{8A09A41D-CFD2-4E95-B656-E786AB68D929}" destId="{845893B8-72B8-407D-A500-920D23B259A6}" srcOrd="0" destOrd="0" parTransId="{11FA17CD-6ABE-4BFA-8F90-681F7F5744D3}" sibTransId="{A3730353-298C-46E8-BB28-D6216D220A30}"/>
    <dgm:cxn modelId="{88FF0E8A-1585-4EB1-8E25-2F3D810B86E0}" srcId="{8A09A41D-CFD2-4E95-B656-E786AB68D929}" destId="{D9CD7A35-0922-423D-871B-C8BDA3ACC590}" srcOrd="1" destOrd="0" parTransId="{B34DF444-D2D1-4A6E-BC97-9974B8887239}" sibTransId="{46E2AEC7-40F4-45E5-B132-98207083B458}"/>
    <dgm:cxn modelId="{62C17F9F-AC8C-4878-8530-4068681E0FBD}" type="presOf" srcId="{D9CD7A35-0922-423D-871B-C8BDA3ACC590}" destId="{9390460F-2A38-44E3-B121-D69B38C9372D}" srcOrd="0" destOrd="0" presId="urn:microsoft.com/office/officeart/2005/8/layout/vList3#1"/>
    <dgm:cxn modelId="{DBA7F2A8-47A7-4799-A232-1E04DCE73412}" type="presOf" srcId="{7CA713C7-3F7B-44F2-9442-383ADF6DBCDF}" destId="{66065CED-5125-4085-ACAF-DD1E14AFFE08}" srcOrd="0" destOrd="0" presId="urn:microsoft.com/office/officeart/2005/8/layout/vList3#1"/>
    <dgm:cxn modelId="{749079BC-2613-468A-A447-92CC22A1D8B9}" srcId="{8A09A41D-CFD2-4E95-B656-E786AB68D929}" destId="{7CA713C7-3F7B-44F2-9442-383ADF6DBCDF}" srcOrd="4" destOrd="0" parTransId="{B6E00059-5143-4DF3-A7F1-AB3580FE318E}" sibTransId="{2EBFE0D6-3C8A-44B0-B5A2-F6A6AE7AED21}"/>
    <dgm:cxn modelId="{B22D90F8-EBD6-409F-A3FD-9C264D43B7B0}" type="presOf" srcId="{FDA93826-3B21-4598-86CB-41E7EB851898}" destId="{3B51A024-5F27-42EA-A790-41C587EA3337}" srcOrd="0" destOrd="0" presId="urn:microsoft.com/office/officeart/2005/8/layout/vList3#1"/>
    <dgm:cxn modelId="{6669E5A7-E4A4-4956-8E9B-4AC143688FC4}" type="presParOf" srcId="{36426F2A-7D26-4934-8434-2B0597A6BB45}" destId="{670F4586-BC5C-45FC-9361-34916A9D1EC6}" srcOrd="0" destOrd="0" presId="urn:microsoft.com/office/officeart/2005/8/layout/vList3#1"/>
    <dgm:cxn modelId="{D206EC10-CC44-44E7-B46E-1420F0300D1B}" type="presParOf" srcId="{670F4586-BC5C-45FC-9361-34916A9D1EC6}" destId="{1A37ED92-BE53-4A25-A48C-2A1EB2E0D869}" srcOrd="0" destOrd="0" presId="urn:microsoft.com/office/officeart/2005/8/layout/vList3#1"/>
    <dgm:cxn modelId="{E509A562-422D-4CA8-AF6B-5610DEC2DE1D}" type="presParOf" srcId="{670F4586-BC5C-45FC-9361-34916A9D1EC6}" destId="{5CB87C94-070F-4D05-B5B4-A3DE6450D43A}" srcOrd="1" destOrd="0" presId="urn:microsoft.com/office/officeart/2005/8/layout/vList3#1"/>
    <dgm:cxn modelId="{6D529979-A2BD-4E4F-ACB7-CA7237A324F7}" type="presParOf" srcId="{36426F2A-7D26-4934-8434-2B0597A6BB45}" destId="{278F636C-B91C-47DB-B646-D6031D7CE2D8}" srcOrd="1" destOrd="0" presId="urn:microsoft.com/office/officeart/2005/8/layout/vList3#1"/>
    <dgm:cxn modelId="{243662DB-5DB3-4B8B-8ACC-E639AE44245D}" type="presParOf" srcId="{36426F2A-7D26-4934-8434-2B0597A6BB45}" destId="{7B50F995-E360-44B9-9985-F3428DF587F7}" srcOrd="2" destOrd="0" presId="urn:microsoft.com/office/officeart/2005/8/layout/vList3#1"/>
    <dgm:cxn modelId="{6BDFDAE3-B54B-4938-959A-D48FCD0C209D}" type="presParOf" srcId="{7B50F995-E360-44B9-9985-F3428DF587F7}" destId="{A0455640-BD99-4312-AD0D-47286262E351}" srcOrd="0" destOrd="0" presId="urn:microsoft.com/office/officeart/2005/8/layout/vList3#1"/>
    <dgm:cxn modelId="{B4DA8CCB-98A4-4CF8-8207-C084ACA46339}" type="presParOf" srcId="{7B50F995-E360-44B9-9985-F3428DF587F7}" destId="{9390460F-2A38-44E3-B121-D69B38C9372D}" srcOrd="1" destOrd="0" presId="urn:microsoft.com/office/officeart/2005/8/layout/vList3#1"/>
    <dgm:cxn modelId="{AE88116A-601D-4619-AE3A-63EE75209C7A}" type="presParOf" srcId="{36426F2A-7D26-4934-8434-2B0597A6BB45}" destId="{C702AFAF-03DF-4497-8009-BC8715DB21E6}" srcOrd="3" destOrd="0" presId="urn:microsoft.com/office/officeart/2005/8/layout/vList3#1"/>
    <dgm:cxn modelId="{A5B661D8-6E96-4CC6-94E7-E7602E4D40CC}" type="presParOf" srcId="{36426F2A-7D26-4934-8434-2B0597A6BB45}" destId="{8FBA1AB7-26B9-439A-AD61-949DD5487B88}" srcOrd="4" destOrd="0" presId="urn:microsoft.com/office/officeart/2005/8/layout/vList3#1"/>
    <dgm:cxn modelId="{6475D851-EC55-4EEC-AB47-393A323A504F}" type="presParOf" srcId="{8FBA1AB7-26B9-439A-AD61-949DD5487B88}" destId="{285880C6-FBFD-4500-8082-24BF9A6BFC19}" srcOrd="0" destOrd="0" presId="urn:microsoft.com/office/officeart/2005/8/layout/vList3#1"/>
    <dgm:cxn modelId="{37F64809-36AA-4965-AA99-1212BDB42FE3}" type="presParOf" srcId="{8FBA1AB7-26B9-439A-AD61-949DD5487B88}" destId="{3B51A024-5F27-42EA-A790-41C587EA3337}" srcOrd="1" destOrd="0" presId="urn:microsoft.com/office/officeart/2005/8/layout/vList3#1"/>
    <dgm:cxn modelId="{5F63AE7C-7BD6-47DB-A847-071CE18A9445}" type="presParOf" srcId="{36426F2A-7D26-4934-8434-2B0597A6BB45}" destId="{F1031958-18DC-4366-A9EE-3F0BD4CDF07E}" srcOrd="5" destOrd="0" presId="urn:microsoft.com/office/officeart/2005/8/layout/vList3#1"/>
    <dgm:cxn modelId="{C7CD2820-C5B7-4E2D-894D-F838C1AE56D2}" type="presParOf" srcId="{36426F2A-7D26-4934-8434-2B0597A6BB45}" destId="{4FBFC7E2-BF90-4588-A340-2F780A09A5A8}" srcOrd="6" destOrd="0" presId="urn:microsoft.com/office/officeart/2005/8/layout/vList3#1"/>
    <dgm:cxn modelId="{F5ED590C-ACB4-45E5-A748-FBA36492AE1A}" type="presParOf" srcId="{4FBFC7E2-BF90-4588-A340-2F780A09A5A8}" destId="{F5C0B3F4-B60F-466C-969D-06DC2B1CD545}" srcOrd="0" destOrd="0" presId="urn:microsoft.com/office/officeart/2005/8/layout/vList3#1"/>
    <dgm:cxn modelId="{F6DDA524-A601-4628-841C-0FD420E428BF}" type="presParOf" srcId="{4FBFC7E2-BF90-4588-A340-2F780A09A5A8}" destId="{A575FF7B-D72A-460D-8E1B-BD71CBF580B2}" srcOrd="1" destOrd="0" presId="urn:microsoft.com/office/officeart/2005/8/layout/vList3#1"/>
    <dgm:cxn modelId="{C22B22F9-5AA2-4A34-AECB-12916E82F3B9}" type="presParOf" srcId="{36426F2A-7D26-4934-8434-2B0597A6BB45}" destId="{9AE37772-FA44-4C7F-88B6-5A21625C0BC7}" srcOrd="7" destOrd="0" presId="urn:microsoft.com/office/officeart/2005/8/layout/vList3#1"/>
    <dgm:cxn modelId="{FECECA70-7536-4C44-90D1-94C3227BAC3C}" type="presParOf" srcId="{36426F2A-7D26-4934-8434-2B0597A6BB45}" destId="{7DE54EE9-A3F7-4382-825B-61DA03B96C04}" srcOrd="8" destOrd="0" presId="urn:microsoft.com/office/officeart/2005/8/layout/vList3#1"/>
    <dgm:cxn modelId="{CB9B32F1-8F00-4C83-96F1-A182F23A67C4}" type="presParOf" srcId="{7DE54EE9-A3F7-4382-825B-61DA03B96C04}" destId="{B6C7B1E3-48BA-4824-A4AB-C62AC820F1F3}" srcOrd="0" destOrd="0" presId="urn:microsoft.com/office/officeart/2005/8/layout/vList3#1"/>
    <dgm:cxn modelId="{6E74A2B2-9DF7-4D54-8B65-41AA83068C31}" type="presParOf" srcId="{7DE54EE9-A3F7-4382-825B-61DA03B96C04}" destId="{66065CED-5125-4085-ACAF-DD1E14AFFE08}" srcOrd="1" destOrd="0" presId="urn:microsoft.com/office/officeart/2005/8/layout/vList3#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1D467F-68C5-4C2B-B318-98A51FB9F1AD}">
      <dsp:nvSpPr>
        <dsp:cNvPr id="0" name=""/>
        <dsp:cNvSpPr/>
      </dsp:nvSpPr>
      <dsp:spPr>
        <a:xfrm>
          <a:off x="4611420" y="1542619"/>
          <a:ext cx="91440" cy="287162"/>
        </a:xfrm>
        <a:custGeom>
          <a:avLst/>
          <a:gdLst/>
          <a:ahLst/>
          <a:cxnLst/>
          <a:rect l="0" t="0" r="0" b="0"/>
          <a:pathLst>
            <a:path>
              <a:moveTo>
                <a:pt x="45720" y="0"/>
              </a:moveTo>
              <a:lnTo>
                <a:pt x="45720" y="287162"/>
              </a:lnTo>
            </a:path>
          </a:pathLst>
        </a:custGeom>
        <a:noFill/>
        <a:ln w="25400" cap="flat" cmpd="sng" algn="ctr">
          <a:solidFill>
            <a:schemeClr val="accent3">
              <a:tint val="7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BFE7DC-597E-4F4B-A554-1487FA8FC866}">
      <dsp:nvSpPr>
        <dsp:cNvPr id="0" name=""/>
        <dsp:cNvSpPr/>
      </dsp:nvSpPr>
      <dsp:spPr>
        <a:xfrm>
          <a:off x="3752044" y="628472"/>
          <a:ext cx="905096" cy="287162"/>
        </a:xfrm>
        <a:custGeom>
          <a:avLst/>
          <a:gdLst/>
          <a:ahLst/>
          <a:cxnLst/>
          <a:rect l="0" t="0" r="0" b="0"/>
          <a:pathLst>
            <a:path>
              <a:moveTo>
                <a:pt x="0" y="0"/>
              </a:moveTo>
              <a:lnTo>
                <a:pt x="0" y="195692"/>
              </a:lnTo>
              <a:lnTo>
                <a:pt x="905096" y="195692"/>
              </a:lnTo>
              <a:lnTo>
                <a:pt x="905096" y="287162"/>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322EDD8-F676-4296-822F-68CE2A30A584}">
      <dsp:nvSpPr>
        <dsp:cNvPr id="0" name=""/>
        <dsp:cNvSpPr/>
      </dsp:nvSpPr>
      <dsp:spPr>
        <a:xfrm>
          <a:off x="3404625" y="2456767"/>
          <a:ext cx="91440" cy="287162"/>
        </a:xfrm>
        <a:custGeom>
          <a:avLst/>
          <a:gdLst/>
          <a:ahLst/>
          <a:cxnLst/>
          <a:rect l="0" t="0" r="0" b="0"/>
          <a:pathLst>
            <a:path>
              <a:moveTo>
                <a:pt x="45720" y="0"/>
              </a:moveTo>
              <a:lnTo>
                <a:pt x="45720" y="287162"/>
              </a:lnTo>
            </a:path>
          </a:pathLst>
        </a:custGeom>
        <a:noFill/>
        <a:ln w="25400" cap="flat" cmpd="sng" algn="ctr">
          <a:solidFill>
            <a:schemeClr val="accent3">
              <a:tint val="5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72C68B1-C052-48D0-8235-0013A6F87750}">
      <dsp:nvSpPr>
        <dsp:cNvPr id="0" name=""/>
        <dsp:cNvSpPr/>
      </dsp:nvSpPr>
      <dsp:spPr>
        <a:xfrm>
          <a:off x="2846948" y="1542619"/>
          <a:ext cx="603397" cy="287162"/>
        </a:xfrm>
        <a:custGeom>
          <a:avLst/>
          <a:gdLst/>
          <a:ahLst/>
          <a:cxnLst/>
          <a:rect l="0" t="0" r="0" b="0"/>
          <a:pathLst>
            <a:path>
              <a:moveTo>
                <a:pt x="0" y="0"/>
              </a:moveTo>
              <a:lnTo>
                <a:pt x="0" y="195692"/>
              </a:lnTo>
              <a:lnTo>
                <a:pt x="603397" y="195692"/>
              </a:lnTo>
              <a:lnTo>
                <a:pt x="603397" y="287162"/>
              </a:lnTo>
            </a:path>
          </a:pathLst>
        </a:custGeom>
        <a:noFill/>
        <a:ln w="25400" cap="flat" cmpd="sng" algn="ctr">
          <a:solidFill>
            <a:schemeClr val="accent3">
              <a:tint val="7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EB9FBF-C0D2-4F4F-9560-AE514B1DC537}">
      <dsp:nvSpPr>
        <dsp:cNvPr id="0" name=""/>
        <dsp:cNvSpPr/>
      </dsp:nvSpPr>
      <dsp:spPr>
        <a:xfrm>
          <a:off x="2197830" y="2456767"/>
          <a:ext cx="91440" cy="287162"/>
        </a:xfrm>
        <a:custGeom>
          <a:avLst/>
          <a:gdLst/>
          <a:ahLst/>
          <a:cxnLst/>
          <a:rect l="0" t="0" r="0" b="0"/>
          <a:pathLst>
            <a:path>
              <a:moveTo>
                <a:pt x="45720" y="0"/>
              </a:moveTo>
              <a:lnTo>
                <a:pt x="45720" y="287162"/>
              </a:lnTo>
            </a:path>
          </a:pathLst>
        </a:custGeom>
        <a:noFill/>
        <a:ln w="25400" cap="flat" cmpd="sng" algn="ctr">
          <a:solidFill>
            <a:schemeClr val="accent3">
              <a:tint val="5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913BE70-CA7B-4DA8-96A9-0ED9DC6B9636}">
      <dsp:nvSpPr>
        <dsp:cNvPr id="0" name=""/>
        <dsp:cNvSpPr/>
      </dsp:nvSpPr>
      <dsp:spPr>
        <a:xfrm>
          <a:off x="2243550" y="1542619"/>
          <a:ext cx="603397" cy="287162"/>
        </a:xfrm>
        <a:custGeom>
          <a:avLst/>
          <a:gdLst/>
          <a:ahLst/>
          <a:cxnLst/>
          <a:rect l="0" t="0" r="0" b="0"/>
          <a:pathLst>
            <a:path>
              <a:moveTo>
                <a:pt x="603397" y="0"/>
              </a:moveTo>
              <a:lnTo>
                <a:pt x="603397" y="195692"/>
              </a:lnTo>
              <a:lnTo>
                <a:pt x="0" y="195692"/>
              </a:lnTo>
              <a:lnTo>
                <a:pt x="0" y="287162"/>
              </a:lnTo>
            </a:path>
          </a:pathLst>
        </a:custGeom>
        <a:noFill/>
        <a:ln w="25400" cap="flat" cmpd="sng" algn="ctr">
          <a:solidFill>
            <a:schemeClr val="accent3">
              <a:tint val="7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4E07278-800A-4F81-AD95-BE566DBB2817}">
      <dsp:nvSpPr>
        <dsp:cNvPr id="0" name=""/>
        <dsp:cNvSpPr/>
      </dsp:nvSpPr>
      <dsp:spPr>
        <a:xfrm>
          <a:off x="2846948" y="628472"/>
          <a:ext cx="905096" cy="287162"/>
        </a:xfrm>
        <a:custGeom>
          <a:avLst/>
          <a:gdLst/>
          <a:ahLst/>
          <a:cxnLst/>
          <a:rect l="0" t="0" r="0" b="0"/>
          <a:pathLst>
            <a:path>
              <a:moveTo>
                <a:pt x="905096" y="0"/>
              </a:moveTo>
              <a:lnTo>
                <a:pt x="905096" y="195692"/>
              </a:lnTo>
              <a:lnTo>
                <a:pt x="0" y="195692"/>
              </a:lnTo>
              <a:lnTo>
                <a:pt x="0" y="287162"/>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98D3EA8-DB25-4E67-8094-E99FE42D2F7D}">
      <dsp:nvSpPr>
        <dsp:cNvPr id="0" name=""/>
        <dsp:cNvSpPr/>
      </dsp:nvSpPr>
      <dsp:spPr>
        <a:xfrm>
          <a:off x="3258355" y="1487"/>
          <a:ext cx="987377" cy="626984"/>
        </a:xfrm>
        <a:prstGeom prst="roundRect">
          <a:avLst>
            <a:gd name="adj" fmla="val 10000"/>
          </a:avLst>
        </a:prstGeom>
        <a:solidFill>
          <a:schemeClr val="accent3">
            <a:shade val="6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3A1BF2D-2D3B-4B72-9D49-DFE8EF853B1F}">
      <dsp:nvSpPr>
        <dsp:cNvPr id="0" name=""/>
        <dsp:cNvSpPr/>
      </dsp:nvSpPr>
      <dsp:spPr>
        <a:xfrm>
          <a:off x="3368064" y="105710"/>
          <a:ext cx="987377" cy="62698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u-HU" sz="800" kern="1200"/>
            <a:t>Különleges bánásmódot igénylő gyermekek</a:t>
          </a:r>
        </a:p>
      </dsp:txBody>
      <dsp:txXfrm>
        <a:off x="3386428" y="124074"/>
        <a:ext cx="950649" cy="590256"/>
      </dsp:txXfrm>
    </dsp:sp>
    <dsp:sp modelId="{57AB431B-46F1-414C-914F-76F38A6BAD89}">
      <dsp:nvSpPr>
        <dsp:cNvPr id="0" name=""/>
        <dsp:cNvSpPr/>
      </dsp:nvSpPr>
      <dsp:spPr>
        <a:xfrm>
          <a:off x="2353259" y="915634"/>
          <a:ext cx="987377" cy="626984"/>
        </a:xfrm>
        <a:prstGeom prst="roundRect">
          <a:avLst>
            <a:gd name="adj" fmla="val 10000"/>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5A5C1FF-BC78-42AF-90FB-1CB636F68B65}">
      <dsp:nvSpPr>
        <dsp:cNvPr id="0" name=""/>
        <dsp:cNvSpPr/>
      </dsp:nvSpPr>
      <dsp:spPr>
        <a:xfrm>
          <a:off x="2462967" y="1019857"/>
          <a:ext cx="987377" cy="62698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u-HU" sz="800" kern="1200"/>
            <a:t>Halmozottan hátrányos helyzetű gyermek</a:t>
          </a:r>
        </a:p>
      </dsp:txBody>
      <dsp:txXfrm>
        <a:off x="2481331" y="1038221"/>
        <a:ext cx="950649" cy="590256"/>
      </dsp:txXfrm>
    </dsp:sp>
    <dsp:sp modelId="{073753AE-1D3D-4351-AF38-84A0AC34732D}">
      <dsp:nvSpPr>
        <dsp:cNvPr id="0" name=""/>
        <dsp:cNvSpPr/>
      </dsp:nvSpPr>
      <dsp:spPr>
        <a:xfrm>
          <a:off x="1749861" y="1829782"/>
          <a:ext cx="987377" cy="626984"/>
        </a:xfrm>
        <a:prstGeom prst="roundRect">
          <a:avLst>
            <a:gd name="adj" fmla="val 10000"/>
          </a:avLst>
        </a:prstGeom>
        <a:solidFill>
          <a:schemeClr val="accent3">
            <a:tint val="99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8D06500-664A-4323-AAFD-17A910F984C2}">
      <dsp:nvSpPr>
        <dsp:cNvPr id="0" name=""/>
        <dsp:cNvSpPr/>
      </dsp:nvSpPr>
      <dsp:spPr>
        <a:xfrm>
          <a:off x="1859570" y="1934005"/>
          <a:ext cx="987377" cy="62698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u-HU" sz="800" kern="1200"/>
            <a:t>Sajátos nevelési igényű gyermek SNI</a:t>
          </a:r>
        </a:p>
      </dsp:txBody>
      <dsp:txXfrm>
        <a:off x="1877934" y="1952369"/>
        <a:ext cx="950649" cy="590256"/>
      </dsp:txXfrm>
    </dsp:sp>
    <dsp:sp modelId="{DB589B01-2973-4D8A-9B31-F3D88FCF3978}">
      <dsp:nvSpPr>
        <dsp:cNvPr id="0" name=""/>
        <dsp:cNvSpPr/>
      </dsp:nvSpPr>
      <dsp:spPr>
        <a:xfrm>
          <a:off x="1749861" y="2743929"/>
          <a:ext cx="987377" cy="626984"/>
        </a:xfrm>
        <a:prstGeom prst="roundRect">
          <a:avLst>
            <a:gd name="adj" fmla="val 10000"/>
          </a:avLst>
        </a:prstGeom>
        <a:solidFill>
          <a:schemeClr val="accent3">
            <a:tint val="7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2DE6911-DCD4-49A8-90F9-98F6145B2606}">
      <dsp:nvSpPr>
        <dsp:cNvPr id="0" name=""/>
        <dsp:cNvSpPr/>
      </dsp:nvSpPr>
      <dsp:spPr>
        <a:xfrm>
          <a:off x="1859570" y="2848152"/>
          <a:ext cx="987377" cy="62698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u-HU" sz="800" kern="1200"/>
            <a:t>Átlagtól való eltérés iránya negatív, felzárkóztatás</a:t>
          </a:r>
        </a:p>
      </dsp:txBody>
      <dsp:txXfrm>
        <a:off x="1877934" y="2866516"/>
        <a:ext cx="950649" cy="590256"/>
      </dsp:txXfrm>
    </dsp:sp>
    <dsp:sp modelId="{0BE00025-9975-4ED2-85CD-C0215B7A2D00}">
      <dsp:nvSpPr>
        <dsp:cNvPr id="0" name=""/>
        <dsp:cNvSpPr/>
      </dsp:nvSpPr>
      <dsp:spPr>
        <a:xfrm>
          <a:off x="2956656" y="1829782"/>
          <a:ext cx="987377" cy="626984"/>
        </a:xfrm>
        <a:prstGeom prst="roundRect">
          <a:avLst>
            <a:gd name="adj" fmla="val 10000"/>
          </a:avLst>
        </a:prstGeom>
        <a:solidFill>
          <a:schemeClr val="accent3">
            <a:tint val="99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AE57BEB-D37C-4732-AB4D-550382363D4D}">
      <dsp:nvSpPr>
        <dsp:cNvPr id="0" name=""/>
        <dsp:cNvSpPr/>
      </dsp:nvSpPr>
      <dsp:spPr>
        <a:xfrm>
          <a:off x="3066365" y="1934005"/>
          <a:ext cx="987377" cy="62698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u-HU" sz="800" kern="1200"/>
            <a:t>Beilleszkedési, tanulási, magatartási nehézséggel küzdő gyermek</a:t>
          </a:r>
        </a:p>
      </dsp:txBody>
      <dsp:txXfrm>
        <a:off x="3084729" y="1952369"/>
        <a:ext cx="950649" cy="590256"/>
      </dsp:txXfrm>
    </dsp:sp>
    <dsp:sp modelId="{6DF9DAE6-2586-4891-A1BE-B2E0579743A1}">
      <dsp:nvSpPr>
        <dsp:cNvPr id="0" name=""/>
        <dsp:cNvSpPr/>
      </dsp:nvSpPr>
      <dsp:spPr>
        <a:xfrm>
          <a:off x="2956656" y="2743929"/>
          <a:ext cx="987377" cy="626984"/>
        </a:xfrm>
        <a:prstGeom prst="roundRect">
          <a:avLst>
            <a:gd name="adj" fmla="val 10000"/>
          </a:avLst>
        </a:prstGeom>
        <a:solidFill>
          <a:schemeClr val="accent3">
            <a:tint val="7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F0E0EA5-73DF-4812-8FAE-342C8C8E9612}">
      <dsp:nvSpPr>
        <dsp:cNvPr id="0" name=""/>
        <dsp:cNvSpPr/>
      </dsp:nvSpPr>
      <dsp:spPr>
        <a:xfrm>
          <a:off x="3066365" y="2848152"/>
          <a:ext cx="987377" cy="62698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u-HU" sz="800" kern="1200"/>
            <a:t>Átlagtól való eltérés iránya negatív, felzárkóztatás</a:t>
          </a:r>
        </a:p>
      </dsp:txBody>
      <dsp:txXfrm>
        <a:off x="3084729" y="2866516"/>
        <a:ext cx="950649" cy="590256"/>
      </dsp:txXfrm>
    </dsp:sp>
    <dsp:sp modelId="{064D844E-D1A7-4C34-8757-972981A5F0CF}">
      <dsp:nvSpPr>
        <dsp:cNvPr id="0" name=""/>
        <dsp:cNvSpPr/>
      </dsp:nvSpPr>
      <dsp:spPr>
        <a:xfrm>
          <a:off x="4163451" y="915634"/>
          <a:ext cx="987377" cy="626984"/>
        </a:xfrm>
        <a:prstGeom prst="roundRect">
          <a:avLst>
            <a:gd name="adj" fmla="val 10000"/>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1FCA54C-E180-4321-8EB1-298BBAF7084A}">
      <dsp:nvSpPr>
        <dsp:cNvPr id="0" name=""/>
        <dsp:cNvSpPr/>
      </dsp:nvSpPr>
      <dsp:spPr>
        <a:xfrm>
          <a:off x="4273160" y="1019857"/>
          <a:ext cx="987377" cy="62698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u-HU" sz="800" kern="1200"/>
            <a:t>Kiemelten tehetséges gyermek</a:t>
          </a:r>
        </a:p>
      </dsp:txBody>
      <dsp:txXfrm>
        <a:off x="4291524" y="1038221"/>
        <a:ext cx="950649" cy="590256"/>
      </dsp:txXfrm>
    </dsp:sp>
    <dsp:sp modelId="{7E492D07-3EEE-4FC4-B67C-B87FA545368C}">
      <dsp:nvSpPr>
        <dsp:cNvPr id="0" name=""/>
        <dsp:cNvSpPr/>
      </dsp:nvSpPr>
      <dsp:spPr>
        <a:xfrm>
          <a:off x="4163451" y="1829782"/>
          <a:ext cx="987377" cy="626984"/>
        </a:xfrm>
        <a:prstGeom prst="roundRect">
          <a:avLst>
            <a:gd name="adj" fmla="val 10000"/>
          </a:avLst>
        </a:prstGeom>
        <a:solidFill>
          <a:schemeClr val="accent3">
            <a:tint val="99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DE1E9AF-1E16-4227-BFA9-B07D5841F746}">
      <dsp:nvSpPr>
        <dsp:cNvPr id="0" name=""/>
        <dsp:cNvSpPr/>
      </dsp:nvSpPr>
      <dsp:spPr>
        <a:xfrm>
          <a:off x="4273160" y="1934005"/>
          <a:ext cx="987377" cy="62698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u-HU" sz="800" kern="1200"/>
            <a:t>Tehetséggondozás</a:t>
          </a:r>
        </a:p>
        <a:p>
          <a:pPr marL="0" lvl="0" indent="0" algn="ctr" defTabSz="355600">
            <a:lnSpc>
              <a:spcPct val="90000"/>
            </a:lnSpc>
            <a:spcBef>
              <a:spcPct val="0"/>
            </a:spcBef>
            <a:spcAft>
              <a:spcPct val="35000"/>
            </a:spcAft>
            <a:buNone/>
          </a:pPr>
          <a:r>
            <a:rPr lang="hu-HU" sz="800" kern="1200"/>
            <a:t>Átlagtól való eltérés iránya pozitív,</a:t>
          </a:r>
        </a:p>
      </dsp:txBody>
      <dsp:txXfrm>
        <a:off x="4291524" y="1952369"/>
        <a:ext cx="950649" cy="5902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FF9A6C-B3F4-4029-994E-8097B3B913AD}">
      <dsp:nvSpPr>
        <dsp:cNvPr id="0" name=""/>
        <dsp:cNvSpPr/>
      </dsp:nvSpPr>
      <dsp:spPr>
        <a:xfrm>
          <a:off x="253938" y="264890"/>
          <a:ext cx="2192274" cy="2192274"/>
        </a:xfrm>
        <a:prstGeom prst="pie">
          <a:avLst>
            <a:gd name="adj1" fmla="val 16200000"/>
            <a:gd name="adj2" fmla="val 1800000"/>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hu-HU" sz="1100" kern="1200"/>
            <a:t>Mérés - értékelés</a:t>
          </a:r>
        </a:p>
      </dsp:txBody>
      <dsp:txXfrm>
        <a:off x="1409318" y="729443"/>
        <a:ext cx="782955" cy="652462"/>
      </dsp:txXfrm>
    </dsp:sp>
    <dsp:sp modelId="{9B07FB80-D008-418C-9349-83E8807FC0A7}">
      <dsp:nvSpPr>
        <dsp:cNvPr id="0" name=""/>
        <dsp:cNvSpPr/>
      </dsp:nvSpPr>
      <dsp:spPr>
        <a:xfrm>
          <a:off x="208787" y="343185"/>
          <a:ext cx="2192274" cy="2192274"/>
        </a:xfrm>
        <a:prstGeom prst="pie">
          <a:avLst>
            <a:gd name="adj1" fmla="val 1800000"/>
            <a:gd name="adj2" fmla="val 9000000"/>
          </a:avLst>
        </a:prstGeom>
        <a:solidFill>
          <a:schemeClr val="accent3">
            <a:shade val="80000"/>
            <a:hueOff val="109454"/>
            <a:satOff val="-716"/>
            <a:lumOff val="122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hu-HU" sz="1100" kern="1200"/>
            <a:t>Segítő szakember szülő</a:t>
          </a:r>
        </a:p>
      </dsp:txBody>
      <dsp:txXfrm>
        <a:off x="730758" y="1765554"/>
        <a:ext cx="1174432" cy="574167"/>
      </dsp:txXfrm>
    </dsp:sp>
    <dsp:sp modelId="{4BA3C6CB-8AE5-401C-BC21-09D4505F05C0}">
      <dsp:nvSpPr>
        <dsp:cNvPr id="0" name=""/>
        <dsp:cNvSpPr/>
      </dsp:nvSpPr>
      <dsp:spPr>
        <a:xfrm>
          <a:off x="163637" y="264890"/>
          <a:ext cx="2192274" cy="2192274"/>
        </a:xfrm>
        <a:prstGeom prst="pie">
          <a:avLst>
            <a:gd name="adj1" fmla="val 9000000"/>
            <a:gd name="adj2" fmla="val 16200000"/>
          </a:avLst>
        </a:prstGeom>
        <a:solidFill>
          <a:schemeClr val="accent3">
            <a:shade val="80000"/>
            <a:hueOff val="218907"/>
            <a:satOff val="-1431"/>
            <a:lumOff val="245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hu-HU" sz="1100" kern="1200"/>
            <a:t>Napközbeni differenciált, foglalkozás</a:t>
          </a:r>
        </a:p>
      </dsp:txBody>
      <dsp:txXfrm>
        <a:off x="417575" y="729443"/>
        <a:ext cx="782955" cy="652462"/>
      </dsp:txXfrm>
    </dsp:sp>
    <dsp:sp modelId="{A3497891-266D-4CC6-8175-3622C1B6189D}">
      <dsp:nvSpPr>
        <dsp:cNvPr id="0" name=""/>
        <dsp:cNvSpPr/>
      </dsp:nvSpPr>
      <dsp:spPr>
        <a:xfrm>
          <a:off x="118407" y="129178"/>
          <a:ext cx="2463698" cy="2463698"/>
        </a:xfrm>
        <a:prstGeom prst="circularArrow">
          <a:avLst>
            <a:gd name="adj1" fmla="val 5085"/>
            <a:gd name="adj2" fmla="val 327528"/>
            <a:gd name="adj3" fmla="val 1472472"/>
            <a:gd name="adj4" fmla="val 16199432"/>
            <a:gd name="adj5" fmla="val 5932"/>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B18D0EE-1202-40BE-A493-9B6DA0ED7105}">
      <dsp:nvSpPr>
        <dsp:cNvPr id="0" name=""/>
        <dsp:cNvSpPr/>
      </dsp:nvSpPr>
      <dsp:spPr>
        <a:xfrm>
          <a:off x="73075" y="207334"/>
          <a:ext cx="2463698" cy="2463698"/>
        </a:xfrm>
        <a:prstGeom prst="circularArrow">
          <a:avLst>
            <a:gd name="adj1" fmla="val 5085"/>
            <a:gd name="adj2" fmla="val 327528"/>
            <a:gd name="adj3" fmla="val 8671970"/>
            <a:gd name="adj4" fmla="val 1800502"/>
            <a:gd name="adj5" fmla="val 5932"/>
          </a:avLst>
        </a:prstGeom>
        <a:solidFill>
          <a:schemeClr val="accent3">
            <a:shade val="90000"/>
            <a:hueOff val="109447"/>
            <a:satOff val="-1766"/>
            <a:lumOff val="1091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83B275-F4E6-43CA-9BAD-570FA716776A}">
      <dsp:nvSpPr>
        <dsp:cNvPr id="0" name=""/>
        <dsp:cNvSpPr/>
      </dsp:nvSpPr>
      <dsp:spPr>
        <a:xfrm>
          <a:off x="27744" y="129178"/>
          <a:ext cx="2463698" cy="2463698"/>
        </a:xfrm>
        <a:prstGeom prst="circularArrow">
          <a:avLst>
            <a:gd name="adj1" fmla="val 5085"/>
            <a:gd name="adj2" fmla="val 327528"/>
            <a:gd name="adj3" fmla="val 15873039"/>
            <a:gd name="adj4" fmla="val 9000000"/>
            <a:gd name="adj5" fmla="val 5932"/>
          </a:avLst>
        </a:prstGeom>
        <a:solidFill>
          <a:schemeClr val="accent3">
            <a:shade val="90000"/>
            <a:hueOff val="218894"/>
            <a:satOff val="-3532"/>
            <a:lumOff val="21821"/>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153B56-3128-48BE-9306-7377920A9D6A}">
      <dsp:nvSpPr>
        <dsp:cNvPr id="0" name=""/>
        <dsp:cNvSpPr/>
      </dsp:nvSpPr>
      <dsp:spPr>
        <a:xfrm rot="16200000">
          <a:off x="-556169" y="557736"/>
          <a:ext cx="2966484" cy="1851011"/>
        </a:xfrm>
        <a:prstGeom prst="flowChartManualOperation">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hu-HU" sz="1400" b="1" kern="1200">
              <a:latin typeface="Times New Roman" pitchFamily="18" charset="0"/>
              <a:cs typeface="Times New Roman" pitchFamily="18" charset="0"/>
            </a:rPr>
            <a:t>Alapdokumentumok:</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Alapító okirat</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Pedagógiai program</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SZMSZ</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Vezetői pályázat, program</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Házirend</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Továbbképzési program, beiskolázási terv</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Felvételi előjegyzési napló</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HIT</a:t>
          </a:r>
        </a:p>
      </dsp:txBody>
      <dsp:txXfrm rot="5400000">
        <a:off x="1568" y="593296"/>
        <a:ext cx="1851011" cy="1779890"/>
      </dsp:txXfrm>
    </dsp:sp>
    <dsp:sp modelId="{635224D8-50A3-409D-9B7C-0C851FC9093A}">
      <dsp:nvSpPr>
        <dsp:cNvPr id="0" name=""/>
        <dsp:cNvSpPr/>
      </dsp:nvSpPr>
      <dsp:spPr>
        <a:xfrm rot="16200000">
          <a:off x="1342404" y="637096"/>
          <a:ext cx="2966484" cy="1692291"/>
        </a:xfrm>
        <a:prstGeom prst="flowChartManualOperation">
          <a:avLst/>
        </a:prstGeom>
        <a:solidFill>
          <a:schemeClr val="accent3">
            <a:shade val="80000"/>
            <a:hueOff val="109454"/>
            <a:satOff val="-716"/>
            <a:lumOff val="122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hu-HU" sz="1400" b="1" kern="1200">
              <a:latin typeface="Times New Roman" pitchFamily="18" charset="0"/>
              <a:cs typeface="Times New Roman" pitchFamily="18" charset="0"/>
            </a:rPr>
            <a:t>Intézményi dokumentumok:</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Intézményi munkaterv</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Gyermekvédelmi terv</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Szakmai munkaközösségek terve</a:t>
          </a:r>
        </a:p>
      </dsp:txBody>
      <dsp:txXfrm rot="5400000">
        <a:off x="1979500" y="593297"/>
        <a:ext cx="1692291" cy="1779890"/>
      </dsp:txXfrm>
    </dsp:sp>
    <dsp:sp modelId="{19E31900-92ED-442B-B319-69FADBEBA3D8}">
      <dsp:nvSpPr>
        <dsp:cNvPr id="0" name=""/>
        <dsp:cNvSpPr/>
      </dsp:nvSpPr>
      <dsp:spPr>
        <a:xfrm rot="16200000">
          <a:off x="3161618" y="637096"/>
          <a:ext cx="2966484" cy="1692291"/>
        </a:xfrm>
        <a:prstGeom prst="flowChartManualOperation">
          <a:avLst/>
        </a:prstGeom>
        <a:solidFill>
          <a:schemeClr val="accent3">
            <a:shade val="80000"/>
            <a:hueOff val="218907"/>
            <a:satOff val="-1431"/>
            <a:lumOff val="245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hu-HU" sz="1400" b="1" kern="1200">
              <a:latin typeface="Times New Roman" pitchFamily="18" charset="0"/>
              <a:cs typeface="Times New Roman" pitchFamily="18" charset="0"/>
            </a:rPr>
            <a:t>Csoportokban végzett dokumentáció:</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Óvodai csoportnapló</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Mulasztási napló</a:t>
          </a:r>
        </a:p>
        <a:p>
          <a:pPr marL="114300" lvl="1" indent="-114300" algn="l" defTabSz="533400">
            <a:lnSpc>
              <a:spcPct val="90000"/>
            </a:lnSpc>
            <a:spcBef>
              <a:spcPct val="0"/>
            </a:spcBef>
            <a:spcAft>
              <a:spcPct val="15000"/>
            </a:spcAft>
            <a:buChar char="•"/>
          </a:pPr>
          <a:r>
            <a:rPr lang="hu-HU" sz="1200" kern="1200">
              <a:latin typeface="Times New Roman" pitchFamily="18" charset="0"/>
              <a:cs typeface="Times New Roman" pitchFamily="18" charset="0"/>
            </a:rPr>
            <a:t>Gyermekek fejlődését nyomon követő dokumentumok</a:t>
          </a:r>
        </a:p>
      </dsp:txBody>
      <dsp:txXfrm rot="5400000">
        <a:off x="3798714" y="593297"/>
        <a:ext cx="1692291" cy="177989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B87C94-070F-4D05-B5B4-A3DE6450D43A}">
      <dsp:nvSpPr>
        <dsp:cNvPr id="0" name=""/>
        <dsp:cNvSpPr/>
      </dsp:nvSpPr>
      <dsp:spPr>
        <a:xfrm rot="10800000">
          <a:off x="868789" y="0"/>
          <a:ext cx="3118078" cy="333633"/>
        </a:xfrm>
        <a:prstGeom prst="homePlate">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123" tIns="34290" rIns="64008" bIns="34290" numCol="1" spcCol="1270" anchor="ctr" anchorCtr="0">
          <a:noAutofit/>
        </a:bodyPr>
        <a:lstStyle/>
        <a:p>
          <a:pPr marL="0" lvl="0" indent="0" algn="ctr" defTabSz="400050">
            <a:lnSpc>
              <a:spcPct val="90000"/>
            </a:lnSpc>
            <a:spcBef>
              <a:spcPct val="0"/>
            </a:spcBef>
            <a:spcAft>
              <a:spcPct val="35000"/>
            </a:spcAft>
            <a:buNone/>
          </a:pPr>
          <a:r>
            <a:rPr lang="hu-HU" sz="900" kern="1200"/>
            <a:t>Pedagógiai program </a:t>
          </a:r>
        </a:p>
      </dsp:txBody>
      <dsp:txXfrm rot="10800000">
        <a:off x="952197" y="0"/>
        <a:ext cx="3034670" cy="333633"/>
      </dsp:txXfrm>
    </dsp:sp>
    <dsp:sp modelId="{1A37ED92-BE53-4A25-A48C-2A1EB2E0D869}">
      <dsp:nvSpPr>
        <dsp:cNvPr id="0" name=""/>
        <dsp:cNvSpPr/>
      </dsp:nvSpPr>
      <dsp:spPr>
        <a:xfrm>
          <a:off x="701972" y="0"/>
          <a:ext cx="333633" cy="333633"/>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390460F-2A38-44E3-B121-D69B38C9372D}">
      <dsp:nvSpPr>
        <dsp:cNvPr id="0" name=""/>
        <dsp:cNvSpPr/>
      </dsp:nvSpPr>
      <dsp:spPr>
        <a:xfrm rot="10800000">
          <a:off x="868789" y="434055"/>
          <a:ext cx="3118078" cy="333633"/>
        </a:xfrm>
        <a:prstGeom prst="homePlat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123" tIns="34290" rIns="64008" bIns="34290" numCol="1" spcCol="1270" anchor="ctr" anchorCtr="0">
          <a:noAutofit/>
        </a:bodyPr>
        <a:lstStyle/>
        <a:p>
          <a:pPr marL="0" lvl="0" indent="0" algn="ctr" defTabSz="400050">
            <a:lnSpc>
              <a:spcPct val="90000"/>
            </a:lnSpc>
            <a:spcBef>
              <a:spcPct val="0"/>
            </a:spcBef>
            <a:spcAft>
              <a:spcPct val="35000"/>
            </a:spcAft>
            <a:buNone/>
          </a:pPr>
          <a:r>
            <a:rPr lang="hu-HU" sz="900" kern="1200"/>
            <a:t>Éves munkaterv </a:t>
          </a:r>
        </a:p>
      </dsp:txBody>
      <dsp:txXfrm rot="10800000">
        <a:off x="952197" y="434055"/>
        <a:ext cx="3034670" cy="333633"/>
      </dsp:txXfrm>
    </dsp:sp>
    <dsp:sp modelId="{A0455640-BD99-4312-AD0D-47286262E351}">
      <dsp:nvSpPr>
        <dsp:cNvPr id="0" name=""/>
        <dsp:cNvSpPr/>
      </dsp:nvSpPr>
      <dsp:spPr>
        <a:xfrm>
          <a:off x="701972" y="434055"/>
          <a:ext cx="333633" cy="333633"/>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B51A024-5F27-42EA-A790-41C587EA3337}">
      <dsp:nvSpPr>
        <dsp:cNvPr id="0" name=""/>
        <dsp:cNvSpPr/>
      </dsp:nvSpPr>
      <dsp:spPr>
        <a:xfrm rot="10800000">
          <a:off x="858624" y="867280"/>
          <a:ext cx="3118078" cy="333633"/>
        </a:xfrm>
        <a:prstGeom prst="homePlate">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123" tIns="34290" rIns="64008" bIns="34290" numCol="1" spcCol="1270" anchor="ctr" anchorCtr="0">
          <a:noAutofit/>
        </a:bodyPr>
        <a:lstStyle/>
        <a:p>
          <a:pPr marL="0" lvl="0" indent="0" algn="ctr" defTabSz="400050">
            <a:lnSpc>
              <a:spcPct val="90000"/>
            </a:lnSpc>
            <a:spcBef>
              <a:spcPct val="0"/>
            </a:spcBef>
            <a:spcAft>
              <a:spcPct val="35000"/>
            </a:spcAft>
            <a:buNone/>
          </a:pPr>
          <a:r>
            <a:rPr lang="hu-HU" sz="900" kern="1200"/>
            <a:t>Óvodai csoportnapló </a:t>
          </a:r>
        </a:p>
      </dsp:txBody>
      <dsp:txXfrm rot="10800000">
        <a:off x="942032" y="867280"/>
        <a:ext cx="3034670" cy="333633"/>
      </dsp:txXfrm>
    </dsp:sp>
    <dsp:sp modelId="{285880C6-FBFD-4500-8082-24BF9A6BFC19}">
      <dsp:nvSpPr>
        <dsp:cNvPr id="0" name=""/>
        <dsp:cNvSpPr/>
      </dsp:nvSpPr>
      <dsp:spPr>
        <a:xfrm>
          <a:off x="701972" y="867280"/>
          <a:ext cx="333633" cy="333633"/>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575FF7B-D72A-460D-8E1B-BD71CBF580B2}">
      <dsp:nvSpPr>
        <dsp:cNvPr id="0" name=""/>
        <dsp:cNvSpPr/>
      </dsp:nvSpPr>
      <dsp:spPr>
        <a:xfrm rot="10800000">
          <a:off x="868789" y="1300506"/>
          <a:ext cx="3118078" cy="333633"/>
        </a:xfrm>
        <a:prstGeom prst="homePlat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123" tIns="34290" rIns="64008" bIns="34290" numCol="1" spcCol="1270" anchor="ctr" anchorCtr="0">
          <a:noAutofit/>
        </a:bodyPr>
        <a:lstStyle/>
        <a:p>
          <a:pPr marL="0" lvl="0" indent="0" algn="ctr" defTabSz="400050">
            <a:lnSpc>
              <a:spcPct val="90000"/>
            </a:lnSpc>
            <a:spcBef>
              <a:spcPct val="0"/>
            </a:spcBef>
            <a:spcAft>
              <a:spcPct val="35000"/>
            </a:spcAft>
            <a:buNone/>
          </a:pPr>
          <a:r>
            <a:rPr lang="hu-HU" sz="900" kern="1200"/>
            <a:t>Felvételi- és mulasztási napló </a:t>
          </a:r>
        </a:p>
      </dsp:txBody>
      <dsp:txXfrm rot="10800000">
        <a:off x="952197" y="1300506"/>
        <a:ext cx="3034670" cy="333633"/>
      </dsp:txXfrm>
    </dsp:sp>
    <dsp:sp modelId="{F5C0B3F4-B60F-466C-969D-06DC2B1CD545}">
      <dsp:nvSpPr>
        <dsp:cNvPr id="0" name=""/>
        <dsp:cNvSpPr/>
      </dsp:nvSpPr>
      <dsp:spPr>
        <a:xfrm>
          <a:off x="701972" y="1300506"/>
          <a:ext cx="333633" cy="333633"/>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065CED-5125-4085-ACAF-DD1E14AFFE08}">
      <dsp:nvSpPr>
        <dsp:cNvPr id="0" name=""/>
        <dsp:cNvSpPr/>
      </dsp:nvSpPr>
      <dsp:spPr>
        <a:xfrm rot="10800000">
          <a:off x="868789" y="1733731"/>
          <a:ext cx="3118078" cy="333633"/>
        </a:xfrm>
        <a:prstGeom prst="homePlate">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123" tIns="34290" rIns="64008" bIns="34290" numCol="1" spcCol="1270" anchor="ctr" anchorCtr="0">
          <a:noAutofit/>
        </a:bodyPr>
        <a:lstStyle/>
        <a:p>
          <a:pPr marL="0" lvl="0" indent="0" algn="ctr" defTabSz="400050">
            <a:lnSpc>
              <a:spcPct val="90000"/>
            </a:lnSpc>
            <a:spcBef>
              <a:spcPct val="0"/>
            </a:spcBef>
            <a:spcAft>
              <a:spcPct val="35000"/>
            </a:spcAft>
            <a:buNone/>
          </a:pPr>
          <a:r>
            <a:rPr lang="hu-HU" sz="900" kern="1200"/>
            <a:t>A gyermek egyéni képességeinek mérése, nyomon követése </a:t>
          </a:r>
        </a:p>
      </dsp:txBody>
      <dsp:txXfrm rot="10800000">
        <a:off x="952197" y="1733731"/>
        <a:ext cx="3034670" cy="333633"/>
      </dsp:txXfrm>
    </dsp:sp>
    <dsp:sp modelId="{B6C7B1E3-48BA-4824-A4AB-C62AC820F1F3}">
      <dsp:nvSpPr>
        <dsp:cNvPr id="0" name=""/>
        <dsp:cNvSpPr/>
      </dsp:nvSpPr>
      <dsp:spPr>
        <a:xfrm>
          <a:off x="701972" y="1733731"/>
          <a:ext cx="333633" cy="333633"/>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3#1">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0A56-1489-4119-9D9B-2677E06B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17388</Words>
  <Characters>119979</Characters>
  <Application>Microsoft Office Word</Application>
  <DocSecurity>0</DocSecurity>
  <Lines>999</Lines>
  <Paragraphs>274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Bernadett Bálint</cp:lastModifiedBy>
  <cp:revision>2</cp:revision>
  <cp:lastPrinted>2024-03-04T11:04:00Z</cp:lastPrinted>
  <dcterms:created xsi:type="dcterms:W3CDTF">2024-04-18T18:11:00Z</dcterms:created>
  <dcterms:modified xsi:type="dcterms:W3CDTF">2024-04-18T18:11:00Z</dcterms:modified>
</cp:coreProperties>
</file>